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rsidR="00AA0408" w:rsidRPr="00AA0408" w:rsidRDefault="00AA0408" w:rsidP="00AA0408">
      <w:pPr>
        <w:snapToGrid w:val="0"/>
        <w:spacing w:after="60"/>
        <w:jc w:val="right"/>
        <w:rPr>
          <w:bCs/>
          <w:color w:val="000000"/>
          <w:sz w:val="24"/>
          <w:szCs w:val="24"/>
        </w:rPr>
      </w:pPr>
      <w:r w:rsidRPr="00AA0408">
        <w:rPr>
          <w:color w:val="000000"/>
          <w:sz w:val="24"/>
          <w:szCs w:val="24"/>
        </w:rPr>
        <w:t>«</w:t>
      </w:r>
      <w:r w:rsidR="008714CF">
        <w:rPr>
          <w:color w:val="000000"/>
          <w:sz w:val="24"/>
          <w:szCs w:val="24"/>
        </w:rPr>
        <w:t>28</w:t>
      </w:r>
      <w:r w:rsidRPr="00AA0408">
        <w:rPr>
          <w:color w:val="000000"/>
          <w:sz w:val="24"/>
          <w:szCs w:val="24"/>
        </w:rPr>
        <w:t xml:space="preserve">» </w:t>
      </w:r>
      <w:r w:rsidR="00A13908">
        <w:rPr>
          <w:color w:val="000000"/>
          <w:sz w:val="24"/>
          <w:szCs w:val="24"/>
        </w:rPr>
        <w:t>марта</w:t>
      </w:r>
      <w:r w:rsidRPr="00AA0408">
        <w:rPr>
          <w:color w:val="000000"/>
          <w:sz w:val="24"/>
          <w:szCs w:val="24"/>
        </w:rPr>
        <w:t xml:space="preserve"> 202</w:t>
      </w:r>
      <w:r w:rsidR="00B92C4F">
        <w:rPr>
          <w:color w:val="000000"/>
          <w:sz w:val="24"/>
          <w:szCs w:val="24"/>
        </w:rPr>
        <w:t>4</w:t>
      </w:r>
      <w:r w:rsidRPr="00AA0408">
        <w:rPr>
          <w:color w:val="000000"/>
          <w:sz w:val="24"/>
          <w:szCs w:val="24"/>
        </w:rPr>
        <w:t xml:space="preserve"> год.</w:t>
      </w:r>
    </w:p>
    <w:p w:rsidR="00060C58" w:rsidRPr="00D0171E" w:rsidRDefault="00060C58" w:rsidP="00AA0408">
      <w:pPr>
        <w:widowControl w:val="0"/>
        <w:ind w:hanging="709"/>
        <w:jc w:val="center"/>
        <w:rPr>
          <w:sz w:val="28"/>
          <w:szCs w:val="28"/>
        </w:rPr>
      </w:pPr>
      <w:r w:rsidRPr="00D0171E">
        <w:rPr>
          <w:sz w:val="28"/>
          <w:szCs w:val="28"/>
        </w:rPr>
        <w:t xml:space="preserve">      </w:t>
      </w: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b/>
          <w:color w:val="000000"/>
          <w:sz w:val="32"/>
          <w:szCs w:val="32"/>
        </w:rPr>
      </w:pPr>
    </w:p>
    <w:p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A13908" w:rsidRPr="00A13908">
        <w:rPr>
          <w:b/>
          <w:sz w:val="32"/>
          <w:szCs w:val="32"/>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B92C4F">
        <w:rPr>
          <w:b/>
          <w:sz w:val="32"/>
          <w:szCs w:val="32"/>
          <w:lang w:eastAsia="en-US" w:bidi="en-US"/>
        </w:rPr>
        <w:t>4</w:t>
      </w:r>
      <w:r w:rsidR="00A13908" w:rsidRPr="00A13908">
        <w:rPr>
          <w:b/>
          <w:sz w:val="32"/>
          <w:szCs w:val="32"/>
          <w:lang w:eastAsia="en-US" w:bidi="en-US"/>
        </w:rPr>
        <w:t xml:space="preserve"> года</w:t>
      </w:r>
      <w:r w:rsidRPr="002770DD">
        <w:rPr>
          <w:b/>
          <w:sz w:val="32"/>
          <w:szCs w:val="32"/>
        </w:rPr>
        <w:t>»</w:t>
      </w:r>
      <w:r w:rsidR="0024298A">
        <w:rPr>
          <w:b/>
          <w:sz w:val="32"/>
          <w:szCs w:val="32"/>
        </w:rPr>
        <w:t xml:space="preserve"> </w:t>
      </w:r>
      <w:r w:rsidR="0024298A" w:rsidRPr="00A13908">
        <w:rPr>
          <w:sz w:val="32"/>
          <w:szCs w:val="32"/>
        </w:rPr>
        <w:t>для нужд</w:t>
      </w:r>
      <w:r w:rsidR="0024298A">
        <w:rPr>
          <w:b/>
          <w:sz w:val="32"/>
          <w:szCs w:val="32"/>
        </w:rPr>
        <w:t xml:space="preserve"> АО «Социальная сфера-М»</w:t>
      </w:r>
    </w:p>
    <w:p w:rsidR="00060C58" w:rsidRPr="00D0171E" w:rsidRDefault="00060C58" w:rsidP="00060C58">
      <w:pPr>
        <w:keepNext/>
        <w:keepLines/>
        <w:jc w:val="center"/>
        <w:rPr>
          <w:sz w:val="22"/>
          <w:szCs w:val="22"/>
        </w:rPr>
      </w:pPr>
    </w:p>
    <w:p w:rsidR="00060C58" w:rsidRDefault="00060C58"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1C0365" w:rsidRDefault="001C0365" w:rsidP="00060C58">
      <w:pPr>
        <w:keepNext/>
        <w:keepLines/>
        <w:jc w:val="center"/>
        <w:rPr>
          <w:sz w:val="28"/>
          <w:szCs w:val="22"/>
        </w:rPr>
      </w:pPr>
    </w:p>
    <w:p w:rsidR="001C0365" w:rsidRPr="00D0171E" w:rsidRDefault="001C0365" w:rsidP="00060C58">
      <w:pPr>
        <w:keepNext/>
        <w:keepLines/>
        <w:jc w:val="center"/>
        <w:rPr>
          <w:sz w:val="28"/>
          <w:szCs w:val="22"/>
        </w:rPr>
      </w:pPr>
    </w:p>
    <w:p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B92C4F">
        <w:rPr>
          <w:b/>
          <w:sz w:val="24"/>
          <w:szCs w:val="24"/>
        </w:rPr>
        <w:t>4</w:t>
      </w:r>
      <w:r w:rsidRPr="00952355">
        <w:rPr>
          <w:b/>
          <w:sz w:val="24"/>
          <w:szCs w:val="24"/>
        </w:rPr>
        <w:t xml:space="preserve"> год</w:t>
      </w:r>
    </w:p>
    <w:p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A13908">
        <w:rPr>
          <w:b/>
          <w:i/>
          <w:sz w:val="24"/>
          <w:szCs w:val="24"/>
        </w:rPr>
        <w:t>«</w:t>
      </w:r>
      <w:r w:rsidR="00A13908" w:rsidRPr="00A13908">
        <w:rPr>
          <w:b/>
          <w:i/>
          <w:sz w:val="24"/>
          <w:szCs w:val="24"/>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B92C4F">
        <w:rPr>
          <w:b/>
          <w:i/>
          <w:sz w:val="24"/>
          <w:szCs w:val="24"/>
          <w:lang w:eastAsia="en-US" w:bidi="en-US"/>
        </w:rPr>
        <w:t>4</w:t>
      </w:r>
      <w:r w:rsidR="00A13908" w:rsidRPr="00A13908">
        <w:rPr>
          <w:b/>
          <w:i/>
          <w:sz w:val="24"/>
          <w:szCs w:val="24"/>
          <w:lang w:eastAsia="en-US" w:bidi="en-US"/>
        </w:rPr>
        <w:t xml:space="preserve"> года</w:t>
      </w:r>
      <w:r w:rsidRPr="00A13908">
        <w:rPr>
          <w:b/>
          <w:bCs/>
          <w:i/>
          <w:sz w:val="24"/>
          <w:szCs w:val="24"/>
        </w:rPr>
        <w:t>»</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w:t>
      </w:r>
      <w:r w:rsidR="00A269F9">
        <w:rPr>
          <w:bCs/>
          <w:sz w:val="24"/>
          <w:szCs w:val="24"/>
        </w:rPr>
        <w:t xml:space="preserve">транспортных </w:t>
      </w:r>
      <w:r w:rsidRPr="002770DD">
        <w:rPr>
          <w:bCs/>
          <w:sz w:val="24"/>
          <w:szCs w:val="24"/>
        </w:rPr>
        <w:t xml:space="preserve">услуг по перевозке </w:t>
      </w:r>
      <w:r w:rsidR="00A269F9">
        <w:rPr>
          <w:bCs/>
          <w:sz w:val="24"/>
          <w:szCs w:val="24"/>
        </w:rPr>
        <w:t>детей</w:t>
      </w:r>
      <w:r w:rsidR="00E32972">
        <w:rPr>
          <w:bCs/>
          <w:color w:val="000000"/>
          <w:sz w:val="24"/>
          <w:szCs w:val="24"/>
        </w:rPr>
        <w:t>.</w:t>
      </w:r>
    </w:p>
    <w:p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B92C4F">
        <w:rPr>
          <w:bCs/>
          <w:sz w:val="24"/>
          <w:szCs w:val="24"/>
          <w:lang w:eastAsia="ar-SA"/>
        </w:rPr>
        <w:t>27</w:t>
      </w:r>
      <w:r w:rsidRPr="002770DD">
        <w:rPr>
          <w:bCs/>
          <w:sz w:val="24"/>
          <w:szCs w:val="24"/>
          <w:lang w:eastAsia="ar-SA"/>
        </w:rPr>
        <w:t xml:space="preserve"> - «</w:t>
      </w:r>
      <w:r w:rsidR="00A13908" w:rsidRPr="00A13908">
        <w:rPr>
          <w:b/>
          <w:sz w:val="24"/>
          <w:szCs w:val="24"/>
          <w:lang w:eastAsia="en-US" w:bidi="en-US"/>
        </w:rPr>
        <w:t>Оказание 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B92C4F">
        <w:rPr>
          <w:b/>
          <w:sz w:val="24"/>
          <w:szCs w:val="24"/>
          <w:lang w:eastAsia="en-US" w:bidi="en-US"/>
        </w:rPr>
        <w:t>4</w:t>
      </w:r>
      <w:r w:rsidR="00A13908" w:rsidRPr="00A13908">
        <w:rPr>
          <w:b/>
          <w:sz w:val="24"/>
          <w:szCs w:val="24"/>
          <w:lang w:eastAsia="en-US" w:bidi="en-US"/>
        </w:rPr>
        <w:t>года</w:t>
      </w:r>
      <w:r w:rsidRPr="002770DD">
        <w:rPr>
          <w:bCs/>
          <w:sz w:val="24"/>
          <w:szCs w:val="24"/>
          <w:lang w:eastAsia="ar-SA"/>
        </w:rPr>
        <w:t>».</w:t>
      </w:r>
    </w:p>
    <w:p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B92C4F">
        <w:rPr>
          <w:bCs/>
          <w:sz w:val="24"/>
          <w:szCs w:val="24"/>
          <w:lang w:eastAsia="ar-SA"/>
        </w:rPr>
        <w:t>4</w:t>
      </w:r>
      <w:r w:rsidRPr="002770DD">
        <w:rPr>
          <w:bCs/>
          <w:sz w:val="24"/>
          <w:szCs w:val="24"/>
          <w:lang w:eastAsia="ar-SA"/>
        </w:rPr>
        <w:t>07, Лот № 0</w:t>
      </w:r>
      <w:r w:rsidR="0024298A">
        <w:rPr>
          <w:bCs/>
          <w:sz w:val="24"/>
          <w:szCs w:val="24"/>
          <w:lang w:eastAsia="ar-SA"/>
        </w:rPr>
        <w:t>0</w:t>
      </w:r>
      <w:r w:rsidR="00A13908">
        <w:rPr>
          <w:bCs/>
          <w:sz w:val="24"/>
          <w:szCs w:val="24"/>
          <w:lang w:eastAsia="ar-SA"/>
        </w:rPr>
        <w:t>2</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A13908">
        <w:rPr>
          <w:bCs/>
          <w:sz w:val="24"/>
          <w:szCs w:val="24"/>
          <w:lang w:eastAsia="ar-SA"/>
        </w:rPr>
        <w:t>)</w:t>
      </w:r>
    </w:p>
    <w:p w:rsidR="000D711B" w:rsidRPr="000D711B" w:rsidRDefault="002770DD" w:rsidP="000D711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0D711B" w:rsidRPr="000D711B">
        <w:rPr>
          <w:b/>
          <w:sz w:val="24"/>
          <w:szCs w:val="24"/>
        </w:rPr>
        <w:t>Место оказания услуг</w:t>
      </w:r>
      <w:r w:rsidR="000D711B" w:rsidRPr="000D711B">
        <w:rPr>
          <w:sz w:val="24"/>
          <w:szCs w:val="24"/>
        </w:rPr>
        <w:t>: Республика Мордовия, Кочкуровский район, с.Сабаево, ДОЛ «Энергетик».</w:t>
      </w:r>
    </w:p>
    <w:p w:rsidR="000D711B" w:rsidRPr="000D711B" w:rsidRDefault="000D711B" w:rsidP="000D711B">
      <w:pPr>
        <w:jc w:val="both"/>
        <w:rPr>
          <w:sz w:val="24"/>
          <w:szCs w:val="24"/>
          <w:lang w:eastAsia="ar-SA"/>
        </w:rPr>
      </w:pPr>
      <w:r w:rsidRPr="000D711B">
        <w:rPr>
          <w:b/>
          <w:sz w:val="24"/>
          <w:szCs w:val="24"/>
        </w:rPr>
        <w:t xml:space="preserve">         </w:t>
      </w:r>
      <w:r>
        <w:rPr>
          <w:b/>
          <w:sz w:val="24"/>
          <w:szCs w:val="24"/>
        </w:rPr>
        <w:t xml:space="preserve">          </w:t>
      </w:r>
      <w:r w:rsidR="00111A72">
        <w:rPr>
          <w:b/>
          <w:sz w:val="24"/>
          <w:szCs w:val="24"/>
        </w:rPr>
        <w:t xml:space="preserve"> </w:t>
      </w:r>
      <w:r w:rsidRPr="000D711B">
        <w:rPr>
          <w:b/>
          <w:sz w:val="24"/>
          <w:szCs w:val="24"/>
        </w:rPr>
        <w:t>Характеристика оказываемых услуг</w:t>
      </w:r>
      <w:r w:rsidRPr="000D711B">
        <w:rPr>
          <w:sz w:val="24"/>
          <w:szCs w:val="24"/>
        </w:rPr>
        <w:t xml:space="preserve">: </w:t>
      </w:r>
      <w:r w:rsidRPr="000D711B">
        <w:rPr>
          <w:sz w:val="24"/>
          <w:szCs w:val="24"/>
          <w:lang w:eastAsia="ar-SA"/>
        </w:rPr>
        <w:t>оказание</w:t>
      </w:r>
      <w:r w:rsidRPr="000D711B">
        <w:rPr>
          <w:rFonts w:eastAsia="Courier New"/>
          <w:color w:val="000000"/>
          <w:sz w:val="24"/>
          <w:szCs w:val="24"/>
        </w:rPr>
        <w:t xml:space="preserve"> </w:t>
      </w:r>
      <w:r w:rsidRPr="000D711B">
        <w:rPr>
          <w:sz w:val="24"/>
          <w:szCs w:val="24"/>
          <w:lang w:eastAsia="ar-SA"/>
        </w:rPr>
        <w:t>услуг педагогического отряда по организации досугово-воспитательной работы с детьми в Детском оздоровительном лагере «Энергетик» в летний период 202</w:t>
      </w:r>
      <w:r w:rsidR="00B92C4F">
        <w:rPr>
          <w:sz w:val="24"/>
          <w:szCs w:val="24"/>
          <w:lang w:eastAsia="ar-SA"/>
        </w:rPr>
        <w:t>4</w:t>
      </w:r>
      <w:r w:rsidRPr="000D711B">
        <w:rPr>
          <w:sz w:val="24"/>
          <w:szCs w:val="24"/>
          <w:lang w:eastAsia="ar-SA"/>
        </w:rPr>
        <w:t xml:space="preserve"> года качественно и в полном объеме.</w:t>
      </w:r>
    </w:p>
    <w:p w:rsidR="000D711B" w:rsidRPr="000D711B" w:rsidRDefault="000D711B" w:rsidP="000D711B">
      <w:pPr>
        <w:ind w:firstLine="567"/>
        <w:jc w:val="both"/>
        <w:rPr>
          <w:sz w:val="24"/>
          <w:szCs w:val="24"/>
        </w:rPr>
      </w:pPr>
      <w:r>
        <w:rPr>
          <w:b/>
          <w:sz w:val="24"/>
          <w:szCs w:val="24"/>
        </w:rPr>
        <w:t xml:space="preserve">         </w:t>
      </w:r>
      <w:r w:rsidR="00111A72">
        <w:rPr>
          <w:b/>
          <w:sz w:val="24"/>
          <w:szCs w:val="24"/>
        </w:rPr>
        <w:t xml:space="preserve"> </w:t>
      </w:r>
      <w:r w:rsidRPr="000D711B">
        <w:rPr>
          <w:b/>
          <w:sz w:val="24"/>
          <w:szCs w:val="24"/>
        </w:rPr>
        <w:t>Объём оказываемых услуг:</w:t>
      </w:r>
      <w:r w:rsidRPr="000D711B">
        <w:rPr>
          <w:sz w:val="24"/>
          <w:szCs w:val="24"/>
        </w:rPr>
        <w:t xml:space="preserve"> в строгом соответствии с Техническим заданием (Приложение 1), являющимся приложением к Документации по запросу предложений.</w:t>
      </w:r>
    </w:p>
    <w:p w:rsidR="000D711B" w:rsidRPr="000D711B" w:rsidRDefault="000D711B" w:rsidP="000D711B">
      <w:pPr>
        <w:suppressAutoHyphens/>
        <w:ind w:right="-1" w:firstLine="567"/>
        <w:jc w:val="both"/>
        <w:rPr>
          <w:rFonts w:eastAsia="Courier New"/>
          <w:color w:val="000000"/>
          <w:sz w:val="24"/>
          <w:szCs w:val="24"/>
          <w:lang w:eastAsia="ar-SA"/>
        </w:rPr>
      </w:pPr>
      <w:r>
        <w:rPr>
          <w:b/>
          <w:sz w:val="22"/>
          <w:szCs w:val="22"/>
          <w:lang w:eastAsia="ar-SA"/>
        </w:rPr>
        <w:t xml:space="preserve">          </w:t>
      </w:r>
      <w:r w:rsidR="00111A72">
        <w:rPr>
          <w:b/>
          <w:sz w:val="22"/>
          <w:szCs w:val="22"/>
          <w:lang w:eastAsia="ar-SA"/>
        </w:rPr>
        <w:t xml:space="preserve"> </w:t>
      </w:r>
      <w:r w:rsidRPr="000D711B">
        <w:rPr>
          <w:b/>
          <w:sz w:val="24"/>
          <w:szCs w:val="24"/>
          <w:lang w:eastAsia="ar-SA"/>
        </w:rPr>
        <w:t>Сроки оказания услуг</w:t>
      </w:r>
      <w:r w:rsidRPr="000D711B">
        <w:rPr>
          <w:sz w:val="24"/>
          <w:szCs w:val="24"/>
          <w:lang w:eastAsia="ar-SA"/>
        </w:rPr>
        <w:t>:</w:t>
      </w:r>
      <w:r w:rsidRPr="000D711B">
        <w:rPr>
          <w:color w:val="0000FF"/>
          <w:sz w:val="24"/>
          <w:szCs w:val="24"/>
          <w:lang w:eastAsia="ar-SA"/>
        </w:rPr>
        <w:t xml:space="preserve"> </w:t>
      </w:r>
      <w:r w:rsidRPr="000D711B">
        <w:rPr>
          <w:rFonts w:eastAsia="Courier New"/>
          <w:color w:val="000000"/>
          <w:sz w:val="24"/>
          <w:szCs w:val="24"/>
          <w:lang w:eastAsia="ar-SA"/>
        </w:rPr>
        <w:t xml:space="preserve">1 смена: </w:t>
      </w:r>
      <w:r w:rsidR="00B92C4F" w:rsidRPr="00934B03">
        <w:rPr>
          <w:rFonts w:eastAsia="Courier New"/>
          <w:color w:val="000000"/>
          <w:sz w:val="24"/>
          <w:szCs w:val="24"/>
        </w:rPr>
        <w:t>с 07 июня по 27 июня 202</w:t>
      </w:r>
      <w:r w:rsidR="00B92C4F">
        <w:rPr>
          <w:rFonts w:eastAsia="Courier New"/>
          <w:color w:val="000000"/>
          <w:sz w:val="24"/>
          <w:szCs w:val="24"/>
        </w:rPr>
        <w:t>4</w:t>
      </w:r>
      <w:r w:rsidR="00B92C4F" w:rsidRPr="00934B03">
        <w:rPr>
          <w:rFonts w:eastAsia="Courier New"/>
          <w:color w:val="000000"/>
          <w:sz w:val="24"/>
          <w:szCs w:val="24"/>
        </w:rPr>
        <w:t xml:space="preserve"> года</w:t>
      </w:r>
    </w:p>
    <w:p w:rsidR="000D711B" w:rsidRPr="000D711B" w:rsidRDefault="000D711B" w:rsidP="000D711B">
      <w:pPr>
        <w:widowControl w:val="0"/>
        <w:ind w:right="-1"/>
        <w:contextualSpacing/>
        <w:jc w:val="both"/>
        <w:rPr>
          <w:rFonts w:eastAsia="Courier New"/>
          <w:color w:val="000000"/>
          <w:sz w:val="24"/>
          <w:szCs w:val="24"/>
        </w:rPr>
      </w:pPr>
      <w:r w:rsidRPr="000D711B">
        <w:rPr>
          <w:rFonts w:eastAsia="Courier New"/>
          <w:color w:val="000000"/>
          <w:sz w:val="24"/>
          <w:szCs w:val="24"/>
        </w:rPr>
        <w:t xml:space="preserve">                                                </w:t>
      </w:r>
      <w:r>
        <w:rPr>
          <w:rFonts w:eastAsia="Courier New"/>
          <w:color w:val="000000"/>
          <w:sz w:val="24"/>
          <w:szCs w:val="24"/>
        </w:rPr>
        <w:t xml:space="preserve">             </w:t>
      </w:r>
      <w:r w:rsidR="00111A72">
        <w:rPr>
          <w:rFonts w:eastAsia="Courier New"/>
          <w:color w:val="000000"/>
          <w:sz w:val="24"/>
          <w:szCs w:val="24"/>
        </w:rPr>
        <w:t xml:space="preserve"> </w:t>
      </w:r>
      <w:r w:rsidRPr="000D711B">
        <w:rPr>
          <w:rFonts w:eastAsia="Courier New"/>
          <w:color w:val="000000"/>
          <w:sz w:val="24"/>
          <w:szCs w:val="24"/>
        </w:rPr>
        <w:t>2 смена: с 0</w:t>
      </w:r>
      <w:r w:rsidR="00B92C4F">
        <w:rPr>
          <w:rFonts w:eastAsia="Courier New"/>
          <w:color w:val="000000"/>
          <w:sz w:val="24"/>
          <w:szCs w:val="24"/>
        </w:rPr>
        <w:t>2</w:t>
      </w:r>
      <w:r w:rsidRPr="000D711B">
        <w:rPr>
          <w:rFonts w:eastAsia="Courier New"/>
          <w:color w:val="000000"/>
          <w:sz w:val="24"/>
          <w:szCs w:val="24"/>
        </w:rPr>
        <w:t xml:space="preserve"> июля по 2</w:t>
      </w:r>
      <w:r w:rsidR="00B92C4F">
        <w:rPr>
          <w:rFonts w:eastAsia="Courier New"/>
          <w:color w:val="000000"/>
          <w:sz w:val="24"/>
          <w:szCs w:val="24"/>
        </w:rPr>
        <w:t>2</w:t>
      </w:r>
      <w:r w:rsidRPr="000D711B">
        <w:rPr>
          <w:rFonts w:eastAsia="Courier New"/>
          <w:color w:val="000000"/>
          <w:sz w:val="24"/>
          <w:szCs w:val="24"/>
        </w:rPr>
        <w:t xml:space="preserve"> июля 202</w:t>
      </w:r>
      <w:r w:rsidR="00B92C4F">
        <w:rPr>
          <w:rFonts w:eastAsia="Courier New"/>
          <w:color w:val="000000"/>
          <w:sz w:val="24"/>
          <w:szCs w:val="24"/>
        </w:rPr>
        <w:t>4</w:t>
      </w:r>
      <w:r w:rsidRPr="000D711B">
        <w:rPr>
          <w:rFonts w:eastAsia="Courier New"/>
          <w:color w:val="000000"/>
          <w:sz w:val="24"/>
          <w:szCs w:val="24"/>
        </w:rPr>
        <w:t xml:space="preserve"> года</w:t>
      </w:r>
    </w:p>
    <w:p w:rsidR="000D711B" w:rsidRPr="000D711B" w:rsidRDefault="000D711B" w:rsidP="000D711B">
      <w:pPr>
        <w:widowControl w:val="0"/>
        <w:ind w:right="-1"/>
        <w:contextualSpacing/>
        <w:jc w:val="both"/>
        <w:rPr>
          <w:rFonts w:eastAsia="Courier New"/>
          <w:color w:val="000000"/>
          <w:sz w:val="24"/>
          <w:szCs w:val="24"/>
        </w:rPr>
      </w:pPr>
      <w:r w:rsidRPr="000D711B">
        <w:rPr>
          <w:rFonts w:eastAsia="Courier New"/>
          <w:color w:val="000000"/>
          <w:sz w:val="24"/>
          <w:szCs w:val="24"/>
        </w:rPr>
        <w:t xml:space="preserve">                                                </w:t>
      </w:r>
      <w:r>
        <w:rPr>
          <w:rFonts w:eastAsia="Courier New"/>
          <w:color w:val="000000"/>
          <w:sz w:val="24"/>
          <w:szCs w:val="24"/>
        </w:rPr>
        <w:t xml:space="preserve">             </w:t>
      </w:r>
      <w:r w:rsidR="00111A72">
        <w:rPr>
          <w:rFonts w:eastAsia="Courier New"/>
          <w:color w:val="000000"/>
          <w:sz w:val="24"/>
          <w:szCs w:val="24"/>
        </w:rPr>
        <w:t xml:space="preserve"> </w:t>
      </w:r>
      <w:r w:rsidRPr="000D711B">
        <w:rPr>
          <w:rFonts w:eastAsia="Courier New"/>
          <w:color w:val="000000"/>
          <w:sz w:val="24"/>
          <w:szCs w:val="24"/>
        </w:rPr>
        <w:t>3 смена: с 2</w:t>
      </w:r>
      <w:r w:rsidR="00B92C4F">
        <w:rPr>
          <w:rFonts w:eastAsia="Courier New"/>
          <w:color w:val="000000"/>
          <w:sz w:val="24"/>
          <w:szCs w:val="24"/>
        </w:rPr>
        <w:t>5 июля по 14</w:t>
      </w:r>
      <w:r w:rsidRPr="000D711B">
        <w:rPr>
          <w:rFonts w:eastAsia="Courier New"/>
          <w:color w:val="000000"/>
          <w:sz w:val="24"/>
          <w:szCs w:val="24"/>
        </w:rPr>
        <w:t xml:space="preserve"> августа 202</w:t>
      </w:r>
      <w:r w:rsidR="00B92C4F">
        <w:rPr>
          <w:rFonts w:eastAsia="Courier New"/>
          <w:color w:val="000000"/>
          <w:sz w:val="24"/>
          <w:szCs w:val="24"/>
        </w:rPr>
        <w:t>4</w:t>
      </w:r>
      <w:r w:rsidRPr="000D711B">
        <w:rPr>
          <w:rFonts w:eastAsia="Courier New"/>
          <w:color w:val="000000"/>
          <w:sz w:val="24"/>
          <w:szCs w:val="24"/>
        </w:rPr>
        <w:t xml:space="preserve"> года.</w:t>
      </w:r>
    </w:p>
    <w:p w:rsidR="007F0C53" w:rsidRPr="000D711B" w:rsidRDefault="002770DD" w:rsidP="000D711B">
      <w:pPr>
        <w:ind w:firstLine="567"/>
        <w:jc w:val="both"/>
        <w:rPr>
          <w:bCs/>
          <w:i/>
          <w:sz w:val="24"/>
          <w:szCs w:val="24"/>
        </w:rPr>
      </w:pPr>
      <w:r w:rsidRPr="000D711B">
        <w:rPr>
          <w:sz w:val="24"/>
          <w:szCs w:val="24"/>
        </w:rPr>
        <w:t>1.1.</w:t>
      </w:r>
      <w:r w:rsidR="00A269F9" w:rsidRPr="000D711B">
        <w:rPr>
          <w:sz w:val="24"/>
          <w:szCs w:val="24"/>
        </w:rPr>
        <w:t>5</w:t>
      </w:r>
      <w:r w:rsidRPr="000D711B">
        <w:rPr>
          <w:sz w:val="24"/>
          <w:szCs w:val="24"/>
        </w:rPr>
        <w:t xml:space="preserve">. </w:t>
      </w:r>
      <w:r w:rsidRPr="000D711B">
        <w:rPr>
          <w:b/>
          <w:sz w:val="24"/>
          <w:szCs w:val="24"/>
        </w:rPr>
        <w:t>Порядок оплаты:</w:t>
      </w:r>
      <w:r w:rsidRPr="000D711B">
        <w:rPr>
          <w:sz w:val="24"/>
          <w:szCs w:val="24"/>
        </w:rPr>
        <w:t xml:space="preserve"> </w:t>
      </w:r>
    </w:p>
    <w:p w:rsidR="00A269F9" w:rsidRDefault="00A269F9"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sidR="00646279">
        <w:rPr>
          <w:color w:val="0000FF"/>
          <w:sz w:val="24"/>
          <w:szCs w:val="24"/>
        </w:rPr>
        <w:t>срок не более</w:t>
      </w:r>
      <w:r w:rsidRPr="00A269F9">
        <w:rPr>
          <w:color w:val="0000FF"/>
          <w:sz w:val="24"/>
          <w:szCs w:val="24"/>
        </w:rPr>
        <w:t xml:space="preserve"> 30 </w:t>
      </w:r>
      <w:r w:rsidR="00646279">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rsidR="00060C58" w:rsidRPr="00D0171E" w:rsidRDefault="00060C58" w:rsidP="00060C58">
      <w:pPr>
        <w:tabs>
          <w:tab w:val="left" w:pos="1210"/>
        </w:tabs>
        <w:ind w:left="567" w:right="-39"/>
        <w:rPr>
          <w:sz w:val="24"/>
          <w:szCs w:val="24"/>
        </w:rPr>
      </w:pPr>
    </w:p>
    <w:p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B92C4F">
        <w:rPr>
          <w:bCs/>
          <w:sz w:val="24"/>
          <w:szCs w:val="24"/>
        </w:rPr>
        <w:t>56</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w:t>
      </w:r>
      <w:r w:rsidR="00B92C4F">
        <w:rPr>
          <w:bCs/>
          <w:sz w:val="24"/>
          <w:szCs w:val="24"/>
        </w:rPr>
        <w:t>3</w:t>
      </w:r>
      <w:r w:rsidR="00060C58" w:rsidRPr="00D9234B">
        <w:rPr>
          <w:bCs/>
          <w:sz w:val="24"/>
          <w:szCs w:val="24"/>
        </w:rPr>
        <w:t>г.</w:t>
      </w:r>
      <w:r w:rsidR="00060C58" w:rsidRPr="00D9234B">
        <w:rPr>
          <w:bCs/>
          <w:iCs/>
          <w:sz w:val="24"/>
          <w:szCs w:val="24"/>
        </w:rPr>
        <w:t xml:space="preserve"> </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lastRenderedPageBreak/>
        <w:t>Участники запроса предложений должны подать Заявки в электронном виде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rsidR="00060C58" w:rsidRPr="00D0171E" w:rsidRDefault="00060C58" w:rsidP="00060C58">
      <w:pPr>
        <w:shd w:val="clear" w:color="auto" w:fill="FFFFFF"/>
        <w:tabs>
          <w:tab w:val="left" w:pos="1430"/>
        </w:tabs>
        <w:suppressAutoHyphens/>
        <w:ind w:left="660"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060C58" w:rsidRPr="00D0171E" w:rsidRDefault="00060C58" w:rsidP="00060C58">
      <w:pPr>
        <w:shd w:val="clear" w:color="auto" w:fill="FFFFFF"/>
        <w:tabs>
          <w:tab w:val="left" w:pos="1430"/>
        </w:tabs>
        <w:suppressAutoHyphens/>
        <w:ind w:left="709" w:right="-39"/>
        <w:jc w:val="both"/>
        <w:rPr>
          <w:sz w:val="24"/>
          <w:szCs w:val="24"/>
        </w:rPr>
      </w:pPr>
    </w:p>
    <w:p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rsidR="00060C58" w:rsidRPr="00D0171E" w:rsidRDefault="00AC7177" w:rsidP="00060C58">
      <w:pPr>
        <w:tabs>
          <w:tab w:val="num" w:pos="993"/>
          <w:tab w:val="left" w:pos="1210"/>
        </w:tabs>
        <w:ind w:right="-39"/>
      </w:pPr>
      <w:r>
        <w:t xml:space="preserve"> </w:t>
      </w:r>
    </w:p>
    <w:p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rsidR="003E64DC" w:rsidRPr="0031285B"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rsidR="004463C2" w:rsidRPr="00D0171E" w:rsidRDefault="004463C2" w:rsidP="004463C2">
      <w:pPr>
        <w:widowControl w:val="0"/>
        <w:tabs>
          <w:tab w:val="left" w:pos="1700"/>
        </w:tabs>
        <w:suppressAutoHyphens/>
        <w:overflowPunct w:val="0"/>
        <w:autoSpaceDE w:val="0"/>
        <w:ind w:left="709" w:right="-39"/>
        <w:jc w:val="both"/>
        <w:rPr>
          <w:bCs/>
        </w:rPr>
      </w:pP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rsidR="000F3A4D" w:rsidRDefault="000D711B" w:rsidP="00C03569">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D711B">
        <w:rPr>
          <w:b/>
          <w:sz w:val="24"/>
          <w:szCs w:val="24"/>
        </w:rPr>
        <w:t>Начальная (максимальная) цена Договора</w:t>
      </w:r>
      <w:r w:rsidRPr="000D711B">
        <w:rPr>
          <w:sz w:val="24"/>
          <w:szCs w:val="24"/>
        </w:rPr>
        <w:t xml:space="preserve"> без учета НДС составляет </w:t>
      </w:r>
      <w:r w:rsidR="00B92C4F" w:rsidRPr="00B92C4F">
        <w:rPr>
          <w:b/>
          <w:sz w:val="24"/>
          <w:szCs w:val="24"/>
        </w:rPr>
        <w:t>1 896 305</w:t>
      </w:r>
      <w:r w:rsidR="00B92C4F" w:rsidRPr="00B92C4F">
        <w:rPr>
          <w:sz w:val="24"/>
          <w:szCs w:val="24"/>
        </w:rPr>
        <w:t xml:space="preserve"> </w:t>
      </w:r>
      <w:r w:rsidR="00B92C4F" w:rsidRPr="00B92C4F">
        <w:rPr>
          <w:b/>
          <w:sz w:val="24"/>
          <w:szCs w:val="24"/>
        </w:rPr>
        <w:lastRenderedPageBreak/>
        <w:t>(Один миллион восемьсот девяносто шесть тысяч триста пять) рублей 00 копеек</w:t>
      </w:r>
      <w:r w:rsidRPr="000D711B">
        <w:rPr>
          <w:sz w:val="24"/>
          <w:szCs w:val="24"/>
        </w:rPr>
        <w:t xml:space="preserve">, НДС не облагается в соответствии с п.2 ст. 149 НК РФ. </w:t>
      </w:r>
    </w:p>
    <w:p w:rsidR="000D711B" w:rsidRPr="000D711B" w:rsidRDefault="000D711B" w:rsidP="00C03569">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0D711B">
        <w:rPr>
          <w:sz w:val="24"/>
          <w:szCs w:val="24"/>
        </w:rPr>
        <w:t xml:space="preserve">Начальная (максимальная) цена договора включает в себя: все затраты, накладные расходы, налоги, пошлины,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 </w:t>
      </w:r>
    </w:p>
    <w:p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rsidR="009E6F29" w:rsidRPr="00131A4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009931A8">
        <w:rPr>
          <w:rFonts w:eastAsia="Arial Unicode MS"/>
          <w:sz w:val="24"/>
        </w:rPr>
        <w:t>;</w:t>
      </w:r>
    </w:p>
    <w:p w:rsidR="00131A45" w:rsidRPr="008714CF" w:rsidRDefault="00131A45" w:rsidP="00F34921">
      <w:pPr>
        <w:widowControl w:val="0"/>
        <w:numPr>
          <w:ilvl w:val="0"/>
          <w:numId w:val="58"/>
        </w:numPr>
        <w:tabs>
          <w:tab w:val="left" w:pos="0"/>
          <w:tab w:val="left" w:pos="1080"/>
        </w:tabs>
        <w:ind w:left="0" w:right="-40" w:firstLine="567"/>
        <w:jc w:val="both"/>
        <w:rPr>
          <w:sz w:val="24"/>
          <w:szCs w:val="24"/>
        </w:rPr>
      </w:pPr>
      <w:r w:rsidRPr="008714CF">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714CF">
        <w:rPr>
          <w:sz w:val="24"/>
          <w:szCs w:val="24"/>
          <w:lang w:eastAsia="ar-SA"/>
        </w:rPr>
        <w:t>(для проверки соответствия Участника данному требованию Организатором закупки будет использоваться и</w:t>
      </w:r>
      <w:r w:rsidRPr="008714CF">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714CF">
          <w:rPr>
            <w:spacing w:val="-1"/>
            <w:sz w:val="24"/>
            <w:szCs w:val="24"/>
            <w:u w:val="single"/>
            <w:lang w:eastAsia="ar-SA"/>
          </w:rPr>
          <w:t>http://kad.arbitr.ru/</w:t>
        </w:r>
      </w:hyperlink>
      <w:r w:rsidRPr="008714CF">
        <w:rPr>
          <w:spacing w:val="-1"/>
          <w:sz w:val="24"/>
          <w:szCs w:val="24"/>
          <w:lang w:eastAsia="ar-SA"/>
        </w:rPr>
        <w:t xml:space="preserve">; наличие негативного опыта у Участника </w:t>
      </w:r>
      <w:r w:rsidRPr="008714CF">
        <w:rPr>
          <w:b/>
          <w:bCs/>
          <w:spacing w:val="-1"/>
          <w:sz w:val="24"/>
          <w:szCs w:val="24"/>
          <w:lang w:eastAsia="ar-SA"/>
        </w:rPr>
        <w:t>не будет</w:t>
      </w:r>
      <w:r w:rsidRPr="008714CF">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w:t>
      </w:r>
      <w:r w:rsidR="008173E7" w:rsidRPr="008714CF">
        <w:rPr>
          <w:spacing w:val="-1"/>
          <w:sz w:val="24"/>
          <w:szCs w:val="24"/>
          <w:lang w:eastAsia="ar-SA"/>
        </w:rPr>
        <w:t>Деловая репутация участника»</w:t>
      </w:r>
      <w:r w:rsidRPr="008714CF">
        <w:rPr>
          <w:spacing w:val="-1"/>
          <w:sz w:val="24"/>
          <w:szCs w:val="24"/>
          <w:lang w:eastAsia="ar-SA"/>
        </w:rPr>
        <w:t>)</w:t>
      </w:r>
      <w:r w:rsidR="008173E7" w:rsidRPr="008714CF">
        <w:rPr>
          <w:spacing w:val="-1"/>
          <w:sz w:val="24"/>
          <w:szCs w:val="24"/>
          <w:lang w:eastAsia="ar-SA"/>
        </w:rPr>
        <w:t>.</w:t>
      </w:r>
    </w:p>
    <w:p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lastRenderedPageBreak/>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E03359" w:rsidRPr="004703B0"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 xml:space="preserve">Документы, позволяющие определить является/не является участник Закупочной процедуры </w:t>
      </w:r>
      <w:r w:rsidR="00166C20" w:rsidRPr="00DE4864">
        <w:rPr>
          <w:color w:val="000000" w:themeColor="text1"/>
          <w:sz w:val="24"/>
          <w:szCs w:val="24"/>
          <w:lang w:eastAsia="ar-SA"/>
        </w:rPr>
        <w:lastRenderedPageBreak/>
        <w:t>субъектом малого и среднего предпринимательства, а именно:</w:t>
      </w:r>
    </w:p>
    <w:p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8714CF" w:rsidRPr="008714CF">
        <w:rPr>
          <w:bCs/>
          <w:color w:val="FF0000"/>
          <w:sz w:val="24"/>
        </w:rPr>
        <w:t>29</w:t>
      </w:r>
      <w:r w:rsidR="00C45BAC">
        <w:rPr>
          <w:bCs/>
          <w:color w:val="FF0000"/>
          <w:sz w:val="24"/>
        </w:rPr>
        <w:t>.</w:t>
      </w:r>
      <w:r w:rsidR="000944CB">
        <w:rPr>
          <w:bCs/>
          <w:color w:val="FF0000"/>
          <w:sz w:val="24"/>
        </w:rPr>
        <w:t>0</w:t>
      </w:r>
      <w:r w:rsidR="00111A72">
        <w:rPr>
          <w:bCs/>
          <w:color w:val="FF0000"/>
          <w:sz w:val="24"/>
        </w:rPr>
        <w:t>3</w:t>
      </w:r>
      <w:r w:rsidR="00C45BAC">
        <w:rPr>
          <w:bCs/>
          <w:color w:val="FF0000"/>
          <w:sz w:val="24"/>
        </w:rPr>
        <w:t>.</w:t>
      </w:r>
      <w:r w:rsidRPr="001B7202">
        <w:rPr>
          <w:bCs/>
          <w:color w:val="FF0000"/>
          <w:sz w:val="24"/>
        </w:rPr>
        <w:t>202</w:t>
      </w:r>
      <w:r w:rsidR="00B92C4F">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8714CF">
        <w:rPr>
          <w:bCs/>
          <w:color w:val="FF0000"/>
          <w:sz w:val="24"/>
          <w:szCs w:val="24"/>
        </w:rPr>
        <w:t>05</w:t>
      </w:r>
      <w:r w:rsidR="00C45BAC">
        <w:rPr>
          <w:bCs/>
          <w:color w:val="FF0000"/>
          <w:sz w:val="24"/>
          <w:szCs w:val="24"/>
        </w:rPr>
        <w:t>.</w:t>
      </w:r>
      <w:r w:rsidR="000944CB">
        <w:rPr>
          <w:bCs/>
          <w:color w:val="FF0000"/>
          <w:sz w:val="24"/>
          <w:szCs w:val="24"/>
        </w:rPr>
        <w:t>0</w:t>
      </w:r>
      <w:r w:rsidR="00C03569">
        <w:rPr>
          <w:bCs/>
          <w:color w:val="FF0000"/>
          <w:sz w:val="24"/>
          <w:szCs w:val="24"/>
        </w:rPr>
        <w:t>4</w:t>
      </w:r>
      <w:r w:rsidR="003A1605" w:rsidRPr="003A1605">
        <w:rPr>
          <w:bCs/>
          <w:color w:val="FF0000"/>
          <w:sz w:val="24"/>
          <w:szCs w:val="24"/>
        </w:rPr>
        <w:t>.202</w:t>
      </w:r>
      <w:r w:rsidR="00B92C4F">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8714CF" w:rsidRPr="008714CF">
        <w:rPr>
          <w:color w:val="FF0000"/>
          <w:sz w:val="24"/>
          <w:szCs w:val="24"/>
        </w:rPr>
        <w:t>29</w:t>
      </w:r>
      <w:r w:rsidR="001B7202" w:rsidRPr="00A94934">
        <w:rPr>
          <w:bCs/>
          <w:color w:val="FF0000"/>
          <w:sz w:val="24"/>
          <w:szCs w:val="24"/>
          <w:highlight w:val="yellow"/>
        </w:rPr>
        <w:t>.</w:t>
      </w:r>
      <w:r w:rsidR="000944CB">
        <w:rPr>
          <w:bCs/>
          <w:color w:val="FF0000"/>
          <w:sz w:val="24"/>
          <w:szCs w:val="24"/>
          <w:highlight w:val="yellow"/>
        </w:rPr>
        <w:t>0</w:t>
      </w:r>
      <w:r w:rsidR="00111A72">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B92C4F">
        <w:rPr>
          <w:bCs/>
          <w:color w:val="FF0000"/>
          <w:sz w:val="24"/>
          <w:szCs w:val="24"/>
          <w:highlight w:val="yellow"/>
        </w:rPr>
        <w:t>4</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8714CF">
        <w:rPr>
          <w:color w:val="FF0000"/>
          <w:sz w:val="24"/>
          <w:szCs w:val="24"/>
          <w:highlight w:val="yellow"/>
        </w:rPr>
        <w:t>10</w:t>
      </w:r>
      <w:r w:rsidR="004969BF">
        <w:rPr>
          <w:bCs/>
          <w:color w:val="FF0000"/>
          <w:sz w:val="24"/>
          <w:szCs w:val="24"/>
          <w:highlight w:val="yellow"/>
        </w:rPr>
        <w:t>.</w:t>
      </w:r>
      <w:r w:rsidR="000944CB">
        <w:rPr>
          <w:bCs/>
          <w:color w:val="FF0000"/>
          <w:sz w:val="24"/>
          <w:szCs w:val="24"/>
          <w:highlight w:val="yellow"/>
        </w:rPr>
        <w:t>0</w:t>
      </w:r>
      <w:r w:rsidR="00C03569">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B92C4F">
        <w:rPr>
          <w:bCs/>
          <w:color w:val="FF0000"/>
          <w:sz w:val="24"/>
          <w:szCs w:val="24"/>
          <w:highlight w:val="yellow"/>
        </w:rPr>
        <w:t>4</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8714CF">
        <w:rPr>
          <w:bCs/>
          <w:color w:val="FF0000"/>
          <w:sz w:val="24"/>
          <w:szCs w:val="24"/>
          <w:highlight w:val="yellow"/>
        </w:rPr>
        <w:t>10</w:t>
      </w:r>
      <w:r w:rsidR="004969BF">
        <w:rPr>
          <w:bCs/>
          <w:color w:val="FF0000"/>
          <w:sz w:val="24"/>
          <w:szCs w:val="24"/>
          <w:highlight w:val="yellow"/>
        </w:rPr>
        <w:t>.</w:t>
      </w:r>
      <w:r w:rsidR="00976B89">
        <w:rPr>
          <w:bCs/>
          <w:color w:val="FF0000"/>
          <w:sz w:val="24"/>
          <w:szCs w:val="24"/>
          <w:highlight w:val="yellow"/>
        </w:rPr>
        <w:t>0</w:t>
      </w:r>
      <w:r w:rsidR="00C03569">
        <w:rPr>
          <w:bCs/>
          <w:color w:val="FF0000"/>
          <w:sz w:val="24"/>
          <w:szCs w:val="24"/>
          <w:highlight w:val="yellow"/>
        </w:rPr>
        <w:t>4</w:t>
      </w:r>
      <w:r w:rsidR="001B7202" w:rsidRPr="001B7202">
        <w:rPr>
          <w:bCs/>
          <w:color w:val="FF0000"/>
          <w:sz w:val="24"/>
          <w:szCs w:val="24"/>
          <w:highlight w:val="yellow"/>
        </w:rPr>
        <w:t>.</w:t>
      </w:r>
      <w:r w:rsidR="00740E7B" w:rsidRPr="001B7202">
        <w:rPr>
          <w:bCs/>
          <w:color w:val="FF0000"/>
          <w:sz w:val="24"/>
          <w:szCs w:val="24"/>
          <w:highlight w:val="yellow"/>
        </w:rPr>
        <w:t>202</w:t>
      </w:r>
      <w:r w:rsidR="00B92C4F">
        <w:rPr>
          <w:bCs/>
          <w:color w:val="FF0000"/>
          <w:sz w:val="24"/>
          <w:szCs w:val="24"/>
          <w:highlight w:val="yellow"/>
        </w:rPr>
        <w:t>4</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8714CF" w:rsidRPr="008714CF">
        <w:rPr>
          <w:color w:val="FF0000"/>
          <w:sz w:val="24"/>
          <w:szCs w:val="24"/>
          <w:highlight w:val="yellow"/>
        </w:rPr>
        <w:t>10</w:t>
      </w:r>
      <w:r w:rsidR="001B7202" w:rsidRPr="008714CF">
        <w:rPr>
          <w:bCs/>
          <w:color w:val="FF0000"/>
          <w:sz w:val="24"/>
          <w:szCs w:val="24"/>
          <w:highlight w:val="yellow"/>
        </w:rPr>
        <w:t>.</w:t>
      </w:r>
      <w:r w:rsidR="000944CB" w:rsidRPr="008714CF">
        <w:rPr>
          <w:bCs/>
          <w:color w:val="FF0000"/>
          <w:sz w:val="24"/>
          <w:szCs w:val="24"/>
          <w:highlight w:val="yellow"/>
        </w:rPr>
        <w:t>0</w:t>
      </w:r>
      <w:r w:rsidR="00C03569" w:rsidRPr="008714CF">
        <w:rPr>
          <w:bCs/>
          <w:color w:val="FF0000"/>
          <w:sz w:val="24"/>
          <w:szCs w:val="24"/>
          <w:highlight w:val="yellow"/>
        </w:rPr>
        <w:t>5</w:t>
      </w:r>
      <w:r w:rsidR="001B7202" w:rsidRPr="008714CF">
        <w:rPr>
          <w:bCs/>
          <w:color w:val="FF0000"/>
          <w:sz w:val="24"/>
          <w:szCs w:val="24"/>
          <w:highlight w:val="yellow"/>
        </w:rPr>
        <w:t>.</w:t>
      </w:r>
      <w:r w:rsidR="00740E7B" w:rsidRPr="008714CF">
        <w:rPr>
          <w:bCs/>
          <w:color w:val="FF0000"/>
          <w:sz w:val="24"/>
          <w:szCs w:val="24"/>
          <w:highlight w:val="yellow"/>
        </w:rPr>
        <w:t>202</w:t>
      </w:r>
      <w:r w:rsidR="00B92C4F" w:rsidRPr="008714CF">
        <w:rPr>
          <w:bCs/>
          <w:color w:val="FF0000"/>
          <w:sz w:val="24"/>
          <w:szCs w:val="24"/>
          <w:highlight w:val="yellow"/>
        </w:rPr>
        <w:t>3</w:t>
      </w:r>
      <w:r w:rsidR="00740E7B" w:rsidRPr="008714CF">
        <w:rPr>
          <w:bCs/>
          <w:color w:val="FF0000"/>
          <w:sz w:val="24"/>
          <w:szCs w:val="24"/>
          <w:highlight w:val="yellow"/>
        </w:rPr>
        <w:t xml:space="preserve"> </w:t>
      </w:r>
      <w:r w:rsidR="00740E7B" w:rsidRPr="000D1A6C">
        <w:rPr>
          <w:bCs/>
          <w:color w:val="FF0000"/>
          <w:sz w:val="24"/>
          <w:szCs w:val="24"/>
          <w:highlight w:val="yellow"/>
        </w:rPr>
        <w:t>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19" w:name="_Ref93089454"/>
      <w:bookmarkStart w:id="120" w:name="_Toc343613551"/>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rsidR="0037536A" w:rsidRPr="00B92C4F"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B92C4F">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B92C4F">
        <w:rPr>
          <w:rFonts w:cs="Times New Roman"/>
        </w:rPr>
        <w:t>В случае если при проведении закупки</w:t>
      </w:r>
      <w:r w:rsidRPr="00D0171E">
        <w:rPr>
          <w:rFonts w:cs="Times New Roman"/>
        </w:rPr>
        <w:t xml:space="preserve">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536A" w:rsidRPr="00D0171E" w:rsidRDefault="0037536A" w:rsidP="00617A61">
            <w:pPr>
              <w:widowControl w:val="0"/>
              <w:jc w:val="center"/>
              <w:rPr>
                <w:szCs w:val="24"/>
              </w:rPr>
            </w:pPr>
          </w:p>
          <w:p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1" w:history="1">
        <w:r w:rsidRPr="00D0171E">
          <w:rPr>
            <w:rStyle w:val="ac"/>
            <w:sz w:val="24"/>
            <w:szCs w:val="24"/>
          </w:rPr>
          <w:t>www.zakupki.gov.ru</w:t>
        </w:r>
        <w:r w:rsidRPr="00D0171E">
          <w:rPr>
            <w:rStyle w:val="ac"/>
            <w:color w:val="000000"/>
            <w:sz w:val="24"/>
            <w:szCs w:val="24"/>
          </w:rPr>
          <w:t>;</w:t>
        </w:r>
      </w:hyperlink>
    </w:p>
    <w:p w:rsidR="0037536A"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rsidR="00017EEA" w:rsidRDefault="00756393" w:rsidP="00F34921">
      <w:pPr>
        <w:pStyle w:val="3a"/>
        <w:keepNext w:val="0"/>
        <w:widowControl w:val="0"/>
        <w:numPr>
          <w:ilvl w:val="2"/>
          <w:numId w:val="125"/>
        </w:numPr>
        <w:suppressAutoHyphens w:val="0"/>
        <w:spacing w:before="240"/>
        <w:ind w:right="-92"/>
        <w:rPr>
          <w:szCs w:val="24"/>
        </w:rPr>
      </w:pPr>
      <w:bookmarkStart w:id="121" w:name="_Ref306138385"/>
      <w:bookmarkStart w:id="122" w:name="_Toc343613553"/>
      <w:r w:rsidRPr="00D0171E">
        <w:rPr>
          <w:szCs w:val="24"/>
        </w:rPr>
        <w:t>Оценочная стадия</w:t>
      </w:r>
      <w:bookmarkEnd w:id="121"/>
      <w:bookmarkEnd w:id="122"/>
    </w:p>
    <w:p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rsidTr="00FF01C8">
        <w:trPr>
          <w:trHeight w:val="464"/>
          <w:tblHeader/>
        </w:trPr>
        <w:tc>
          <w:tcPr>
            <w:tcW w:w="399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rsidTr="00FF01C8">
        <w:trPr>
          <w:trHeight w:val="464"/>
          <w:tblHeader/>
        </w:trPr>
        <w:tc>
          <w:tcPr>
            <w:tcW w:w="399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rsidTr="00FF01C8">
        <w:trPr>
          <w:trHeight w:val="65"/>
        </w:trPr>
        <w:tc>
          <w:tcPr>
            <w:tcW w:w="3995" w:type="pct"/>
            <w:vAlign w:val="center"/>
          </w:tcPr>
          <w:p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rsidTr="00FF01C8">
        <w:trPr>
          <w:trHeight w:val="65"/>
        </w:trPr>
        <w:tc>
          <w:tcPr>
            <w:tcW w:w="3995" w:type="pct"/>
            <w:vAlign w:val="center"/>
          </w:tcPr>
          <w:p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rsidTr="00FF01C8">
        <w:trPr>
          <w:trHeight w:val="65"/>
        </w:trPr>
        <w:tc>
          <w:tcPr>
            <w:tcW w:w="3995" w:type="pct"/>
            <w:vAlign w:val="center"/>
          </w:tcPr>
          <w:p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rsidR="000944CB" w:rsidRPr="000944CB" w:rsidRDefault="009931A8" w:rsidP="00974F73">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0,</w:t>
            </w:r>
            <w:r w:rsidR="008714CF">
              <w:rPr>
                <w:b/>
                <w:bCs/>
                <w:color w:val="FF0000"/>
                <w:sz w:val="24"/>
                <w:szCs w:val="24"/>
                <w:highlight w:val="yellow"/>
                <w:lang w:eastAsia="ar-SA"/>
              </w:rPr>
              <w:t>9</w:t>
            </w:r>
            <w:bookmarkStart w:id="123" w:name="_GoBack"/>
            <w:bookmarkEnd w:id="123"/>
            <w:r w:rsidR="00974F73">
              <w:rPr>
                <w:b/>
                <w:bCs/>
                <w:color w:val="FF0000"/>
                <w:sz w:val="24"/>
                <w:szCs w:val="24"/>
                <w:highlight w:val="yellow"/>
                <w:lang w:eastAsia="ar-SA"/>
              </w:rPr>
              <w:t>5</w:t>
            </w:r>
          </w:p>
        </w:tc>
      </w:tr>
      <w:tr w:rsidR="009931A8" w:rsidRPr="000944CB" w:rsidTr="00FF01C8">
        <w:trPr>
          <w:trHeight w:val="65"/>
        </w:trPr>
        <w:tc>
          <w:tcPr>
            <w:tcW w:w="3995" w:type="pct"/>
            <w:vAlign w:val="center"/>
          </w:tcPr>
          <w:p w:rsidR="009931A8" w:rsidRPr="000944CB" w:rsidRDefault="009931A8" w:rsidP="000944CB">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lastRenderedPageBreak/>
              <w:t xml:space="preserve">2.2. </w:t>
            </w:r>
            <w:r w:rsidRPr="009931A8">
              <w:rPr>
                <w:bCs/>
                <w:color w:val="FF0000"/>
                <w:sz w:val="24"/>
                <w:szCs w:val="24"/>
                <w:lang w:eastAsia="ar-SA"/>
              </w:rPr>
              <w:t>Деловая репутация участника</w:t>
            </w:r>
          </w:p>
        </w:tc>
        <w:tc>
          <w:tcPr>
            <w:tcW w:w="1005" w:type="pct"/>
            <w:vAlign w:val="center"/>
          </w:tcPr>
          <w:p w:rsidR="009931A8" w:rsidRDefault="009931A8" w:rsidP="00974F73">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w:t>
            </w:r>
            <w:r w:rsidR="008714CF">
              <w:rPr>
                <w:b/>
                <w:bCs/>
                <w:color w:val="FF0000"/>
                <w:sz w:val="24"/>
                <w:szCs w:val="24"/>
                <w:highlight w:val="yellow"/>
                <w:lang w:eastAsia="ar-SA"/>
              </w:rPr>
              <w:t>0</w:t>
            </w:r>
            <w:r w:rsidR="00974F73">
              <w:rPr>
                <w:b/>
                <w:bCs/>
                <w:color w:val="FF0000"/>
                <w:sz w:val="24"/>
                <w:szCs w:val="24"/>
                <w:highlight w:val="yellow"/>
                <w:lang w:eastAsia="ar-SA"/>
              </w:rPr>
              <w:t>5</w:t>
            </w:r>
          </w:p>
        </w:tc>
      </w:tr>
    </w:tbl>
    <w:p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rsidR="009A2A08" w:rsidRPr="00017EEA" w:rsidRDefault="009A2A08" w:rsidP="009A2A08">
      <w:pPr>
        <w:widowControl w:val="0"/>
        <w:tabs>
          <w:tab w:val="left" w:pos="1134"/>
        </w:tabs>
        <w:ind w:left="567"/>
        <w:jc w:val="both"/>
        <w:rPr>
          <w:b/>
          <w:sz w:val="24"/>
          <w:szCs w:val="24"/>
          <w:lang w:eastAsia="x-none"/>
        </w:rPr>
      </w:pP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17EEA" w:rsidRPr="00017EEA" w:rsidRDefault="00017EEA" w:rsidP="00017EEA">
      <w:pPr>
        <w:widowControl w:val="0"/>
        <w:ind w:firstLine="567"/>
        <w:jc w:val="both"/>
        <w:rPr>
          <w:bCs/>
          <w:sz w:val="24"/>
          <w:szCs w:val="24"/>
          <w:lang w:eastAsia="ar-SA"/>
        </w:rPr>
      </w:pPr>
    </w:p>
    <w:p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rsidR="00973AB9" w:rsidRPr="00D0171E" w:rsidRDefault="00973AB9" w:rsidP="00973AB9">
      <w:pPr>
        <w:widowControl w:val="0"/>
        <w:tabs>
          <w:tab w:val="left" w:pos="709"/>
        </w:tabs>
        <w:jc w:val="both"/>
        <w:rPr>
          <w:sz w:val="24"/>
        </w:rPr>
      </w:pPr>
      <w:r w:rsidRPr="00D0171E">
        <w:rPr>
          <w:sz w:val="24"/>
        </w:rPr>
        <w:tab/>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w:t>
      </w:r>
      <w:r w:rsidRPr="00D0171E">
        <w:rPr>
          <w:sz w:val="24"/>
        </w:rPr>
        <w:lastRenderedPageBreak/>
        <w:t>участником в окончательном предложении на начальную (максимальную) цену договора.</w:t>
      </w:r>
    </w:p>
    <w:p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973AB9" w:rsidRPr="00D0171E" w:rsidRDefault="00973AB9" w:rsidP="00973AB9">
      <w:pPr>
        <w:widowControl w:val="0"/>
        <w:tabs>
          <w:tab w:val="left" w:pos="709"/>
        </w:tabs>
        <w:jc w:val="both"/>
      </w:pPr>
      <w:r w:rsidRPr="00D0171E">
        <w:rPr>
          <w:sz w:val="24"/>
        </w:rPr>
        <w:tab/>
      </w:r>
    </w:p>
    <w:p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rsidR="009931A8"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w:t>
      </w:r>
      <w:r w:rsidR="009931A8">
        <w:rPr>
          <w:bCs/>
          <w:color w:val="FF0000"/>
          <w:sz w:val="24"/>
          <w:szCs w:val="24"/>
          <w:lang w:eastAsia="ar-SA"/>
        </w:rPr>
        <w:t>логичных работ/услуг» 5 баллов);</w:t>
      </w:r>
    </w:p>
    <w:p w:rsidR="008173E7" w:rsidRDefault="008173E7" w:rsidP="00131A45">
      <w:pPr>
        <w:rPr>
          <w:rFonts w:eastAsia="Calibri"/>
          <w:b/>
          <w:bCs/>
          <w:color w:val="FF0000"/>
          <w:sz w:val="24"/>
          <w:szCs w:val="24"/>
        </w:rPr>
      </w:pPr>
      <w:r w:rsidRPr="008173E7">
        <w:rPr>
          <w:rFonts w:eastAsia="Calibri"/>
          <w:b/>
          <w:bCs/>
          <w:color w:val="FF0000"/>
          <w:sz w:val="24"/>
          <w:szCs w:val="24"/>
          <w:highlight w:val="green"/>
        </w:rPr>
        <w:t>По подкритерию «деловая репутац</w:t>
      </w:r>
      <w:r w:rsidR="00DD3150">
        <w:rPr>
          <w:rFonts w:eastAsia="Calibri"/>
          <w:b/>
          <w:bCs/>
          <w:color w:val="FF0000"/>
          <w:sz w:val="24"/>
          <w:szCs w:val="24"/>
          <w:highlight w:val="green"/>
        </w:rPr>
        <w:t>ия Участника»</w:t>
      </w:r>
      <w:r w:rsidRPr="008173E7">
        <w:rPr>
          <w:rFonts w:eastAsia="Calibri"/>
          <w:b/>
          <w:bCs/>
          <w:color w:val="FF0000"/>
          <w:sz w:val="24"/>
          <w:szCs w:val="24"/>
          <w:highlight w:val="green"/>
        </w:rPr>
        <w:t>: п</w:t>
      </w:r>
      <w:r w:rsidR="00131A45" w:rsidRPr="008173E7">
        <w:rPr>
          <w:rFonts w:eastAsia="Calibri"/>
          <w:b/>
          <w:bCs/>
          <w:color w:val="FF0000"/>
          <w:sz w:val="24"/>
          <w:szCs w:val="24"/>
          <w:highlight w:val="green"/>
        </w:rPr>
        <w:t>ри наличии у Участника негативного опыта работы заявке присваивается 0 баллов</w:t>
      </w:r>
      <w:r w:rsidRPr="008173E7">
        <w:rPr>
          <w:rFonts w:eastAsia="Calibri"/>
          <w:b/>
          <w:bCs/>
          <w:color w:val="FF0000"/>
          <w:sz w:val="24"/>
          <w:szCs w:val="24"/>
          <w:highlight w:val="green"/>
        </w:rPr>
        <w:t xml:space="preserve">, при отсутствии негативного опыта работы Участнику присваивается </w:t>
      </w:r>
      <w:r w:rsidR="00974F73">
        <w:rPr>
          <w:rFonts w:eastAsia="Calibri"/>
          <w:b/>
          <w:bCs/>
          <w:color w:val="FF0000"/>
          <w:sz w:val="24"/>
          <w:szCs w:val="24"/>
          <w:highlight w:val="green"/>
        </w:rPr>
        <w:t>10</w:t>
      </w:r>
      <w:r w:rsidRPr="008173E7">
        <w:rPr>
          <w:rFonts w:eastAsia="Calibri"/>
          <w:b/>
          <w:bCs/>
          <w:color w:val="FF0000"/>
          <w:sz w:val="24"/>
          <w:szCs w:val="24"/>
          <w:highlight w:val="green"/>
        </w:rPr>
        <w:t xml:space="preserve"> бал</w:t>
      </w:r>
      <w:r w:rsidR="00974F73">
        <w:rPr>
          <w:rFonts w:eastAsia="Calibri"/>
          <w:b/>
          <w:bCs/>
          <w:color w:val="FF0000"/>
          <w:sz w:val="24"/>
          <w:szCs w:val="24"/>
          <w:highlight w:val="green"/>
        </w:rPr>
        <w:t>л</w:t>
      </w:r>
      <w:r w:rsidRPr="008173E7">
        <w:rPr>
          <w:rFonts w:eastAsia="Calibri"/>
          <w:b/>
          <w:bCs/>
          <w:color w:val="FF0000"/>
          <w:sz w:val="24"/>
          <w:szCs w:val="24"/>
          <w:highlight w:val="green"/>
        </w:rPr>
        <w:t>ов.</w:t>
      </w:r>
    </w:p>
    <w:p w:rsidR="00131A45" w:rsidRPr="000D1A6C" w:rsidRDefault="008173E7" w:rsidP="00131A45">
      <w:pPr>
        <w:rPr>
          <w:sz w:val="24"/>
          <w:szCs w:val="24"/>
        </w:rPr>
      </w:pPr>
      <w:r>
        <w:rPr>
          <w:rFonts w:eastAsia="Calibri"/>
          <w:b/>
          <w:bCs/>
          <w:color w:val="FF0000"/>
          <w:sz w:val="24"/>
          <w:szCs w:val="24"/>
        </w:rPr>
        <w:t xml:space="preserve"> </w:t>
      </w:r>
    </w:p>
    <w:p w:rsidR="000D1A6C" w:rsidRDefault="00886779" w:rsidP="000D1A6C">
      <w:pPr>
        <w:jc w:val="both"/>
        <w:rPr>
          <w:bCs/>
          <w:sz w:val="24"/>
          <w:szCs w:val="24"/>
        </w:rPr>
      </w:pPr>
      <w:r w:rsidRPr="00886779">
        <w:rPr>
          <w:bCs/>
          <w:sz w:val="24"/>
          <w:szCs w:val="24"/>
        </w:rPr>
        <w:t>Полученн</w:t>
      </w:r>
      <w:r w:rsidR="009A2A08">
        <w:rPr>
          <w:bCs/>
          <w:sz w:val="24"/>
          <w:szCs w:val="24"/>
        </w:rPr>
        <w:t>ая</w:t>
      </w:r>
      <w:r w:rsidRPr="00886779">
        <w:rPr>
          <w:bCs/>
          <w:sz w:val="24"/>
          <w:szCs w:val="24"/>
        </w:rPr>
        <w:t xml:space="preserve"> оценк</w:t>
      </w:r>
      <w:r w:rsidR="009A2A08">
        <w:rPr>
          <w:bCs/>
          <w:sz w:val="24"/>
          <w:szCs w:val="24"/>
        </w:rPr>
        <w:t>а</w:t>
      </w:r>
      <w:r w:rsidRPr="00886779">
        <w:rPr>
          <w:bCs/>
          <w:sz w:val="24"/>
          <w:szCs w:val="24"/>
        </w:rPr>
        <w:t xml:space="preserve"> п</w:t>
      </w:r>
      <w:r w:rsidR="00FE0A41">
        <w:rPr>
          <w:bCs/>
          <w:sz w:val="24"/>
          <w:szCs w:val="24"/>
        </w:rPr>
        <w:t xml:space="preserve">о неценовому критерию, а также </w:t>
      </w:r>
      <w:r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Pr>
          <w:bCs/>
          <w:sz w:val="24"/>
          <w:szCs w:val="24"/>
        </w:rPr>
        <w:t>.</w:t>
      </w:r>
    </w:p>
    <w:p w:rsidR="00CE4695" w:rsidRDefault="00CE4695" w:rsidP="000D1A6C">
      <w:pPr>
        <w:jc w:val="both"/>
        <w:rPr>
          <w:bCs/>
          <w:sz w:val="24"/>
          <w:szCs w:val="24"/>
        </w:rPr>
      </w:pPr>
    </w:p>
    <w:p w:rsidR="007424EC" w:rsidRPr="00A94934" w:rsidRDefault="007424EC" w:rsidP="007424EC">
      <w:pPr>
        <w:ind w:firstLine="709"/>
        <w:jc w:val="center"/>
        <w:rPr>
          <w:rFonts w:eastAsia="Calibri"/>
          <w:sz w:val="24"/>
          <w:szCs w:val="24"/>
          <w:lang w:val="en-US" w:eastAsia="en-US"/>
        </w:rPr>
      </w:pPr>
      <w:r w:rsidRPr="00691AA7">
        <w:rPr>
          <w:sz w:val="24"/>
          <w:szCs w:val="24"/>
          <w:lang w:val="en-US"/>
        </w:rPr>
        <w:t>R</w:t>
      </w:r>
      <w:r w:rsidRPr="00691AA7">
        <w:rPr>
          <w:sz w:val="24"/>
          <w:szCs w:val="24"/>
          <w:vertAlign w:val="subscript"/>
          <w:lang w:val="en-US"/>
        </w:rPr>
        <w:t>i</w:t>
      </w:r>
      <w:r w:rsidRPr="00691AA7">
        <w:rPr>
          <w:sz w:val="24"/>
          <w:szCs w:val="24"/>
          <w:lang w:val="en-US"/>
        </w:rPr>
        <w:t xml:space="preserve"> = (Rs</w:t>
      </w:r>
      <w:r w:rsidRPr="00691AA7">
        <w:rPr>
          <w:vertAlign w:val="subscript"/>
          <w:lang w:val="en-US"/>
        </w:rPr>
        <w:t>i</w:t>
      </w:r>
      <w:r w:rsidRPr="00691AA7">
        <w:rPr>
          <w:sz w:val="24"/>
          <w:szCs w:val="24"/>
          <w:lang w:val="en-US"/>
        </w:rPr>
        <w:t> x Vs) + ((</w:t>
      </w:r>
      <w:r w:rsidRPr="00691AA7">
        <w:rPr>
          <w:color w:val="FF0000"/>
          <w:sz w:val="24"/>
          <w:szCs w:val="24"/>
          <w:lang w:val="en-US"/>
        </w:rPr>
        <w:t>K</w:t>
      </w:r>
      <w:r w:rsidRPr="00691AA7">
        <w:rPr>
          <w:color w:val="FF0000"/>
          <w:sz w:val="24"/>
          <w:szCs w:val="24"/>
          <w:vertAlign w:val="subscript"/>
          <w:lang w:val="en-US"/>
        </w:rPr>
        <w:t xml:space="preserve">1 </w:t>
      </w:r>
      <w:r w:rsidRPr="00691AA7">
        <w:rPr>
          <w:color w:val="FF0000"/>
          <w:sz w:val="24"/>
          <w:szCs w:val="24"/>
          <w:lang w:val="en-US"/>
        </w:rPr>
        <w:t>x V</w:t>
      </w:r>
      <w:r w:rsidRPr="00691AA7">
        <w:rPr>
          <w:color w:val="FF0000"/>
          <w:sz w:val="24"/>
          <w:szCs w:val="24"/>
          <w:vertAlign w:val="subscript"/>
          <w:lang w:val="en-US"/>
        </w:rPr>
        <w:t xml:space="preserve">1 </w:t>
      </w:r>
      <w:r w:rsidRPr="00691AA7">
        <w:rPr>
          <w:color w:val="FF0000"/>
          <w:sz w:val="24"/>
          <w:szCs w:val="24"/>
          <w:lang w:val="en-US"/>
        </w:rPr>
        <w:t>+ K</w:t>
      </w:r>
      <w:r w:rsidRPr="00691AA7">
        <w:rPr>
          <w:color w:val="FF0000"/>
          <w:sz w:val="24"/>
          <w:szCs w:val="24"/>
          <w:vertAlign w:val="subscript"/>
          <w:lang w:val="en-US"/>
        </w:rPr>
        <w:t xml:space="preserve">2 </w:t>
      </w:r>
      <w:r w:rsidRPr="00691AA7">
        <w:rPr>
          <w:color w:val="FF0000"/>
          <w:sz w:val="24"/>
          <w:szCs w:val="24"/>
          <w:lang w:val="en-US"/>
        </w:rPr>
        <w:t>x V</w:t>
      </w:r>
      <w:r w:rsidRPr="00691AA7">
        <w:rPr>
          <w:color w:val="FF0000"/>
          <w:sz w:val="24"/>
          <w:szCs w:val="24"/>
          <w:vertAlign w:val="subscript"/>
          <w:lang w:val="en-US"/>
        </w:rPr>
        <w:t>2</w:t>
      </w:r>
      <w:r w:rsidRPr="00691AA7">
        <w:rPr>
          <w:sz w:val="24"/>
          <w:szCs w:val="24"/>
          <w:lang w:val="en-US"/>
        </w:rPr>
        <w:t>) x Vk)</w:t>
      </w:r>
    </w:p>
    <w:p w:rsidR="007424EC" w:rsidRPr="00CE4695" w:rsidRDefault="007424EC" w:rsidP="007424EC">
      <w:pPr>
        <w:ind w:firstLine="709"/>
        <w:rPr>
          <w:rFonts w:eastAsia="Calibri"/>
          <w:i/>
          <w:sz w:val="24"/>
          <w:szCs w:val="24"/>
          <w:lang w:eastAsia="en-US"/>
        </w:rPr>
      </w:pPr>
      <w:r w:rsidRPr="00CE4695">
        <w:rPr>
          <w:rFonts w:eastAsia="Calibri"/>
          <w:i/>
          <w:sz w:val="24"/>
          <w:szCs w:val="24"/>
          <w:lang w:eastAsia="en-US"/>
        </w:rPr>
        <w:t>где:</w:t>
      </w:r>
    </w:p>
    <w:p w:rsidR="007424EC" w:rsidRPr="00691AA7" w:rsidRDefault="007424EC" w:rsidP="007424EC">
      <w:pPr>
        <w:autoSpaceDE w:val="0"/>
        <w:autoSpaceDN w:val="0"/>
        <w:spacing w:line="276" w:lineRule="auto"/>
        <w:ind w:left="360"/>
        <w:rPr>
          <w:rFonts w:eastAsia="Calibri"/>
          <w:sz w:val="24"/>
          <w:szCs w:val="24"/>
          <w:lang w:eastAsia="en-US"/>
        </w:rPr>
      </w:pPr>
      <w:r w:rsidRPr="00691AA7">
        <w:rPr>
          <w:rFonts w:eastAsia="Calibri"/>
          <w:sz w:val="24"/>
          <w:szCs w:val="24"/>
          <w:lang w:eastAsia="en-US"/>
        </w:rPr>
        <w:t>Ri    - общий рейтинг предпочтительности i-й заявки;</w:t>
      </w:r>
    </w:p>
    <w:p w:rsidR="007424EC" w:rsidRPr="00691AA7" w:rsidRDefault="007424EC" w:rsidP="007424EC">
      <w:pPr>
        <w:autoSpaceDE w:val="0"/>
        <w:autoSpaceDN w:val="0"/>
        <w:spacing w:line="276" w:lineRule="auto"/>
        <w:ind w:left="360"/>
        <w:rPr>
          <w:rFonts w:eastAsia="Calibri"/>
          <w:sz w:val="24"/>
          <w:szCs w:val="24"/>
          <w:lang w:eastAsia="en-US"/>
        </w:rPr>
      </w:pPr>
      <w:r w:rsidRPr="00691AA7">
        <w:rPr>
          <w:rFonts w:eastAsia="Calibri"/>
          <w:sz w:val="24"/>
          <w:szCs w:val="24"/>
          <w:lang w:eastAsia="en-US"/>
        </w:rPr>
        <w:t>K</w:t>
      </w:r>
      <w:r w:rsidRPr="00691AA7">
        <w:rPr>
          <w:rFonts w:eastAsia="Calibri"/>
          <w:sz w:val="24"/>
          <w:szCs w:val="24"/>
          <w:lang w:val="en-US" w:eastAsia="en-US"/>
        </w:rPr>
        <w:t>n</w:t>
      </w:r>
      <w:r w:rsidRPr="00691AA7">
        <w:rPr>
          <w:rFonts w:eastAsia="Calibri"/>
          <w:sz w:val="24"/>
          <w:szCs w:val="24"/>
          <w:lang w:eastAsia="en-US"/>
        </w:rPr>
        <w:t xml:space="preserve"> -  балльная оценка по соответствующему подкритерию неценового критерия </w:t>
      </w:r>
      <w:r>
        <w:rPr>
          <w:rFonts w:eastAsia="Calibri"/>
          <w:sz w:val="24"/>
          <w:szCs w:val="24"/>
          <w:lang w:val="x-none" w:eastAsia="en-US"/>
        </w:rPr>
        <w:t>№ </w:t>
      </w:r>
      <w:r w:rsidRPr="00691AA7">
        <w:rPr>
          <w:rFonts w:eastAsia="Calibri"/>
          <w:sz w:val="24"/>
          <w:szCs w:val="24"/>
          <w:lang w:eastAsia="en-US"/>
        </w:rPr>
        <w:t>без учета весовых коэффициентов;</w:t>
      </w:r>
    </w:p>
    <w:p w:rsidR="007424EC" w:rsidRPr="00691AA7" w:rsidRDefault="007424EC" w:rsidP="007424EC">
      <w:pPr>
        <w:autoSpaceDE w:val="0"/>
        <w:autoSpaceDN w:val="0"/>
        <w:spacing w:line="276" w:lineRule="auto"/>
        <w:ind w:left="360"/>
        <w:rPr>
          <w:rFonts w:eastAsia="Calibri"/>
          <w:sz w:val="24"/>
          <w:szCs w:val="24"/>
          <w:lang w:eastAsia="en-US"/>
        </w:rPr>
      </w:pPr>
      <w:r w:rsidRPr="00691AA7">
        <w:rPr>
          <w:rFonts w:eastAsia="Calibri"/>
          <w:sz w:val="24"/>
          <w:szCs w:val="24"/>
          <w:lang w:eastAsia="en-US"/>
        </w:rPr>
        <w:t>V</w:t>
      </w:r>
      <w:r w:rsidRPr="00691AA7">
        <w:rPr>
          <w:rFonts w:eastAsia="Calibri"/>
          <w:sz w:val="24"/>
          <w:szCs w:val="24"/>
          <w:lang w:val="en-US" w:eastAsia="en-US"/>
        </w:rPr>
        <w:t>n</w:t>
      </w:r>
      <w:r w:rsidRPr="00691AA7">
        <w:rPr>
          <w:rFonts w:eastAsia="Calibri"/>
          <w:sz w:val="24"/>
          <w:szCs w:val="24"/>
          <w:lang w:eastAsia="en-US"/>
        </w:rPr>
        <w:t xml:space="preserve"> - весовой коэффициент по соответствующему подкритерию неценового критерия</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rsidR="007424EC" w:rsidRPr="00691AA7" w:rsidRDefault="007424EC" w:rsidP="007424EC">
      <w:pPr>
        <w:autoSpaceDE w:val="0"/>
        <w:autoSpaceDN w:val="0"/>
        <w:spacing w:line="276" w:lineRule="auto"/>
        <w:ind w:left="360"/>
        <w:rPr>
          <w:rFonts w:eastAsia="Calibri"/>
          <w:sz w:val="24"/>
          <w:szCs w:val="24"/>
          <w:lang w:eastAsia="en-US"/>
        </w:rPr>
      </w:pPr>
      <w:r w:rsidRPr="00691AA7">
        <w:rPr>
          <w:rFonts w:eastAsia="Calibri"/>
          <w:sz w:val="24"/>
          <w:szCs w:val="24"/>
          <w:lang w:val="en-US" w:eastAsia="en-US"/>
        </w:rPr>
        <w:t>Vk</w:t>
      </w:r>
      <w:r w:rsidRPr="00691AA7">
        <w:rPr>
          <w:rFonts w:eastAsia="Calibri"/>
          <w:sz w:val="24"/>
          <w:szCs w:val="24"/>
          <w:lang w:eastAsia="en-US"/>
        </w:rPr>
        <w:t xml:space="preserve"> - весовой коэффициент по неценовому критерию</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rsidR="007424EC" w:rsidRPr="00691AA7" w:rsidRDefault="007424EC" w:rsidP="007424EC">
      <w:pPr>
        <w:autoSpaceDE w:val="0"/>
        <w:autoSpaceDN w:val="0"/>
        <w:spacing w:line="276" w:lineRule="auto"/>
        <w:ind w:left="360"/>
        <w:rPr>
          <w:rFonts w:eastAsia="Calibri"/>
          <w:sz w:val="24"/>
          <w:szCs w:val="24"/>
          <w:lang w:eastAsia="en-US"/>
        </w:rPr>
      </w:pPr>
      <w:r w:rsidRPr="00691AA7">
        <w:rPr>
          <w:rFonts w:eastAsia="Calibri"/>
          <w:sz w:val="24"/>
          <w:szCs w:val="24"/>
          <w:lang w:eastAsia="en-US"/>
        </w:rPr>
        <w:t>Rsi    - рейтинг i-й заявки по критерию стоимости;</w:t>
      </w:r>
    </w:p>
    <w:p w:rsidR="00CE4695" w:rsidRPr="000D1A6C" w:rsidRDefault="007424EC" w:rsidP="007424EC">
      <w:pPr>
        <w:jc w:val="both"/>
        <w:rPr>
          <w:sz w:val="24"/>
          <w:szCs w:val="24"/>
        </w:rPr>
      </w:pPr>
      <w:r>
        <w:rPr>
          <w:rFonts w:eastAsia="Calibri"/>
          <w:sz w:val="24"/>
          <w:szCs w:val="24"/>
          <w:lang w:eastAsia="en-US"/>
        </w:rPr>
        <w:t xml:space="preserve">      </w:t>
      </w:r>
      <w:r w:rsidRPr="00691AA7">
        <w:rPr>
          <w:rFonts w:eastAsia="Calibri"/>
          <w:sz w:val="24"/>
          <w:szCs w:val="24"/>
          <w:lang w:eastAsia="en-US"/>
        </w:rPr>
        <w:t>Vs – весовой коэффициент по критерию стоимости</w:t>
      </w:r>
    </w:p>
    <w:p w:rsidR="000D1A6C" w:rsidRPr="000D1A6C" w:rsidRDefault="000D1A6C" w:rsidP="000D1A6C">
      <w:pPr>
        <w:jc w:val="both"/>
        <w:rPr>
          <w:sz w:val="24"/>
          <w:szCs w:val="24"/>
        </w:rPr>
      </w:pPr>
    </w:p>
    <w:p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13617">
        <w:rPr>
          <w:sz w:val="24"/>
          <w:szCs w:val="24"/>
          <w:highlight w:val="yellow"/>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13617" w:rsidRPr="00813617">
        <w:rPr>
          <w:sz w:val="24"/>
          <w:szCs w:val="24"/>
          <w:highlight w:val="yellow"/>
        </w:rPr>
        <w:t>.</w:t>
      </w:r>
    </w:p>
    <w:p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xml:space="preserve">. Результаты решения Закупочной комиссии об отклонении Заявки не подлежат </w:t>
      </w:r>
      <w:r w:rsidRPr="00D0171E">
        <w:rPr>
          <w:sz w:val="24"/>
        </w:rPr>
        <w:lastRenderedPageBreak/>
        <w:t>обсуждению с Участником.</w:t>
      </w:r>
    </w:p>
    <w:p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rsidR="0079532D" w:rsidRPr="00D0171E" w:rsidRDefault="0079532D" w:rsidP="00810B95">
      <w:pPr>
        <w:ind w:firstLine="426"/>
        <w:jc w:val="both"/>
        <w:rPr>
          <w:sz w:val="24"/>
          <w:szCs w:val="24"/>
        </w:rPr>
      </w:pPr>
    </w:p>
    <w:p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 xml:space="preserve">По результатам оценочной стадии Закупочная комиссия принимает решение либо по </w:t>
      </w:r>
      <w:r w:rsidRPr="00D0171E">
        <w:rPr>
          <w:sz w:val="24"/>
          <w:szCs w:val="24"/>
        </w:rPr>
        <w:lastRenderedPageBreak/>
        <w:t>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w:t>
      </w:r>
      <w:r w:rsidRPr="00D0171E">
        <w:rPr>
          <w:sz w:val="24"/>
          <w:szCs w:val="24"/>
        </w:rPr>
        <w:lastRenderedPageBreak/>
        <w:t xml:space="preserve">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rsidR="00D0171E" w:rsidRPr="00D0171E" w:rsidRDefault="00D0171E" w:rsidP="00D0171E">
      <w:pPr>
        <w:jc w:val="both"/>
        <w:rPr>
          <w:sz w:val="24"/>
          <w:szCs w:val="24"/>
        </w:rPr>
      </w:pPr>
    </w:p>
    <w:p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w:t>
      </w:r>
      <w:r w:rsidRPr="00D0171E">
        <w:rPr>
          <w:bCs/>
          <w:sz w:val="24"/>
          <w:szCs w:val="24"/>
        </w:rPr>
        <w:lastRenderedPageBreak/>
        <w:t>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rsidR="00D0171E" w:rsidRPr="00D0171E" w:rsidRDefault="00D0171E" w:rsidP="004F7D41">
      <w:pPr>
        <w:widowControl w:val="0"/>
        <w:overflowPunct w:val="0"/>
        <w:autoSpaceDE w:val="0"/>
        <w:jc w:val="both"/>
        <w:rPr>
          <w:sz w:val="24"/>
          <w:szCs w:val="24"/>
        </w:rPr>
      </w:pPr>
      <w:r w:rsidRPr="00D0171E">
        <w:rPr>
          <w:sz w:val="24"/>
          <w:szCs w:val="24"/>
        </w:rPr>
        <w:t>- дату выдачи;</w:t>
      </w:r>
    </w:p>
    <w:p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D0171E" w:rsidRPr="00D0171E" w:rsidRDefault="00D0171E" w:rsidP="004F7D41">
      <w:pPr>
        <w:widowControl w:val="0"/>
        <w:overflowPunct w:val="0"/>
        <w:autoSpaceDE w:val="0"/>
        <w:jc w:val="both"/>
        <w:rPr>
          <w:sz w:val="24"/>
          <w:szCs w:val="24"/>
        </w:rPr>
      </w:pPr>
      <w:r w:rsidRPr="00D0171E">
        <w:rPr>
          <w:sz w:val="24"/>
          <w:szCs w:val="24"/>
        </w:rPr>
        <w:lastRenderedPageBreak/>
        <w:t>- обязательства принципала, надлежащее исполнение которых обеспечивается независимой гарантией, в соответствии с условиями договора;</w:t>
      </w:r>
    </w:p>
    <w:p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lastRenderedPageBreak/>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rsidR="00D0171E" w:rsidRPr="004F7D41" w:rsidRDefault="00D0171E" w:rsidP="004F7D41">
      <w:pPr>
        <w:widowControl w:val="0"/>
        <w:tabs>
          <w:tab w:val="left" w:pos="1200"/>
        </w:tabs>
        <w:overflowPunct w:val="0"/>
        <w:autoSpaceDE w:val="0"/>
        <w:jc w:val="both"/>
        <w:rPr>
          <w:bCs/>
          <w:sz w:val="24"/>
          <w:szCs w:val="24"/>
        </w:rPr>
      </w:pPr>
    </w:p>
    <w:p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lastRenderedPageBreak/>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rsidR="00972090" w:rsidRDefault="001033F7" w:rsidP="00972090">
      <w:pPr>
        <w:rPr>
          <w:b/>
        </w:rPr>
      </w:pPr>
      <w:r>
        <w:rPr>
          <w:b/>
        </w:rPr>
        <w:br w:type="page"/>
      </w:r>
    </w:p>
    <w:p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rsidR="00972090" w:rsidRPr="007E70AD" w:rsidRDefault="00972090" w:rsidP="00972090">
      <w:pPr>
        <w:rPr>
          <w:snapToGrid w:val="0"/>
          <w:sz w:val="16"/>
          <w:szCs w:val="16"/>
        </w:rPr>
      </w:pPr>
    </w:p>
    <w:p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rsidR="00972090" w:rsidRDefault="00972090" w:rsidP="00972090">
      <w:pPr>
        <w:tabs>
          <w:tab w:val="left" w:pos="1080"/>
        </w:tabs>
        <w:ind w:firstLine="540"/>
        <w:rPr>
          <w:sz w:val="16"/>
          <w:szCs w:val="16"/>
        </w:rPr>
      </w:pPr>
    </w:p>
    <w:p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rsidTr="00617A61">
        <w:tc>
          <w:tcPr>
            <w:tcW w:w="2262" w:type="pct"/>
          </w:tcPr>
          <w:p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rsidR="00972090" w:rsidRPr="00972090" w:rsidRDefault="00972090" w:rsidP="00972090">
      <w:pPr>
        <w:tabs>
          <w:tab w:val="left" w:pos="1080"/>
        </w:tabs>
        <w:ind w:firstLine="540"/>
        <w:rPr>
          <w:szCs w:val="16"/>
        </w:rPr>
      </w:pPr>
    </w:p>
    <w:p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rsidR="00972090" w:rsidRPr="00972090" w:rsidRDefault="00972090" w:rsidP="00972090">
      <w:pPr>
        <w:tabs>
          <w:tab w:val="left" w:pos="1080"/>
        </w:tabs>
        <w:ind w:firstLine="540"/>
        <w:rPr>
          <w:sz w:val="24"/>
        </w:rPr>
      </w:pPr>
      <w:r w:rsidRPr="00972090">
        <w:rPr>
          <w:sz w:val="24"/>
        </w:rPr>
        <w:t>зарегистрированное по адресу</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rsidR="00972090" w:rsidRPr="00972090" w:rsidRDefault="00972090" w:rsidP="00972090">
      <w:pPr>
        <w:tabs>
          <w:tab w:val="left" w:pos="1080"/>
        </w:tabs>
        <w:ind w:firstLine="540"/>
        <w:rPr>
          <w:sz w:val="24"/>
        </w:rPr>
      </w:pPr>
      <w:r w:rsidRPr="00972090">
        <w:rPr>
          <w:sz w:val="24"/>
        </w:rPr>
        <w:t>предлагает заключить Договор на:</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rsidTr="005302BD">
        <w:trPr>
          <w:cantSplit/>
        </w:trPr>
        <w:tc>
          <w:tcPr>
            <w:tcW w:w="5211" w:type="dxa"/>
            <w:hideMark/>
          </w:tcPr>
          <w:p w:rsidR="00E55565" w:rsidRPr="00E55565" w:rsidRDefault="00E54D15" w:rsidP="00E55565">
            <w:pPr>
              <w:rPr>
                <w:sz w:val="24"/>
                <w:szCs w:val="24"/>
              </w:rPr>
            </w:pPr>
            <w:r>
              <w:rPr>
                <w:sz w:val="24"/>
                <w:szCs w:val="24"/>
              </w:rPr>
              <w:t>С</w:t>
            </w:r>
            <w:r w:rsidR="00E55565" w:rsidRPr="00E55565">
              <w:rPr>
                <w:sz w:val="24"/>
                <w:szCs w:val="24"/>
              </w:rPr>
              <w:t>тоимость предложения, без НДС, руб.</w:t>
            </w:r>
          </w:p>
        </w:tc>
        <w:tc>
          <w:tcPr>
            <w:tcW w:w="4950" w:type="dxa"/>
          </w:tcPr>
          <w:p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rsidR="00976B89" w:rsidRPr="003B6A07" w:rsidRDefault="00976B89" w:rsidP="00E55565">
            <w:pPr>
              <w:ind w:left="333"/>
              <w:jc w:val="both"/>
              <w:rPr>
                <w:sz w:val="24"/>
                <w:szCs w:val="24"/>
              </w:rPr>
            </w:pPr>
          </w:p>
        </w:tc>
      </w:tr>
    </w:tbl>
    <w:p w:rsidR="00C10FF5" w:rsidRDefault="00C10FF5" w:rsidP="00C10FF5">
      <w:pPr>
        <w:keepNext/>
        <w:keepLines/>
        <w:widowControl w:val="0"/>
        <w:ind w:left="-180" w:firstLine="322"/>
        <w:jc w:val="both"/>
        <w:rPr>
          <w:sz w:val="24"/>
          <w:szCs w:val="24"/>
        </w:rPr>
      </w:pPr>
    </w:p>
    <w:p w:rsidR="005F44AB" w:rsidRDefault="005F44AB" w:rsidP="00C10FF5">
      <w:pPr>
        <w:keepNext/>
        <w:keepLines/>
        <w:widowControl w:val="0"/>
        <w:ind w:left="-180" w:firstLine="322"/>
        <w:jc w:val="both"/>
        <w:rPr>
          <w:sz w:val="24"/>
          <w:szCs w:val="24"/>
        </w:rPr>
      </w:pPr>
    </w:p>
    <w:p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rsidR="00D47553" w:rsidRPr="00D47553" w:rsidRDefault="00D47553" w:rsidP="00D47553">
      <w:pPr>
        <w:keepNext/>
        <w:keepLines/>
        <w:widowControl w:val="0"/>
        <w:ind w:left="-180" w:firstLine="464"/>
        <w:jc w:val="both"/>
        <w:rPr>
          <w:sz w:val="24"/>
          <w:szCs w:val="24"/>
        </w:rPr>
      </w:pPr>
    </w:p>
    <w:p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rsidR="00D47553" w:rsidRPr="00D47553" w:rsidRDefault="00D47553" w:rsidP="00D47553">
      <w:pPr>
        <w:tabs>
          <w:tab w:val="left" w:pos="1080"/>
        </w:tabs>
        <w:jc w:val="both"/>
        <w:rPr>
          <w:sz w:val="24"/>
          <w:szCs w:val="24"/>
        </w:rPr>
      </w:pPr>
    </w:p>
    <w:p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rsidR="00D47553" w:rsidRDefault="00D47553" w:rsidP="00E55565">
      <w:pPr>
        <w:widowControl w:val="0"/>
        <w:ind w:right="-55"/>
        <w:rPr>
          <w:b/>
          <w:sz w:val="24"/>
          <w:szCs w:val="24"/>
        </w:rPr>
      </w:pPr>
    </w:p>
    <w:p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2090" w:rsidRPr="00972090" w:rsidRDefault="00972090" w:rsidP="00972090">
      <w:pPr>
        <w:tabs>
          <w:tab w:val="left" w:pos="1080"/>
        </w:tabs>
        <w:ind w:firstLine="540"/>
        <w:rPr>
          <w:sz w:val="24"/>
        </w:rPr>
      </w:pPr>
      <w:r w:rsidRPr="00972090">
        <w:rPr>
          <w:sz w:val="24"/>
        </w:rPr>
        <w:t>вы оставляете за собой право:</w:t>
      </w:r>
    </w:p>
    <w:p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2090" w:rsidRPr="00972090" w:rsidRDefault="00972090" w:rsidP="00972090">
      <w:pPr>
        <w:widowControl w:val="0"/>
        <w:tabs>
          <w:tab w:val="left" w:pos="1080"/>
        </w:tabs>
        <w:ind w:left="1260"/>
        <w:rPr>
          <w:sz w:val="24"/>
        </w:rPr>
      </w:pPr>
    </w:p>
    <w:p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rsidTr="00617A61">
        <w:trPr>
          <w:tblHeader/>
        </w:trPr>
        <w:tc>
          <w:tcPr>
            <w:tcW w:w="473" w:type="pct"/>
            <w:vAlign w:val="center"/>
          </w:tcPr>
          <w:p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rsidR="00972090" w:rsidRPr="00AE0979" w:rsidRDefault="00972090" w:rsidP="00617A61">
            <w:pPr>
              <w:tabs>
                <w:tab w:val="left" w:pos="1080"/>
              </w:tabs>
              <w:jc w:val="center"/>
              <w:rPr>
                <w:i/>
                <w:sz w:val="22"/>
                <w:szCs w:val="22"/>
              </w:rPr>
            </w:pPr>
            <w:r w:rsidRPr="00AE0979">
              <w:rPr>
                <w:i/>
                <w:sz w:val="22"/>
                <w:szCs w:val="22"/>
              </w:rPr>
              <w:t>№</w:t>
            </w:r>
          </w:p>
          <w:p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1.</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2.</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r>
    </w:tbl>
    <w:p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rsidTr="00617A61">
        <w:tc>
          <w:tcPr>
            <w:tcW w:w="3960" w:type="dxa"/>
            <w:tcBorders>
              <w:bottom w:val="single" w:sz="4" w:space="0" w:color="auto"/>
            </w:tcBorders>
          </w:tcPr>
          <w:p w:rsidR="00972090" w:rsidRPr="00972090" w:rsidRDefault="00972090" w:rsidP="00617A61">
            <w:pPr>
              <w:tabs>
                <w:tab w:val="left" w:pos="1080"/>
              </w:tabs>
              <w:ind w:firstLine="540"/>
              <w:rPr>
                <w:sz w:val="24"/>
              </w:rPr>
            </w:pPr>
          </w:p>
        </w:tc>
        <w:tc>
          <w:tcPr>
            <w:tcW w:w="860" w:type="dxa"/>
          </w:tcPr>
          <w:p w:rsidR="00972090" w:rsidRPr="00972090" w:rsidRDefault="00972090" w:rsidP="00617A61">
            <w:pPr>
              <w:tabs>
                <w:tab w:val="left" w:pos="1080"/>
              </w:tabs>
              <w:ind w:firstLine="540"/>
              <w:rPr>
                <w:sz w:val="24"/>
              </w:rPr>
            </w:pPr>
          </w:p>
        </w:tc>
        <w:tc>
          <w:tcPr>
            <w:tcW w:w="5245" w:type="dxa"/>
            <w:tcBorders>
              <w:bottom w:val="single" w:sz="4" w:space="0" w:color="auto"/>
            </w:tcBorders>
          </w:tcPr>
          <w:p w:rsidR="00972090" w:rsidRPr="00972090" w:rsidRDefault="00972090" w:rsidP="00617A61">
            <w:pPr>
              <w:tabs>
                <w:tab w:val="left" w:pos="1080"/>
              </w:tabs>
              <w:ind w:firstLine="540"/>
              <w:rPr>
                <w:sz w:val="24"/>
              </w:rPr>
            </w:pPr>
          </w:p>
        </w:tc>
      </w:tr>
      <w:tr w:rsidR="00972090" w:rsidRPr="00972090" w:rsidTr="00617A61">
        <w:tc>
          <w:tcPr>
            <w:tcW w:w="3960" w:type="dxa"/>
            <w:tcBorders>
              <w:top w:val="single" w:sz="4" w:space="0" w:color="auto"/>
            </w:tcBorders>
          </w:tcPr>
          <w:p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rsidR="00972090" w:rsidRPr="00972090" w:rsidRDefault="00972090" w:rsidP="00617A61">
            <w:pPr>
              <w:tabs>
                <w:tab w:val="left" w:pos="1080"/>
              </w:tabs>
              <w:ind w:firstLine="540"/>
              <w:rPr>
                <w:sz w:val="24"/>
              </w:rPr>
            </w:pPr>
          </w:p>
        </w:tc>
        <w:tc>
          <w:tcPr>
            <w:tcW w:w="5245" w:type="dxa"/>
            <w:tcBorders>
              <w:top w:val="single" w:sz="4" w:space="0" w:color="auto"/>
            </w:tcBorders>
          </w:tcPr>
          <w:p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rsidR="00972090" w:rsidRPr="00972090" w:rsidRDefault="00972090" w:rsidP="00972090">
      <w:pPr>
        <w:tabs>
          <w:tab w:val="left" w:pos="1080"/>
        </w:tabs>
        <w:ind w:firstLine="540"/>
        <w:rPr>
          <w:b/>
          <w:sz w:val="24"/>
        </w:rPr>
      </w:pPr>
      <w:r w:rsidRPr="00972090">
        <w:rPr>
          <w:b/>
          <w:sz w:val="24"/>
        </w:rPr>
        <w:t xml:space="preserve">              М.П.</w:t>
      </w:r>
    </w:p>
    <w:p w:rsidR="00972090" w:rsidRPr="00972090" w:rsidRDefault="00972090" w:rsidP="00972090">
      <w:pPr>
        <w:tabs>
          <w:tab w:val="left" w:pos="1080"/>
        </w:tabs>
        <w:ind w:firstLine="540"/>
        <w:rPr>
          <w:szCs w:val="16"/>
        </w:rPr>
      </w:pPr>
    </w:p>
    <w:p w:rsidR="00972090" w:rsidRPr="00AE0979" w:rsidRDefault="00972090" w:rsidP="00972090">
      <w:pPr>
        <w:tabs>
          <w:tab w:val="left" w:pos="1080"/>
        </w:tabs>
        <w:ind w:firstLine="540"/>
        <w:rPr>
          <w:b/>
        </w:rPr>
      </w:pPr>
      <w:r w:rsidRPr="00AE0979">
        <w:rPr>
          <w:b/>
        </w:rPr>
        <w:t>Инструкции по заполнению</w:t>
      </w:r>
    </w:p>
    <w:p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rsidR="00972090" w:rsidRPr="00AE0979" w:rsidRDefault="00972090" w:rsidP="00F34921">
      <w:pPr>
        <w:numPr>
          <w:ilvl w:val="0"/>
          <w:numId w:val="64"/>
        </w:numPr>
        <w:tabs>
          <w:tab w:val="clear" w:pos="720"/>
          <w:tab w:val="num" w:pos="0"/>
          <w:tab w:val="num" w:pos="1080"/>
        </w:tabs>
        <w:ind w:left="0" w:firstLine="600"/>
        <w:jc w:val="both"/>
        <w:rPr>
          <w:b/>
          <w:i/>
        </w:rPr>
      </w:pPr>
      <w:r w:rsidRPr="00AE0979">
        <w:t xml:space="preserve">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w:t>
      </w:r>
      <w:r w:rsidRPr="00AE0979">
        <w:lastRenderedPageBreak/>
        <w:t>подписания всех приложений к Письму о подаче оферты распространяется на все приложения, оформляемые и подписываемые Участником закупки.</w:t>
      </w:r>
    </w:p>
    <w:p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rsidR="004D39A8" w:rsidRDefault="004D39A8" w:rsidP="004D39A8">
      <w:pPr>
        <w:keepNext/>
        <w:spacing w:after="60"/>
        <w:ind w:left="576"/>
        <w:jc w:val="center"/>
        <w:outlineLvl w:val="1"/>
        <w:rPr>
          <w:b/>
          <w:bCs/>
          <w:sz w:val="24"/>
          <w:szCs w:val="24"/>
        </w:rPr>
      </w:pPr>
      <w:bookmarkStart w:id="129" w:name="_Toc111018575"/>
      <w:bookmarkStart w:id="130" w:name="_Toc65228499"/>
    </w:p>
    <w:p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rsidR="004D39A8" w:rsidRPr="004F3432" w:rsidRDefault="004D39A8" w:rsidP="004D39A8">
      <w:pPr>
        <w:spacing w:after="60"/>
        <w:ind w:firstLine="709"/>
        <w:jc w:val="both"/>
        <w:rPr>
          <w:sz w:val="24"/>
          <w:szCs w:val="24"/>
        </w:rPr>
      </w:pPr>
    </w:p>
    <w:p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w:t>
      </w:r>
      <w:r w:rsidR="00B92C4F" w:rsidRPr="00D47553">
        <w:rPr>
          <w:sz w:val="24"/>
          <w:szCs w:val="24"/>
        </w:rPr>
        <w:t xml:space="preserve">протокол от </w:t>
      </w:r>
      <w:r w:rsidR="00B92C4F">
        <w:rPr>
          <w:sz w:val="24"/>
          <w:szCs w:val="24"/>
        </w:rPr>
        <w:t>10</w:t>
      </w:r>
      <w:r w:rsidR="00B92C4F" w:rsidRPr="00D47553">
        <w:rPr>
          <w:sz w:val="24"/>
          <w:szCs w:val="24"/>
        </w:rPr>
        <w:t>.1</w:t>
      </w:r>
      <w:r w:rsidR="00B92C4F">
        <w:rPr>
          <w:sz w:val="24"/>
          <w:szCs w:val="24"/>
        </w:rPr>
        <w:t>1</w:t>
      </w:r>
      <w:r w:rsidR="00B92C4F" w:rsidRPr="00D47553">
        <w:rPr>
          <w:sz w:val="24"/>
          <w:szCs w:val="24"/>
        </w:rPr>
        <w:t>.202</w:t>
      </w:r>
      <w:r w:rsidR="00B92C4F">
        <w:rPr>
          <w:sz w:val="24"/>
          <w:szCs w:val="24"/>
        </w:rPr>
        <w:t>3</w:t>
      </w:r>
      <w:r w:rsidR="00B92C4F" w:rsidRPr="00D47553">
        <w:rPr>
          <w:sz w:val="24"/>
          <w:szCs w:val="24"/>
        </w:rPr>
        <w:t xml:space="preserve"> № </w:t>
      </w:r>
      <w:r w:rsidR="00B92C4F">
        <w:rPr>
          <w:sz w:val="24"/>
          <w:szCs w:val="24"/>
        </w:rPr>
        <w:t>513</w:t>
      </w:r>
      <w:r w:rsidR="00B92C4F" w:rsidRPr="00D47553">
        <w:rPr>
          <w:sz w:val="24"/>
          <w:szCs w:val="24"/>
        </w:rPr>
        <w:t>/202</w:t>
      </w:r>
      <w:r w:rsidR="00B92C4F">
        <w:rPr>
          <w:sz w:val="24"/>
          <w:szCs w:val="24"/>
        </w:rPr>
        <w:t>3</w:t>
      </w:r>
      <w:r w:rsidR="00B92C4F" w:rsidRPr="00D47553">
        <w:rPr>
          <w:sz w:val="24"/>
          <w:szCs w:val="24"/>
        </w:rPr>
        <w:t>г</w:t>
      </w:r>
      <w:r w:rsidRPr="00D47553">
        <w:rPr>
          <w:sz w:val="24"/>
          <w:szCs w:val="24"/>
        </w:rPr>
        <w:t>) (далее - Антикоррупционная политика)</w:t>
      </w:r>
    </w:p>
    <w:p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rsidR="004D39A8" w:rsidRDefault="004D39A8" w:rsidP="00972090">
      <w:pPr>
        <w:jc w:val="right"/>
        <w:rPr>
          <w:b/>
          <w:i/>
        </w:rPr>
      </w:pPr>
    </w:p>
    <w:p w:rsidR="006864C9" w:rsidRDefault="006864C9" w:rsidP="00972090">
      <w:pPr>
        <w:jc w:val="right"/>
        <w:rPr>
          <w:b/>
          <w:i/>
        </w:rPr>
      </w:pPr>
      <w:r>
        <w:rPr>
          <w:b/>
          <w:i/>
        </w:rPr>
        <w:br w:type="page"/>
      </w:r>
    </w:p>
    <w:p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rsidR="00442181" w:rsidRDefault="00442181" w:rsidP="00972090">
      <w:pPr>
        <w:jc w:val="right"/>
        <w:rPr>
          <w:b/>
          <w:bCs/>
          <w:i/>
        </w:rPr>
      </w:pPr>
    </w:p>
    <w:p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rsidR="00442181" w:rsidRPr="00442181" w:rsidRDefault="00442181" w:rsidP="00442181">
      <w:pPr>
        <w:widowControl w:val="0"/>
        <w:jc w:val="both"/>
        <w:rPr>
          <w:sz w:val="24"/>
          <w:szCs w:val="24"/>
        </w:rPr>
      </w:pPr>
    </w:p>
    <w:p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rsidR="00442181" w:rsidRPr="00442181" w:rsidRDefault="00442181" w:rsidP="00442181">
      <w:pPr>
        <w:widowControl w:val="0"/>
        <w:jc w:val="both"/>
        <w:rPr>
          <w:sz w:val="24"/>
          <w:szCs w:val="24"/>
        </w:rPr>
      </w:pPr>
    </w:p>
    <w:p w:rsidR="00B106A2" w:rsidRPr="00B106A2" w:rsidRDefault="00B106A2" w:rsidP="00B106A2">
      <w:pPr>
        <w:spacing w:after="60"/>
        <w:jc w:val="both"/>
        <w:rPr>
          <w:sz w:val="24"/>
          <w:szCs w:val="24"/>
        </w:rPr>
      </w:pPr>
    </w:p>
    <w:p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jc w:val="both"/>
            </w:pPr>
          </w:p>
        </w:tc>
        <w:tc>
          <w:tcPr>
            <w:tcW w:w="1143" w:type="dxa"/>
          </w:tcPr>
          <w:p w:rsidR="00442181" w:rsidRPr="00442181" w:rsidRDefault="00442181" w:rsidP="00442181">
            <w:pPr>
              <w:widowControl w:val="0"/>
              <w:tabs>
                <w:tab w:val="left" w:pos="1080"/>
              </w:tabs>
              <w:jc w:val="both"/>
            </w:pPr>
          </w:p>
        </w:tc>
        <w:tc>
          <w:tcPr>
            <w:tcW w:w="4820" w:type="dxa"/>
            <w:tcBorders>
              <w:bottom w:val="single" w:sz="4" w:space="0" w:color="auto"/>
            </w:tcBorders>
          </w:tcPr>
          <w:p w:rsidR="00442181" w:rsidRPr="00442181" w:rsidRDefault="00442181" w:rsidP="00442181">
            <w:pPr>
              <w:widowControl w:val="0"/>
              <w:tabs>
                <w:tab w:val="left" w:pos="1080"/>
              </w:tabs>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rsidR="00442181" w:rsidRPr="00442181" w:rsidRDefault="00442181" w:rsidP="00442181">
            <w:pPr>
              <w:widowControl w:val="0"/>
              <w:tabs>
                <w:tab w:val="left" w:pos="1080"/>
              </w:tabs>
              <w:jc w:val="both"/>
            </w:pPr>
          </w:p>
        </w:tc>
        <w:tc>
          <w:tcPr>
            <w:tcW w:w="4820" w:type="dxa"/>
            <w:tcBorders>
              <w:top w:val="single" w:sz="4" w:space="0" w:color="auto"/>
            </w:tcBorders>
          </w:tcPr>
          <w:p w:rsidR="00442181" w:rsidRPr="00442181" w:rsidRDefault="00442181" w:rsidP="00442181">
            <w:pPr>
              <w:widowControl w:val="0"/>
              <w:tabs>
                <w:tab w:val="left" w:pos="1080"/>
              </w:tabs>
              <w:jc w:val="both"/>
            </w:pPr>
            <w:r w:rsidRPr="00442181">
              <w:t>(фамилия, имя, отчество подписавшего, должность)</w:t>
            </w:r>
          </w:p>
        </w:tc>
      </w:tr>
    </w:tbl>
    <w:p w:rsidR="00442181" w:rsidRPr="00442181" w:rsidRDefault="00442181" w:rsidP="00442181">
      <w:pPr>
        <w:widowControl w:val="0"/>
        <w:tabs>
          <w:tab w:val="left" w:pos="1080"/>
        </w:tabs>
        <w:jc w:val="both"/>
        <w:rPr>
          <w:b/>
          <w:sz w:val="24"/>
          <w:szCs w:val="24"/>
        </w:rPr>
      </w:pPr>
      <w:bookmarkStart w:id="131" w:name="_Toc247081500"/>
    </w:p>
    <w:p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rsidR="00442181" w:rsidRPr="00442181" w:rsidRDefault="00442181" w:rsidP="00442181">
      <w:pPr>
        <w:widowControl w:val="0"/>
        <w:tabs>
          <w:tab w:val="left" w:pos="1080"/>
        </w:tabs>
        <w:jc w:val="both"/>
        <w:rPr>
          <w:b/>
        </w:rPr>
      </w:pPr>
      <w:bookmarkStart w:id="132" w:name="_Toc247081501"/>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r w:rsidRPr="00442181">
        <w:rPr>
          <w:b/>
        </w:rPr>
        <w:t>Инструкции по заполнению</w:t>
      </w:r>
      <w:bookmarkEnd w:id="132"/>
    </w:p>
    <w:p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442181" w:rsidRPr="004079B0" w:rsidRDefault="00442181" w:rsidP="00972090">
      <w:pPr>
        <w:jc w:val="right"/>
        <w:rPr>
          <w:b/>
          <w:i/>
        </w:rPr>
      </w:pPr>
    </w:p>
    <w:p w:rsidR="00442181" w:rsidRDefault="00442181" w:rsidP="00972090">
      <w:pPr>
        <w:spacing w:before="240" w:after="120"/>
        <w:jc w:val="center"/>
        <w:rPr>
          <w:b/>
        </w:rPr>
      </w:pPr>
    </w:p>
    <w:p w:rsidR="00442181" w:rsidRDefault="00442181" w:rsidP="00442181">
      <w:pPr>
        <w:jc w:val="right"/>
        <w:rPr>
          <w:b/>
          <w:i/>
        </w:rPr>
      </w:pPr>
      <w:r>
        <w:rPr>
          <w:b/>
          <w:i/>
        </w:rPr>
        <w:br w:type="page"/>
      </w:r>
    </w:p>
    <w:p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rsidTr="00617A61">
        <w:trPr>
          <w:trHeight w:val="331"/>
        </w:trPr>
        <w:tc>
          <w:tcPr>
            <w:tcW w:w="453" w:type="dxa"/>
            <w:vMerge w:val="restart"/>
            <w:shd w:val="clear" w:color="000000" w:fill="FFFFFF"/>
            <w:vAlign w:val="center"/>
          </w:tcPr>
          <w:p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rsidR="00972090" w:rsidRPr="0028785A" w:rsidRDefault="00972090" w:rsidP="00617A61">
            <w:pPr>
              <w:jc w:val="center"/>
              <w:rPr>
                <w:b/>
                <w:bCs/>
                <w:i/>
                <w:sz w:val="18"/>
                <w:szCs w:val="18"/>
              </w:rPr>
            </w:pPr>
            <w:r w:rsidRPr="0028785A">
              <w:rPr>
                <w:b/>
                <w:bCs/>
                <w:i/>
                <w:sz w:val="18"/>
                <w:szCs w:val="18"/>
              </w:rPr>
              <w:t>**</w:t>
            </w:r>
          </w:p>
          <w:p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rsidR="00972090" w:rsidRPr="0028785A" w:rsidRDefault="00972090" w:rsidP="00617A61">
            <w:pPr>
              <w:jc w:val="center"/>
              <w:rPr>
                <w:b/>
                <w:bCs/>
                <w:i/>
                <w:sz w:val="18"/>
                <w:szCs w:val="18"/>
              </w:rPr>
            </w:pPr>
          </w:p>
        </w:tc>
      </w:tr>
      <w:tr w:rsidR="00972090" w:rsidRPr="0028785A" w:rsidTr="00617A61">
        <w:trPr>
          <w:trHeight w:val="2461"/>
        </w:trPr>
        <w:tc>
          <w:tcPr>
            <w:tcW w:w="453" w:type="dxa"/>
            <w:vMerge/>
            <w:shd w:val="clear" w:color="000000" w:fill="FFFFFF"/>
            <w:vAlign w:val="center"/>
            <w:hideMark/>
          </w:tcPr>
          <w:p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rsidR="00972090" w:rsidRPr="0028785A" w:rsidRDefault="00972090" w:rsidP="00617A61">
            <w:pPr>
              <w:jc w:val="center"/>
              <w:rPr>
                <w:b/>
                <w:bCs/>
                <w:i/>
                <w:sz w:val="18"/>
                <w:szCs w:val="18"/>
              </w:rPr>
            </w:pPr>
          </w:p>
        </w:tc>
        <w:tc>
          <w:tcPr>
            <w:tcW w:w="396"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rsidR="00972090" w:rsidRDefault="00972090" w:rsidP="00617A61">
            <w:pPr>
              <w:jc w:val="center"/>
              <w:rPr>
                <w:b/>
                <w:bCs/>
                <w:i/>
                <w:sz w:val="18"/>
                <w:szCs w:val="18"/>
              </w:rPr>
            </w:pPr>
            <w:r w:rsidRPr="0028785A">
              <w:rPr>
                <w:b/>
                <w:bCs/>
                <w:i/>
                <w:sz w:val="18"/>
                <w:szCs w:val="18"/>
              </w:rPr>
              <w:t xml:space="preserve">Руководитель/ участник/ </w:t>
            </w:r>
          </w:p>
          <w:p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rsidTr="00617A61">
        <w:trPr>
          <w:trHeight w:val="225"/>
        </w:trPr>
        <w:tc>
          <w:tcPr>
            <w:tcW w:w="453" w:type="dxa"/>
            <w:shd w:val="clear" w:color="000000" w:fill="FFFFFF"/>
            <w:vAlign w:val="center"/>
            <w:hideMark/>
          </w:tcPr>
          <w:p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rsidR="00972090" w:rsidRPr="0028785A" w:rsidRDefault="00972090" w:rsidP="00617A61">
            <w:pPr>
              <w:jc w:val="center"/>
              <w:rPr>
                <w:b/>
                <w:bCs/>
                <w:i/>
              </w:rPr>
            </w:pPr>
            <w:r w:rsidRPr="0028785A">
              <w:rPr>
                <w:b/>
                <w:bCs/>
                <w:i/>
              </w:rPr>
              <w:t>7</w:t>
            </w:r>
          </w:p>
        </w:tc>
        <w:tc>
          <w:tcPr>
            <w:tcW w:w="880" w:type="dxa"/>
            <w:shd w:val="clear" w:color="auto" w:fill="auto"/>
            <w:vAlign w:val="center"/>
            <w:hideMark/>
          </w:tcPr>
          <w:p w:rsidR="00972090" w:rsidRPr="0028785A" w:rsidRDefault="00972090" w:rsidP="00617A61">
            <w:pPr>
              <w:jc w:val="center"/>
              <w:rPr>
                <w:b/>
                <w:bCs/>
                <w:i/>
              </w:rPr>
            </w:pPr>
            <w:r w:rsidRPr="0028785A">
              <w:rPr>
                <w:b/>
                <w:bCs/>
                <w:i/>
              </w:rPr>
              <w:t>8</w:t>
            </w:r>
          </w:p>
        </w:tc>
        <w:tc>
          <w:tcPr>
            <w:tcW w:w="396" w:type="dxa"/>
            <w:shd w:val="clear" w:color="auto" w:fill="auto"/>
            <w:vAlign w:val="center"/>
            <w:hideMark/>
          </w:tcPr>
          <w:p w:rsidR="00972090" w:rsidRPr="0028785A" w:rsidRDefault="00972090" w:rsidP="00617A61">
            <w:pPr>
              <w:jc w:val="center"/>
              <w:rPr>
                <w:b/>
                <w:bCs/>
                <w:i/>
              </w:rPr>
            </w:pPr>
            <w:r w:rsidRPr="0028785A">
              <w:rPr>
                <w:b/>
                <w:bCs/>
                <w:i/>
              </w:rPr>
              <w:t>9</w:t>
            </w:r>
          </w:p>
        </w:tc>
        <w:tc>
          <w:tcPr>
            <w:tcW w:w="567" w:type="dxa"/>
            <w:shd w:val="clear" w:color="auto" w:fill="auto"/>
            <w:vAlign w:val="center"/>
            <w:hideMark/>
          </w:tcPr>
          <w:p w:rsidR="00972090" w:rsidRPr="0028785A" w:rsidRDefault="00972090" w:rsidP="00617A61">
            <w:pPr>
              <w:jc w:val="center"/>
              <w:rPr>
                <w:b/>
                <w:bCs/>
                <w:i/>
              </w:rPr>
            </w:pPr>
            <w:r w:rsidRPr="0028785A">
              <w:rPr>
                <w:b/>
                <w:bCs/>
                <w:i/>
              </w:rPr>
              <w:t>10</w:t>
            </w:r>
          </w:p>
        </w:tc>
        <w:tc>
          <w:tcPr>
            <w:tcW w:w="567" w:type="dxa"/>
            <w:shd w:val="clear" w:color="auto" w:fill="auto"/>
            <w:vAlign w:val="center"/>
            <w:hideMark/>
          </w:tcPr>
          <w:p w:rsidR="00972090" w:rsidRPr="0028785A" w:rsidRDefault="00972090" w:rsidP="00617A61">
            <w:pPr>
              <w:jc w:val="center"/>
              <w:rPr>
                <w:b/>
                <w:bCs/>
                <w:i/>
              </w:rPr>
            </w:pPr>
            <w:r w:rsidRPr="0028785A">
              <w:rPr>
                <w:b/>
                <w:bCs/>
                <w:i/>
              </w:rPr>
              <w:t>11</w:t>
            </w:r>
          </w:p>
        </w:tc>
        <w:tc>
          <w:tcPr>
            <w:tcW w:w="568" w:type="dxa"/>
            <w:shd w:val="clear" w:color="auto" w:fill="auto"/>
            <w:vAlign w:val="center"/>
            <w:hideMark/>
          </w:tcPr>
          <w:p w:rsidR="00972090" w:rsidRPr="0028785A" w:rsidRDefault="00972090" w:rsidP="00617A61">
            <w:pPr>
              <w:jc w:val="center"/>
              <w:rPr>
                <w:b/>
                <w:bCs/>
                <w:i/>
              </w:rPr>
            </w:pPr>
            <w:r w:rsidRPr="0028785A">
              <w:rPr>
                <w:b/>
                <w:bCs/>
                <w:i/>
              </w:rPr>
              <w:t>12</w:t>
            </w:r>
          </w:p>
        </w:tc>
        <w:tc>
          <w:tcPr>
            <w:tcW w:w="679" w:type="dxa"/>
            <w:shd w:val="clear" w:color="auto" w:fill="auto"/>
            <w:vAlign w:val="center"/>
            <w:hideMark/>
          </w:tcPr>
          <w:p w:rsidR="00972090" w:rsidRPr="0028785A" w:rsidRDefault="00972090" w:rsidP="00617A61">
            <w:pPr>
              <w:jc w:val="center"/>
              <w:rPr>
                <w:b/>
                <w:bCs/>
                <w:i/>
              </w:rPr>
            </w:pPr>
            <w:r w:rsidRPr="0028785A">
              <w:rPr>
                <w:b/>
                <w:bCs/>
                <w:i/>
              </w:rPr>
              <w:t>13</w:t>
            </w:r>
          </w:p>
        </w:tc>
        <w:tc>
          <w:tcPr>
            <w:tcW w:w="709" w:type="dxa"/>
            <w:shd w:val="clear" w:color="auto" w:fill="auto"/>
            <w:vAlign w:val="center"/>
            <w:hideMark/>
          </w:tcPr>
          <w:p w:rsidR="00972090" w:rsidRPr="0028785A" w:rsidRDefault="00972090" w:rsidP="00617A61">
            <w:pPr>
              <w:jc w:val="center"/>
              <w:rPr>
                <w:b/>
                <w:bCs/>
                <w:i/>
              </w:rPr>
            </w:pPr>
            <w:r w:rsidRPr="0028785A">
              <w:rPr>
                <w:b/>
                <w:bCs/>
                <w:i/>
              </w:rPr>
              <w:t>14</w:t>
            </w:r>
          </w:p>
        </w:tc>
        <w:tc>
          <w:tcPr>
            <w:tcW w:w="709" w:type="dxa"/>
            <w:shd w:val="clear" w:color="auto" w:fill="auto"/>
            <w:vAlign w:val="center"/>
            <w:hideMark/>
          </w:tcPr>
          <w:p w:rsidR="00972090" w:rsidRPr="0028785A" w:rsidRDefault="00972090" w:rsidP="00617A61">
            <w:pPr>
              <w:jc w:val="center"/>
              <w:rPr>
                <w:i/>
              </w:rPr>
            </w:pPr>
            <w:r w:rsidRPr="0028785A">
              <w:rPr>
                <w:b/>
                <w:bCs/>
                <w:i/>
              </w:rPr>
              <w:t>15</w:t>
            </w:r>
          </w:p>
        </w:tc>
        <w:tc>
          <w:tcPr>
            <w:tcW w:w="1162" w:type="dxa"/>
            <w:shd w:val="clear" w:color="auto" w:fill="auto"/>
            <w:vAlign w:val="center"/>
          </w:tcPr>
          <w:p w:rsidR="00972090" w:rsidRPr="0028785A" w:rsidRDefault="00972090" w:rsidP="00617A61">
            <w:pPr>
              <w:jc w:val="center"/>
              <w:rPr>
                <w:i/>
              </w:rPr>
            </w:pPr>
            <w:r>
              <w:rPr>
                <w:b/>
                <w:bCs/>
                <w:i/>
              </w:rPr>
              <w:t>16</w:t>
            </w: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r w:rsidRPr="0028785A">
              <w:rPr>
                <w:b/>
                <w:bCs/>
                <w:i/>
              </w:rPr>
              <w:t>1.</w:t>
            </w: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bl>
    <w:p w:rsidR="00972090" w:rsidRDefault="00972090" w:rsidP="00972090"/>
    <w:p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rsidR="00972090" w:rsidRDefault="00972090" w:rsidP="00972090">
      <w:pPr>
        <w:rPr>
          <w:b/>
          <w:bCs/>
          <w:lang w:val="x-none"/>
        </w:rPr>
      </w:pPr>
    </w:p>
    <w:p w:rsidR="00972090" w:rsidRPr="0028785A" w:rsidRDefault="00972090" w:rsidP="00972090">
      <w:pPr>
        <w:rPr>
          <w:b/>
          <w:bCs/>
          <w:lang w:val="x-none"/>
        </w:rPr>
      </w:pPr>
      <w:r w:rsidRPr="0028785A">
        <w:rPr>
          <w:b/>
          <w:bCs/>
          <w:lang w:val="x-none"/>
        </w:rPr>
        <w:t>Инструкции по заполнению</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972090" w:rsidRPr="0028785A" w:rsidRDefault="00972090" w:rsidP="00972090">
      <w:pPr>
        <w:rPr>
          <w:b/>
          <w:lang w:val="x-none"/>
        </w:rPr>
      </w:pPr>
    </w:p>
    <w:p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773214277" r:id="rId13"/>
        </w:object>
      </w: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rsidR="00972090" w:rsidRDefault="00972090" w:rsidP="00972090">
      <w:pPr>
        <w:jc w:val="right"/>
        <w:rPr>
          <w:b/>
          <w:i/>
        </w:rPr>
      </w:pPr>
    </w:p>
    <w:p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rsidR="00442181" w:rsidRPr="00ED1319" w:rsidRDefault="00442181" w:rsidP="00442181">
      <w:pPr>
        <w:tabs>
          <w:tab w:val="left" w:pos="1080"/>
        </w:tabs>
        <w:ind w:firstLine="540"/>
        <w:jc w:val="right"/>
        <w:rPr>
          <w:b/>
          <w:i/>
        </w:rPr>
      </w:pPr>
    </w:p>
    <w:p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92C4F">
        <w:rPr>
          <w:rFonts w:eastAsia="Calibri"/>
          <w:b/>
          <w:snapToGrid w:val="0"/>
          <w:color w:val="000000"/>
          <w:sz w:val="24"/>
          <w:szCs w:val="24"/>
        </w:rPr>
        <w:t>4</w:t>
      </w:r>
      <w:r w:rsidRPr="00442181">
        <w:rPr>
          <w:rFonts w:eastAsia="Calibri"/>
          <w:b/>
          <w:snapToGrid w:val="0"/>
          <w:color w:val="000000"/>
          <w:sz w:val="24"/>
          <w:szCs w:val="24"/>
        </w:rPr>
        <w:t xml:space="preserve"> г. </w:t>
      </w:r>
    </w:p>
    <w:p w:rsidR="00442181" w:rsidRPr="00442181" w:rsidRDefault="00442181" w:rsidP="00442181">
      <w:pPr>
        <w:jc w:val="both"/>
        <w:rPr>
          <w:rFonts w:eastAsia="Calibri"/>
          <w:color w:val="000000"/>
          <w:sz w:val="24"/>
          <w:szCs w:val="24"/>
        </w:rPr>
      </w:pP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42181" w:rsidRPr="00442181" w:rsidRDefault="00442181" w:rsidP="00442181">
      <w:pPr>
        <w:ind w:firstLine="709"/>
        <w:jc w:val="both"/>
        <w:rPr>
          <w:rFonts w:eastAsia="Calibri"/>
          <w:snapToGrid w:val="0"/>
          <w:sz w:val="24"/>
          <w:szCs w:val="24"/>
        </w:rPr>
      </w:pPr>
    </w:p>
    <w:p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rsidR="00442181" w:rsidRPr="00442181" w:rsidRDefault="00442181" w:rsidP="00442181">
      <w:pPr>
        <w:jc w:val="both"/>
        <w:rPr>
          <w:rFonts w:eastAsia="Calibri"/>
          <w:b/>
          <w:bCs/>
        </w:rPr>
      </w:pPr>
      <w:r w:rsidRPr="00442181">
        <w:rPr>
          <w:rFonts w:eastAsia="Calibri"/>
          <w:b/>
          <w:bCs/>
        </w:rPr>
        <w:t>М.П.</w:t>
      </w: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442181" w:rsidRDefault="00442181" w:rsidP="00972090">
      <w:pPr>
        <w:jc w:val="right"/>
        <w:rPr>
          <w:b/>
          <w:i/>
        </w:rPr>
      </w:pPr>
    </w:p>
    <w:p w:rsidR="00442181" w:rsidRDefault="00442181" w:rsidP="00972090">
      <w:pPr>
        <w:jc w:val="right"/>
        <w:rPr>
          <w:b/>
          <w:i/>
        </w:rPr>
      </w:pPr>
      <w:r>
        <w:rPr>
          <w:b/>
          <w:i/>
        </w:rPr>
        <w:br w:type="page"/>
      </w:r>
    </w:p>
    <w:p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rsidR="00972090" w:rsidRPr="005D7847" w:rsidRDefault="00972090" w:rsidP="00972090">
      <w:pPr>
        <w:keepNext/>
        <w:keepLines/>
        <w:suppressAutoHyphens/>
        <w:jc w:val="center"/>
        <w:rPr>
          <w:b/>
        </w:rPr>
      </w:pPr>
    </w:p>
    <w:p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 xml:space="preserve">Сведения об </w:t>
            </w:r>
          </w:p>
          <w:p w:rsidR="00972090" w:rsidRPr="003558DE" w:rsidRDefault="00972090" w:rsidP="00617A61">
            <w:pPr>
              <w:keepNext/>
              <w:keepLines/>
              <w:jc w:val="center"/>
              <w:rPr>
                <w:bCs/>
                <w:i/>
              </w:rPr>
            </w:pPr>
            <w:r w:rsidRPr="003558DE">
              <w:rPr>
                <w:bCs/>
                <w:i/>
              </w:rPr>
              <w:t>Участнике закупки</w:t>
            </w:r>
          </w:p>
        </w:tc>
      </w:tr>
      <w:tr w:rsidR="00972090" w:rsidRPr="003558DE"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bl>
    <w:p w:rsidR="00972090" w:rsidRDefault="00972090" w:rsidP="00972090">
      <w:pPr>
        <w:jc w:val="both"/>
      </w:pPr>
    </w:p>
    <w:p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rsidR="00972090" w:rsidRDefault="00972090" w:rsidP="00972090">
      <w:pPr>
        <w:jc w:val="right"/>
        <w:rPr>
          <w:b/>
          <w:i/>
        </w:rPr>
      </w:pPr>
    </w:p>
    <w:p w:rsidR="00F21609" w:rsidRDefault="00F21609" w:rsidP="00442181">
      <w:pPr>
        <w:widowControl w:val="0"/>
        <w:autoSpaceDE w:val="0"/>
        <w:autoSpaceDN w:val="0"/>
        <w:adjustRightInd w:val="0"/>
        <w:rPr>
          <w:b/>
          <w:sz w:val="22"/>
          <w:szCs w:val="22"/>
        </w:rPr>
      </w:pPr>
    </w:p>
    <w:p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rsidR="00F21609" w:rsidRPr="00F21609" w:rsidRDefault="00F21609" w:rsidP="00F21609">
      <w:pPr>
        <w:widowControl w:val="0"/>
        <w:autoSpaceDE w:val="0"/>
        <w:autoSpaceDN w:val="0"/>
        <w:adjustRightInd w:val="0"/>
        <w:ind w:firstLine="539"/>
        <w:jc w:val="both"/>
        <w:rPr>
          <w:b/>
          <w:sz w:val="22"/>
          <w:szCs w:val="22"/>
        </w:rPr>
      </w:pP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p>
    <w:p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21609" w:rsidRPr="00F21609" w:rsidRDefault="00F21609" w:rsidP="00F21609">
      <w:pPr>
        <w:widowControl w:val="0"/>
        <w:tabs>
          <w:tab w:val="left" w:pos="1080"/>
        </w:tabs>
        <w:jc w:val="both"/>
        <w:rPr>
          <w:b/>
          <w:sz w:val="22"/>
          <w:szCs w:val="22"/>
        </w:rPr>
      </w:pPr>
    </w:p>
    <w:p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21609" w:rsidRDefault="00F21609" w:rsidP="00972090">
      <w:pPr>
        <w:jc w:val="right"/>
        <w:rPr>
          <w:b/>
          <w:i/>
        </w:rPr>
      </w:pPr>
    </w:p>
    <w:p w:rsidR="00F21609" w:rsidRDefault="00F21609" w:rsidP="00972090">
      <w:pPr>
        <w:jc w:val="right"/>
        <w:rPr>
          <w:b/>
          <w:i/>
        </w:rPr>
      </w:pPr>
      <w:r>
        <w:rPr>
          <w:b/>
          <w:i/>
        </w:rPr>
        <w:br w:type="page"/>
      </w:r>
    </w:p>
    <w:p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rsidR="00972090" w:rsidRPr="001F2397" w:rsidRDefault="00972090" w:rsidP="00972090">
      <w:pPr>
        <w:tabs>
          <w:tab w:val="left" w:pos="1080"/>
        </w:tabs>
        <w:ind w:firstLine="540"/>
        <w:jc w:val="right"/>
      </w:pPr>
    </w:p>
    <w:p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rsidR="00442181" w:rsidRPr="00442181" w:rsidRDefault="00442181" w:rsidP="00442181">
      <w:pPr>
        <w:widowControl w:val="0"/>
        <w:suppressAutoHyphens/>
        <w:spacing w:before="120"/>
        <w:jc w:val="right"/>
        <w:rPr>
          <w:sz w:val="24"/>
          <w:szCs w:val="24"/>
        </w:rPr>
      </w:pPr>
    </w:p>
    <w:p w:rsidR="00442181" w:rsidRPr="00442181" w:rsidRDefault="00442181" w:rsidP="00442181">
      <w:pPr>
        <w:widowControl w:val="0"/>
        <w:tabs>
          <w:tab w:val="left" w:pos="1080"/>
        </w:tabs>
        <w:suppressAutoHyphens/>
        <w:ind w:firstLine="540"/>
        <w:jc w:val="center"/>
        <w:rPr>
          <w:b/>
          <w:sz w:val="24"/>
          <w:szCs w:val="24"/>
        </w:rPr>
      </w:pPr>
    </w:p>
    <w:p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rsidR="00442181" w:rsidRPr="00442181" w:rsidRDefault="00442181" w:rsidP="00442181">
      <w:pPr>
        <w:widowControl w:val="0"/>
        <w:tabs>
          <w:tab w:val="left" w:pos="1080"/>
        </w:tabs>
        <w:suppressAutoHyphens/>
        <w:ind w:firstLine="540"/>
        <w:jc w:val="both"/>
        <w:rPr>
          <w:sz w:val="24"/>
          <w:szCs w:val="24"/>
        </w:rPr>
      </w:pP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rsidR="00442181" w:rsidRPr="00442181" w:rsidRDefault="00442181" w:rsidP="00442181">
      <w:pPr>
        <w:widowControl w:val="0"/>
        <w:tabs>
          <w:tab w:val="left" w:pos="1080"/>
        </w:tabs>
        <w:suppressAutoHyphens/>
        <w:ind w:firstLine="540"/>
        <w:jc w:val="both"/>
        <w:rPr>
          <w:b/>
          <w:sz w:val="24"/>
          <w:szCs w:val="24"/>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Pr="001F2397" w:rsidRDefault="00972090" w:rsidP="00972090">
      <w:pPr>
        <w:tabs>
          <w:tab w:val="left" w:pos="1080"/>
        </w:tabs>
        <w:ind w:firstLine="540"/>
        <w:jc w:val="both"/>
        <w:rPr>
          <w:b/>
        </w:rPr>
      </w:pPr>
    </w:p>
    <w:p w:rsidR="00972090" w:rsidRPr="001F2397" w:rsidRDefault="00972090" w:rsidP="00972090">
      <w:pPr>
        <w:tabs>
          <w:tab w:val="left" w:pos="567"/>
        </w:tabs>
        <w:ind w:firstLine="284"/>
        <w:jc w:val="both"/>
        <w:rPr>
          <w:b/>
        </w:rPr>
      </w:pPr>
    </w:p>
    <w:p w:rsidR="00972090" w:rsidRPr="001F2397" w:rsidRDefault="00972090" w:rsidP="00972090">
      <w:pPr>
        <w:tabs>
          <w:tab w:val="left" w:pos="567"/>
        </w:tabs>
        <w:ind w:firstLine="284"/>
        <w:jc w:val="both"/>
        <w:rPr>
          <w:b/>
        </w:rPr>
      </w:pPr>
      <w:r w:rsidRPr="001F2397">
        <w:rPr>
          <w:b/>
        </w:rPr>
        <w:t>Инструкции по заполнению</w:t>
      </w:r>
    </w:p>
    <w:p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6E548F" w:rsidRDefault="006E548F" w:rsidP="006E548F">
      <w:pPr>
        <w:jc w:val="right"/>
        <w:rPr>
          <w:b/>
          <w:sz w:val="24"/>
        </w:rPr>
      </w:pPr>
      <w:r w:rsidRPr="006E548F">
        <w:rPr>
          <w:b/>
          <w:sz w:val="24"/>
        </w:rPr>
        <w:t xml:space="preserve">                                                               </w:t>
      </w:r>
    </w:p>
    <w:p w:rsidR="006E548F" w:rsidRDefault="006E548F" w:rsidP="006E548F">
      <w:pPr>
        <w:jc w:val="right"/>
        <w:rPr>
          <w:b/>
          <w:sz w:val="24"/>
        </w:rPr>
      </w:pPr>
      <w:r>
        <w:rPr>
          <w:b/>
          <w:sz w:val="24"/>
        </w:rPr>
        <w:br w:type="page"/>
      </w:r>
    </w:p>
    <w:p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rsidR="006E73FB" w:rsidRPr="006E548F" w:rsidRDefault="006E73FB" w:rsidP="006E73FB">
      <w:pPr>
        <w:tabs>
          <w:tab w:val="left" w:pos="2690"/>
        </w:tabs>
        <w:rPr>
          <w:b/>
          <w:sz w:val="24"/>
          <w:szCs w:val="24"/>
        </w:rPr>
      </w:pPr>
      <w:r w:rsidRPr="006E548F">
        <w:rPr>
          <w:b/>
          <w:sz w:val="24"/>
          <w:szCs w:val="24"/>
        </w:rPr>
        <w:tab/>
      </w:r>
    </w:p>
    <w:p w:rsidR="006E73FB" w:rsidRDefault="006E73FB" w:rsidP="006E73FB">
      <w:pPr>
        <w:jc w:val="center"/>
        <w:rPr>
          <w:b/>
          <w:sz w:val="24"/>
          <w:szCs w:val="24"/>
        </w:rPr>
      </w:pPr>
      <w:r w:rsidRPr="006E548F">
        <w:rPr>
          <w:b/>
          <w:sz w:val="24"/>
          <w:szCs w:val="24"/>
        </w:rPr>
        <w:t>Фирменный бланк Участника запроса предложений</w:t>
      </w:r>
    </w:p>
    <w:p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rsidTr="00FF01C8">
        <w:trPr>
          <w:cantSplit/>
          <w:trHeight w:val="423"/>
          <w:tblHeader/>
        </w:trPr>
        <w:tc>
          <w:tcPr>
            <w:tcW w:w="527" w:type="dxa"/>
            <w:vMerge w:val="restart"/>
          </w:tcPr>
          <w:p w:rsidR="006E73FB" w:rsidRPr="006E73FB" w:rsidRDefault="006E73FB" w:rsidP="006E73FB">
            <w:pPr>
              <w:widowControl w:val="0"/>
              <w:jc w:val="both"/>
            </w:pPr>
            <w:r w:rsidRPr="006E73FB">
              <w:t>№п/п</w:t>
            </w:r>
          </w:p>
        </w:tc>
        <w:tc>
          <w:tcPr>
            <w:tcW w:w="2025" w:type="dxa"/>
            <w:vMerge w:val="restart"/>
          </w:tcPr>
          <w:p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rsidR="006E73FB" w:rsidRPr="006E73FB" w:rsidRDefault="006E73FB" w:rsidP="006E73FB">
            <w:pPr>
              <w:widowControl w:val="0"/>
              <w:rPr>
                <w:sz w:val="24"/>
                <w:szCs w:val="24"/>
              </w:rPr>
            </w:pPr>
          </w:p>
        </w:tc>
      </w:tr>
      <w:tr w:rsidR="006E73FB" w:rsidRPr="006E73FB" w:rsidTr="00FF01C8">
        <w:trPr>
          <w:cantSplit/>
          <w:trHeight w:val="1603"/>
          <w:tblHeader/>
        </w:trPr>
        <w:tc>
          <w:tcPr>
            <w:tcW w:w="527" w:type="dxa"/>
            <w:vMerge/>
          </w:tcPr>
          <w:p w:rsidR="006E73FB" w:rsidRPr="006E73FB" w:rsidRDefault="006E73FB" w:rsidP="006E73FB">
            <w:pPr>
              <w:widowControl w:val="0"/>
              <w:jc w:val="both"/>
            </w:pPr>
          </w:p>
        </w:tc>
        <w:tc>
          <w:tcPr>
            <w:tcW w:w="2025"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tcPr>
          <w:p w:rsidR="006E73FB" w:rsidRPr="006E73FB" w:rsidRDefault="006E73FB" w:rsidP="006E73FB">
            <w:pPr>
              <w:widowControl w:val="0"/>
              <w:jc w:val="both"/>
            </w:pPr>
            <w:r w:rsidRPr="006E73FB">
              <w:t>Общая сумма по договору</w:t>
            </w:r>
          </w:p>
        </w:tc>
        <w:tc>
          <w:tcPr>
            <w:tcW w:w="1701" w:type="dxa"/>
          </w:tcPr>
          <w:p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rsidR="006E73FB" w:rsidRPr="006E73FB" w:rsidRDefault="006E73FB" w:rsidP="006E73FB">
            <w:pPr>
              <w:widowControl w:val="0"/>
              <w:jc w:val="both"/>
            </w:pPr>
            <w:r w:rsidRPr="006E73FB">
              <w:t>Сумма работ</w:t>
            </w:r>
          </w:p>
        </w:tc>
        <w:tc>
          <w:tcPr>
            <w:tcW w:w="1418" w:type="dxa"/>
          </w:tcPr>
          <w:p w:rsidR="006E73FB" w:rsidRPr="006E73FB" w:rsidRDefault="006E73FB" w:rsidP="006E73FB">
            <w:pPr>
              <w:widowControl w:val="0"/>
              <w:jc w:val="both"/>
            </w:pPr>
            <w:r w:rsidRPr="006E73FB">
              <w:t>Примечания</w:t>
            </w:r>
          </w:p>
        </w:tc>
      </w:tr>
      <w:tr w:rsidR="006E73FB" w:rsidRPr="006E73FB" w:rsidTr="00FF01C8">
        <w:trPr>
          <w:cantSplit/>
          <w:trHeight w:val="138"/>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tcPr>
          <w:p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50"/>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B92C4F">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B92C4F">
              <w:rPr>
                <w:b/>
                <w:i/>
                <w:sz w:val="24"/>
                <w:szCs w:val="24"/>
              </w:rPr>
              <w:t>1</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r w:rsidR="006E73FB" w:rsidRPr="006E73FB" w:rsidTr="00FF01C8">
        <w:trPr>
          <w:cantSplit/>
          <w:trHeight w:val="176"/>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88"/>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1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B92C4F">
              <w:rPr>
                <w:b/>
                <w:i/>
                <w:sz w:val="24"/>
                <w:szCs w:val="24"/>
              </w:rPr>
              <w:t>22</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213"/>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B92C4F">
              <w:rPr>
                <w:b/>
                <w:i/>
                <w:sz w:val="24"/>
                <w:szCs w:val="24"/>
              </w:rPr>
              <w:t>23</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5104" w:type="dxa"/>
            <w:gridSpan w:val="4"/>
          </w:tcPr>
          <w:p w:rsidR="006E73FB" w:rsidRPr="006E73FB" w:rsidRDefault="006E73FB" w:rsidP="00B92C4F">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Pr>
                <w:b/>
                <w:i/>
                <w:sz w:val="24"/>
                <w:szCs w:val="24"/>
              </w:rPr>
              <w:t>2</w:t>
            </w:r>
            <w:r w:rsidR="00B92C4F">
              <w:rPr>
                <w:b/>
                <w:i/>
                <w:sz w:val="24"/>
                <w:szCs w:val="24"/>
              </w:rPr>
              <w:t>4</w:t>
            </w:r>
            <w:r w:rsidRPr="006E73FB">
              <w:rPr>
                <w:b/>
                <w:i/>
                <w:sz w:val="24"/>
                <w:szCs w:val="24"/>
              </w:rPr>
              <w:t xml:space="preserve"> года» и т.д.</w:t>
            </w:r>
            <w:r w:rsidRPr="006E73FB">
              <w:rPr>
                <w:b/>
                <w:sz w:val="24"/>
                <w:szCs w:val="24"/>
              </w:rPr>
              <w:t>]</w:t>
            </w:r>
          </w:p>
        </w:tc>
        <w:tc>
          <w:tcPr>
            <w:tcW w:w="1276" w:type="dxa"/>
          </w:tcPr>
          <w:p w:rsidR="006E73FB" w:rsidRPr="006E73FB" w:rsidRDefault="006E73FB" w:rsidP="006E73FB">
            <w:pPr>
              <w:widowControl w:val="0"/>
              <w:jc w:val="both"/>
              <w:rPr>
                <w:b/>
                <w:sz w:val="24"/>
                <w:szCs w:val="24"/>
              </w:rPr>
            </w:pP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bl>
    <w:p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rsidTr="00FF01C8">
        <w:tc>
          <w:tcPr>
            <w:tcW w:w="3960" w:type="dxa"/>
            <w:tcBorders>
              <w:bottom w:val="single" w:sz="4" w:space="0" w:color="auto"/>
            </w:tcBorders>
          </w:tcPr>
          <w:p w:rsidR="006E73FB" w:rsidRPr="006E73FB" w:rsidRDefault="006E73FB" w:rsidP="006E73FB">
            <w:pPr>
              <w:widowControl w:val="0"/>
              <w:tabs>
                <w:tab w:val="left" w:pos="1080"/>
              </w:tabs>
              <w:jc w:val="both"/>
            </w:pPr>
          </w:p>
        </w:tc>
        <w:tc>
          <w:tcPr>
            <w:tcW w:w="1002" w:type="dxa"/>
          </w:tcPr>
          <w:p w:rsidR="006E73FB" w:rsidRPr="006E73FB" w:rsidRDefault="006E73FB" w:rsidP="006E73FB">
            <w:pPr>
              <w:widowControl w:val="0"/>
              <w:tabs>
                <w:tab w:val="left" w:pos="1080"/>
              </w:tabs>
              <w:jc w:val="both"/>
            </w:pPr>
          </w:p>
        </w:tc>
        <w:tc>
          <w:tcPr>
            <w:tcW w:w="4677" w:type="dxa"/>
            <w:tcBorders>
              <w:bottom w:val="single" w:sz="4" w:space="0" w:color="auto"/>
            </w:tcBorders>
          </w:tcPr>
          <w:p w:rsidR="006E73FB" w:rsidRPr="006E73FB" w:rsidRDefault="006E73FB" w:rsidP="006E73FB">
            <w:pPr>
              <w:widowControl w:val="0"/>
              <w:tabs>
                <w:tab w:val="left" w:pos="1080"/>
              </w:tabs>
              <w:jc w:val="both"/>
            </w:pPr>
          </w:p>
        </w:tc>
      </w:tr>
      <w:tr w:rsidR="006E73FB" w:rsidRPr="006E73FB" w:rsidTr="00FF01C8">
        <w:tc>
          <w:tcPr>
            <w:tcW w:w="3960" w:type="dxa"/>
            <w:tcBorders>
              <w:top w:val="single" w:sz="4" w:space="0" w:color="auto"/>
            </w:tcBorders>
          </w:tcPr>
          <w:p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rsidR="006E73FB" w:rsidRPr="006E73FB" w:rsidRDefault="006E73FB" w:rsidP="006E73FB">
            <w:pPr>
              <w:widowControl w:val="0"/>
              <w:tabs>
                <w:tab w:val="left" w:pos="1080"/>
              </w:tabs>
              <w:jc w:val="both"/>
            </w:pPr>
          </w:p>
        </w:tc>
        <w:tc>
          <w:tcPr>
            <w:tcW w:w="4677" w:type="dxa"/>
            <w:tcBorders>
              <w:top w:val="single" w:sz="4" w:space="0" w:color="auto"/>
            </w:tcBorders>
          </w:tcPr>
          <w:p w:rsidR="006E73FB" w:rsidRPr="006E73FB" w:rsidRDefault="006E73FB" w:rsidP="006E73FB">
            <w:pPr>
              <w:widowControl w:val="0"/>
              <w:tabs>
                <w:tab w:val="left" w:pos="1080"/>
              </w:tabs>
              <w:jc w:val="both"/>
            </w:pPr>
            <w:r w:rsidRPr="006E73FB">
              <w:t>(фамилия, имя, отчество подписавшего, должность)</w:t>
            </w:r>
          </w:p>
        </w:tc>
      </w:tr>
    </w:tbl>
    <w:p w:rsidR="006E73FB" w:rsidRPr="006E73FB" w:rsidRDefault="006E73FB" w:rsidP="006E73FB">
      <w:pPr>
        <w:widowControl w:val="0"/>
        <w:tabs>
          <w:tab w:val="left" w:pos="1080"/>
        </w:tabs>
        <w:jc w:val="both"/>
        <w:rPr>
          <w:b/>
          <w:sz w:val="24"/>
          <w:szCs w:val="24"/>
        </w:rPr>
      </w:pPr>
      <w:r w:rsidRPr="006E73FB">
        <w:rPr>
          <w:b/>
          <w:sz w:val="24"/>
          <w:szCs w:val="24"/>
        </w:rPr>
        <w:t>М.П.</w:t>
      </w:r>
    </w:p>
    <w:p w:rsidR="006E73FB" w:rsidRPr="006E73FB" w:rsidRDefault="006E73FB" w:rsidP="006E73FB">
      <w:pPr>
        <w:widowControl w:val="0"/>
        <w:jc w:val="both"/>
        <w:rPr>
          <w:bCs/>
          <w:sz w:val="24"/>
          <w:szCs w:val="24"/>
        </w:rPr>
      </w:pPr>
    </w:p>
    <w:p w:rsidR="006E73FB" w:rsidRPr="006E73FB" w:rsidRDefault="006E73FB" w:rsidP="006E73FB">
      <w:pPr>
        <w:widowControl w:val="0"/>
        <w:jc w:val="both"/>
        <w:rPr>
          <w:b/>
        </w:rPr>
      </w:pPr>
      <w:r w:rsidRPr="006E73FB">
        <w:rPr>
          <w:b/>
        </w:rPr>
        <w:t>Инструкции по заполнению</w:t>
      </w:r>
    </w:p>
    <w:p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rsidR="006E73FB" w:rsidRPr="006E548F" w:rsidRDefault="006E73FB" w:rsidP="006E73FB">
      <w:pPr>
        <w:jc w:val="center"/>
        <w:rPr>
          <w:b/>
          <w:sz w:val="24"/>
          <w:szCs w:val="24"/>
        </w:rPr>
      </w:pPr>
    </w:p>
    <w:p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rsidR="00567CD2" w:rsidRDefault="00567CD2" w:rsidP="00567CD2">
      <w:pPr>
        <w:jc w:val="right"/>
        <w:rPr>
          <w:b/>
          <w:i/>
        </w:rPr>
      </w:pPr>
    </w:p>
    <w:p w:rsidR="0070431D" w:rsidRPr="0070431D" w:rsidRDefault="0070431D" w:rsidP="0070431D">
      <w:pPr>
        <w:keepNext/>
        <w:tabs>
          <w:tab w:val="num" w:pos="576"/>
        </w:tabs>
        <w:spacing w:after="60"/>
        <w:ind w:left="576" w:hanging="576"/>
        <w:jc w:val="center"/>
        <w:outlineLvl w:val="1"/>
        <w:rPr>
          <w:b/>
          <w:bCs/>
          <w:sz w:val="24"/>
          <w:szCs w:val="24"/>
        </w:rPr>
      </w:pPr>
    </w:p>
    <w:p w:rsidR="006E548F" w:rsidRDefault="006E548F" w:rsidP="006E548F">
      <w:pPr>
        <w:widowControl w:val="0"/>
        <w:jc w:val="center"/>
        <w:rPr>
          <w:b/>
          <w:sz w:val="24"/>
          <w:szCs w:val="24"/>
        </w:rPr>
      </w:pPr>
    </w:p>
    <w:p w:rsidR="0070431D" w:rsidRDefault="0070431D" w:rsidP="006E548F">
      <w:pPr>
        <w:widowControl w:val="0"/>
        <w:jc w:val="center"/>
        <w:rPr>
          <w:b/>
          <w:i/>
        </w:rPr>
      </w:pPr>
    </w:p>
    <w:p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rsidR="006E548F" w:rsidRPr="006E548F" w:rsidRDefault="006E548F" w:rsidP="006E548F">
      <w:pPr>
        <w:widowControl w:val="0"/>
        <w:jc w:val="both"/>
        <w:rPr>
          <w:b/>
          <w:bCs/>
        </w:rPr>
      </w:pPr>
    </w:p>
    <w:p w:rsidR="006E548F" w:rsidRPr="006E548F" w:rsidRDefault="006E548F" w:rsidP="006E548F">
      <w:pPr>
        <w:widowControl w:val="0"/>
        <w:jc w:val="both"/>
      </w:pPr>
    </w:p>
    <w:p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rsidTr="005302BD">
        <w:tc>
          <w:tcPr>
            <w:tcW w:w="319" w:type="pct"/>
            <w:vAlign w:val="center"/>
          </w:tcPr>
          <w:p w:rsidR="006E548F" w:rsidRPr="006E548F" w:rsidRDefault="006E548F" w:rsidP="006E548F">
            <w:pPr>
              <w:widowControl w:val="0"/>
              <w:jc w:val="both"/>
            </w:pPr>
            <w:r w:rsidRPr="006E548F">
              <w:t>№ п/п</w:t>
            </w:r>
          </w:p>
        </w:tc>
        <w:tc>
          <w:tcPr>
            <w:tcW w:w="1152" w:type="pct"/>
            <w:vAlign w:val="center"/>
          </w:tcPr>
          <w:p w:rsidR="006E548F" w:rsidRPr="006E548F" w:rsidRDefault="006E548F" w:rsidP="006E548F">
            <w:pPr>
              <w:widowControl w:val="0"/>
              <w:jc w:val="both"/>
            </w:pPr>
            <w:r w:rsidRPr="006E548F">
              <w:t>№ пункта проекта договора</w:t>
            </w:r>
          </w:p>
        </w:tc>
        <w:tc>
          <w:tcPr>
            <w:tcW w:w="1180" w:type="pct"/>
            <w:vAlign w:val="center"/>
          </w:tcPr>
          <w:p w:rsidR="006E548F" w:rsidRPr="006E548F" w:rsidRDefault="006E548F" w:rsidP="006E548F">
            <w:pPr>
              <w:widowControl w:val="0"/>
              <w:jc w:val="both"/>
            </w:pPr>
            <w:r w:rsidRPr="006E548F">
              <w:t>Исходные формулировки</w:t>
            </w:r>
          </w:p>
        </w:tc>
        <w:tc>
          <w:tcPr>
            <w:tcW w:w="1176" w:type="pct"/>
            <w:vAlign w:val="center"/>
          </w:tcPr>
          <w:p w:rsidR="006E548F" w:rsidRPr="006E548F" w:rsidRDefault="006E548F" w:rsidP="006E548F">
            <w:pPr>
              <w:widowControl w:val="0"/>
              <w:jc w:val="both"/>
            </w:pPr>
            <w:r w:rsidRPr="006E548F">
              <w:t>Предложения Участника закупки</w:t>
            </w:r>
          </w:p>
        </w:tc>
        <w:tc>
          <w:tcPr>
            <w:tcW w:w="1173" w:type="pct"/>
            <w:vAlign w:val="center"/>
          </w:tcPr>
          <w:p w:rsidR="006E548F" w:rsidRPr="006E548F" w:rsidRDefault="006E548F" w:rsidP="006E548F">
            <w:pPr>
              <w:widowControl w:val="0"/>
              <w:jc w:val="both"/>
            </w:pPr>
            <w:r w:rsidRPr="006E548F">
              <w:t>Примечания, обоснование</w:t>
            </w:r>
          </w:p>
        </w:tc>
      </w:tr>
      <w:tr w:rsidR="006E548F" w:rsidRPr="006E548F" w:rsidTr="005302BD">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rPr>
          <w:trHeight w:val="335"/>
        </w:trPr>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c>
          <w:tcPr>
            <w:tcW w:w="319" w:type="pct"/>
          </w:tcPr>
          <w:p w:rsidR="006E548F" w:rsidRPr="006E548F" w:rsidRDefault="006E548F" w:rsidP="006E548F">
            <w:pPr>
              <w:widowControl w:val="0"/>
              <w:jc w:val="both"/>
            </w:pPr>
            <w:r w:rsidRPr="006E548F">
              <w:t>…</w:t>
            </w: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bl>
    <w:p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widowControl w:val="0"/>
              <w:jc w:val="both"/>
            </w:pPr>
          </w:p>
        </w:tc>
        <w:tc>
          <w:tcPr>
            <w:tcW w:w="1002" w:type="dxa"/>
          </w:tcPr>
          <w:p w:rsidR="006E548F" w:rsidRPr="006E548F" w:rsidRDefault="006E548F" w:rsidP="006E548F">
            <w:pPr>
              <w:widowControl w:val="0"/>
              <w:jc w:val="both"/>
            </w:pPr>
          </w:p>
        </w:tc>
        <w:tc>
          <w:tcPr>
            <w:tcW w:w="4677" w:type="dxa"/>
            <w:tcBorders>
              <w:bottom w:val="single" w:sz="4" w:space="0" w:color="auto"/>
            </w:tcBorders>
          </w:tcPr>
          <w:p w:rsidR="006E548F" w:rsidRPr="006E548F" w:rsidRDefault="006E548F" w:rsidP="006E548F">
            <w:pPr>
              <w:widowControl w:val="0"/>
              <w:jc w:val="both"/>
            </w:pPr>
          </w:p>
        </w:tc>
      </w:tr>
      <w:tr w:rsidR="006E548F" w:rsidRPr="006E548F" w:rsidTr="005302BD">
        <w:tc>
          <w:tcPr>
            <w:tcW w:w="3960" w:type="dxa"/>
            <w:tcBorders>
              <w:top w:val="single" w:sz="4" w:space="0" w:color="auto"/>
            </w:tcBorders>
          </w:tcPr>
          <w:p w:rsidR="006E548F" w:rsidRPr="006E548F" w:rsidRDefault="006E548F" w:rsidP="006E548F">
            <w:pPr>
              <w:widowControl w:val="0"/>
              <w:jc w:val="both"/>
            </w:pPr>
            <w:r w:rsidRPr="006E548F">
              <w:t>(подпись уполномоченного представителя)</w:t>
            </w:r>
          </w:p>
        </w:tc>
        <w:tc>
          <w:tcPr>
            <w:tcW w:w="1002" w:type="dxa"/>
          </w:tcPr>
          <w:p w:rsidR="006E548F" w:rsidRPr="006E548F" w:rsidRDefault="006E548F" w:rsidP="006E548F">
            <w:pPr>
              <w:widowControl w:val="0"/>
              <w:jc w:val="both"/>
            </w:pPr>
          </w:p>
        </w:tc>
        <w:tc>
          <w:tcPr>
            <w:tcW w:w="4677" w:type="dxa"/>
            <w:tcBorders>
              <w:top w:val="single" w:sz="4" w:space="0" w:color="auto"/>
            </w:tcBorders>
          </w:tcPr>
          <w:p w:rsidR="006E548F" w:rsidRPr="006E548F" w:rsidRDefault="006E548F" w:rsidP="006E548F">
            <w:pPr>
              <w:widowControl w:val="0"/>
              <w:jc w:val="both"/>
            </w:pPr>
            <w:r w:rsidRPr="006E548F">
              <w:t>(фамилия, имя, отчество подписавшего, должность)</w:t>
            </w:r>
          </w:p>
        </w:tc>
      </w:tr>
    </w:tbl>
    <w:p w:rsidR="006E548F" w:rsidRPr="006E548F" w:rsidRDefault="006E548F" w:rsidP="006E548F">
      <w:pPr>
        <w:widowControl w:val="0"/>
        <w:jc w:val="both"/>
        <w:rPr>
          <w:b/>
        </w:rPr>
      </w:pPr>
      <w:bookmarkStart w:id="138" w:name="_Toc247081584"/>
      <w:r w:rsidRPr="006E548F">
        <w:rPr>
          <w:b/>
        </w:rPr>
        <w:t>М.П.</w:t>
      </w:r>
      <w:bookmarkEnd w:id="138"/>
    </w:p>
    <w:p w:rsidR="006E548F" w:rsidRPr="006E548F" w:rsidRDefault="006E548F" w:rsidP="006E548F">
      <w:pPr>
        <w:widowControl w:val="0"/>
        <w:jc w:val="both"/>
        <w:rPr>
          <w:b/>
        </w:rPr>
      </w:pPr>
    </w:p>
    <w:p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3432" w:rsidRPr="002D464D" w:rsidRDefault="004F3432" w:rsidP="002D464D">
      <w:pPr>
        <w:pStyle w:val="af3"/>
        <w:ind w:left="540"/>
        <w:jc w:val="center"/>
        <w:rPr>
          <w:b/>
          <w:i/>
        </w:rPr>
      </w:pPr>
      <w:r>
        <w:rPr>
          <w:b/>
          <w:i/>
        </w:rPr>
        <w:br w:type="page"/>
      </w:r>
    </w:p>
    <w:p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rsidR="00B80EBB" w:rsidRDefault="00B80EBB" w:rsidP="00B15AE7">
      <w:pPr>
        <w:widowControl w:val="0"/>
        <w:jc w:val="center"/>
        <w:rPr>
          <w:b/>
          <w:sz w:val="24"/>
          <w:szCs w:val="24"/>
        </w:rPr>
      </w:pPr>
    </w:p>
    <w:p w:rsidR="00B15AE7" w:rsidRPr="009A6AFB" w:rsidRDefault="00B15AE7" w:rsidP="00B15AE7">
      <w:pPr>
        <w:widowControl w:val="0"/>
        <w:jc w:val="center"/>
        <w:rPr>
          <w:b/>
          <w:sz w:val="24"/>
          <w:szCs w:val="24"/>
        </w:rPr>
      </w:pPr>
      <w:r w:rsidRPr="009A6AFB">
        <w:rPr>
          <w:b/>
          <w:sz w:val="24"/>
          <w:szCs w:val="24"/>
        </w:rPr>
        <w:t>Типовая форма</w:t>
      </w:r>
    </w:p>
    <w:p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rsidR="00B15AE7" w:rsidRPr="009A6AFB" w:rsidRDefault="00B15AE7" w:rsidP="00B15AE7">
      <w:pPr>
        <w:widowControl w:val="0"/>
        <w:ind w:firstLine="3420"/>
        <w:rPr>
          <w:b/>
          <w:bCs/>
          <w:sz w:val="24"/>
          <w:szCs w:val="24"/>
        </w:rPr>
      </w:pPr>
    </w:p>
    <w:p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rsidR="00B15AE7" w:rsidRPr="009A6AFB" w:rsidRDefault="00B15AE7" w:rsidP="00B15AE7">
      <w:pPr>
        <w:widowControl w:val="0"/>
        <w:rPr>
          <w:bCs/>
          <w:sz w:val="24"/>
          <w:szCs w:val="24"/>
        </w:rPr>
      </w:pPr>
    </w:p>
    <w:p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rsidR="00B15AE7" w:rsidRPr="009A6AFB" w:rsidRDefault="00B15AE7" w:rsidP="004F3432">
      <w:pPr>
        <w:widowControl w:val="0"/>
        <w:jc w:val="both"/>
        <w:rPr>
          <w:b/>
          <w:sz w:val="24"/>
          <w:szCs w:val="24"/>
        </w:rPr>
      </w:pPr>
    </w:p>
    <w:p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rsidR="007A295A" w:rsidRPr="007A295A" w:rsidRDefault="007A295A" w:rsidP="007A295A">
      <w:pPr>
        <w:widowControl w:val="0"/>
        <w:tabs>
          <w:tab w:val="left" w:pos="1080"/>
        </w:tabs>
        <w:jc w:val="both"/>
        <w:rPr>
          <w:sz w:val="24"/>
          <w:szCs w:val="24"/>
        </w:rPr>
      </w:pPr>
    </w:p>
    <w:p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rsidR="00972090" w:rsidRDefault="00972090"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4703B0" w:rsidRDefault="004703B0" w:rsidP="00442181">
      <w:pPr>
        <w:tabs>
          <w:tab w:val="left" w:pos="6772"/>
        </w:tabs>
        <w:suppressAutoHyphens/>
        <w:spacing w:line="360" w:lineRule="auto"/>
        <w:rPr>
          <w:bCs/>
          <w:sz w:val="22"/>
          <w:szCs w:val="22"/>
        </w:rPr>
      </w:pPr>
    </w:p>
    <w:p w:rsidR="004703B0" w:rsidRDefault="004703B0"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5F53E9" w:rsidRPr="00131A45" w:rsidRDefault="005F53E9" w:rsidP="00131A45">
      <w:pPr>
        <w:rPr>
          <w:b/>
          <w:i/>
        </w:rPr>
        <w:sectPr w:rsidR="005F53E9" w:rsidRPr="00131A45" w:rsidSect="00E6510F">
          <w:pgSz w:w="11906" w:h="16838"/>
          <w:pgMar w:top="851" w:right="566" w:bottom="993" w:left="1134" w:header="708" w:footer="708" w:gutter="0"/>
          <w:cols w:space="708"/>
          <w:docGrid w:linePitch="360"/>
        </w:sectPr>
      </w:pPr>
      <w:bookmarkStart w:id="140" w:name="_Toc130828784"/>
      <w:bookmarkStart w:id="141" w:name="_Toc130904874"/>
    </w:p>
    <w:bookmarkEnd w:id="140"/>
    <w:bookmarkEnd w:id="141"/>
    <w:p w:rsidR="006E73FB" w:rsidRPr="00131A45" w:rsidRDefault="006E73FB" w:rsidP="00131A45">
      <w:pPr>
        <w:rPr>
          <w:bCs/>
          <w:sz w:val="22"/>
          <w:szCs w:val="22"/>
        </w:rPr>
      </w:pPr>
    </w:p>
    <w:sectPr w:rsidR="006E73FB" w:rsidRPr="00131A45" w:rsidSect="00131A45">
      <w:pgSz w:w="16838" w:h="11906" w:orient="landscape"/>
      <w:pgMar w:top="1134" w:right="851" w:bottom="567"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CF8" w:rsidRDefault="00E50CF8">
      <w:r>
        <w:separator/>
      </w:r>
    </w:p>
  </w:endnote>
  <w:endnote w:type="continuationSeparator" w:id="0">
    <w:p w:rsidR="00E50CF8" w:rsidRDefault="00E50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charset w:val="CC"/>
    <w:family w:val="auto"/>
    <w:pitch w:val="default"/>
    <w:sig w:usb0="00000201" w:usb1="08070000" w:usb2="00000010" w:usb3="00000000" w:csb0="00020004"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CF8" w:rsidRDefault="00E50CF8">
      <w:r>
        <w:separator/>
      </w:r>
    </w:p>
  </w:footnote>
  <w:footnote w:type="continuationSeparator" w:id="0">
    <w:p w:rsidR="00E50CF8" w:rsidRDefault="00E50CF8">
      <w:r>
        <w:continuationSeparator/>
      </w:r>
    </w:p>
  </w:footnote>
  <w:footnote w:id="1">
    <w:p w:rsidR="00131A45" w:rsidRPr="004F7D41" w:rsidRDefault="00131A45"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rsidR="00131A45" w:rsidRDefault="00131A45"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rsidR="00131A45" w:rsidRPr="004F7D41" w:rsidRDefault="00131A45"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rsidR="00131A45" w:rsidRPr="00AE0979" w:rsidRDefault="00131A45"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rsidR="00131A45" w:rsidRPr="00AE0979" w:rsidRDefault="00131A45"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rsidR="00131A45" w:rsidRPr="00AE0979" w:rsidRDefault="00131A45"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rsidR="00131A45" w:rsidRPr="00AE0979" w:rsidRDefault="00131A45"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rsidR="00131A45" w:rsidRDefault="00131A45"/>
    <w:p w:rsidR="00131A45" w:rsidRPr="00AE0979" w:rsidRDefault="00131A45" w:rsidP="00972090">
      <w:pPr>
        <w:pStyle w:val="af8"/>
        <w:rPr>
          <w:rFonts w:ascii="Times New Roman" w:hAnsi="Times New Roman" w:cs="Times New Roman"/>
          <w:sz w:val="18"/>
        </w:rPr>
      </w:pPr>
    </w:p>
  </w:footnote>
  <w:footnote w:id="8">
    <w:p w:rsidR="00131A45" w:rsidRPr="00FA400D" w:rsidRDefault="00131A45"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462FFD"/>
    <w:multiLevelType w:val="hybridMultilevel"/>
    <w:tmpl w:val="754680FA"/>
    <w:lvl w:ilvl="0" w:tplc="750823A8">
      <w:start w:val="1"/>
      <w:numFmt w:val="decimal"/>
      <w:lvlText w:val="%1."/>
      <w:lvlJc w:val="left"/>
      <w:pPr>
        <w:ind w:left="720" w:hanging="360"/>
      </w:pPr>
      <w:rPr>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7"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9"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4"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5"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6"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8"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0"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1"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2"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3"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4"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5"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7"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8"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9"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1"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3"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4"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8"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5"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6"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6"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7"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8"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6"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67"/>
  </w:num>
  <w:num w:numId="3">
    <w:abstractNumId w:val="47"/>
  </w:num>
  <w:num w:numId="4">
    <w:abstractNumId w:val="73"/>
  </w:num>
  <w:num w:numId="5">
    <w:abstractNumId w:val="146"/>
  </w:num>
  <w:num w:numId="6">
    <w:abstractNumId w:val="106"/>
  </w:num>
  <w:num w:numId="7">
    <w:abstractNumId w:val="90"/>
  </w:num>
  <w:num w:numId="8">
    <w:abstractNumId w:val="94"/>
  </w:num>
  <w:num w:numId="9">
    <w:abstractNumId w:val="103"/>
  </w:num>
  <w:num w:numId="10">
    <w:abstractNumId w:val="133"/>
  </w:num>
  <w:num w:numId="11">
    <w:abstractNumId w:val="14"/>
  </w:num>
  <w:num w:numId="12">
    <w:abstractNumId w:val="93"/>
  </w:num>
  <w:num w:numId="13">
    <w:abstractNumId w:val="57"/>
  </w:num>
  <w:num w:numId="14">
    <w:abstractNumId w:val="42"/>
  </w:num>
  <w:num w:numId="15">
    <w:abstractNumId w:val="46"/>
  </w:num>
  <w:num w:numId="16">
    <w:abstractNumId w:val="147"/>
  </w:num>
  <w:num w:numId="17">
    <w:abstractNumId w:val="36"/>
  </w:num>
  <w:num w:numId="18">
    <w:abstractNumId w:val="55"/>
  </w:num>
  <w:num w:numId="19">
    <w:abstractNumId w:val="92"/>
  </w:num>
  <w:num w:numId="20">
    <w:abstractNumId w:val="63"/>
  </w:num>
  <w:num w:numId="21">
    <w:abstractNumId w:val="54"/>
  </w:num>
  <w:num w:numId="22">
    <w:abstractNumId w:val="16"/>
  </w:num>
  <w:num w:numId="23">
    <w:abstractNumId w:val="28"/>
  </w:num>
  <w:num w:numId="24">
    <w:abstractNumId w:val="59"/>
  </w:num>
  <w:num w:numId="25">
    <w:abstractNumId w:val="32"/>
  </w:num>
  <w:num w:numId="26">
    <w:abstractNumId w:val="87"/>
  </w:num>
  <w:num w:numId="27">
    <w:abstractNumId w:val="107"/>
  </w:num>
  <w:num w:numId="28">
    <w:abstractNumId w:val="130"/>
  </w:num>
  <w:num w:numId="29">
    <w:abstractNumId w:val="77"/>
  </w:num>
  <w:num w:numId="30">
    <w:abstractNumId w:val="145"/>
  </w:num>
  <w:num w:numId="31">
    <w:abstractNumId w:val="132"/>
  </w:num>
  <w:num w:numId="32">
    <w:abstractNumId w:val="99"/>
  </w:num>
  <w:num w:numId="33">
    <w:abstractNumId w:val="101"/>
  </w:num>
  <w:num w:numId="34">
    <w:abstractNumId w:val="39"/>
  </w:num>
  <w:num w:numId="35">
    <w:abstractNumId w:val="138"/>
  </w:num>
  <w:num w:numId="36">
    <w:abstractNumId w:val="20"/>
  </w:num>
  <w:num w:numId="37">
    <w:abstractNumId w:val="102"/>
  </w:num>
  <w:num w:numId="38">
    <w:abstractNumId w:val="137"/>
  </w:num>
  <w:num w:numId="39">
    <w:abstractNumId w:val="111"/>
  </w:num>
  <w:num w:numId="40">
    <w:abstractNumId w:val="110"/>
  </w:num>
  <w:num w:numId="41">
    <w:abstractNumId w:val="44"/>
  </w:num>
  <w:num w:numId="42">
    <w:abstractNumId w:val="100"/>
  </w:num>
  <w:num w:numId="43">
    <w:abstractNumId w:val="33"/>
  </w:num>
  <w:num w:numId="44">
    <w:abstractNumId w:val="136"/>
  </w:num>
  <w:num w:numId="45">
    <w:abstractNumId w:val="91"/>
  </w:num>
  <w:num w:numId="46">
    <w:abstractNumId w:val="58"/>
  </w:num>
  <w:num w:numId="47">
    <w:abstractNumId w:val="61"/>
  </w:num>
  <w:num w:numId="48">
    <w:abstractNumId w:val="78"/>
  </w:num>
  <w:num w:numId="49">
    <w:abstractNumId w:val="119"/>
  </w:num>
  <w:num w:numId="5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2"/>
  </w:num>
  <w:num w:numId="53">
    <w:abstractNumId w:val="43"/>
  </w:num>
  <w:num w:numId="54">
    <w:abstractNumId w:val="86"/>
  </w:num>
  <w:num w:numId="55">
    <w:abstractNumId w:val="83"/>
  </w:num>
  <w:num w:numId="56">
    <w:abstractNumId w:val="76"/>
  </w:num>
  <w:num w:numId="57">
    <w:abstractNumId w:val="113"/>
  </w:num>
  <w:num w:numId="58">
    <w:abstractNumId w:val="109"/>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114"/>
  </w:num>
  <w:num w:numId="62">
    <w:abstractNumId w:val="131"/>
  </w:num>
  <w:num w:numId="63">
    <w:abstractNumId w:val="40"/>
  </w:num>
  <w:num w:numId="64">
    <w:abstractNumId w:val="71"/>
  </w:num>
  <w:num w:numId="65">
    <w:abstractNumId w:val="80"/>
  </w:num>
  <w:num w:numId="66">
    <w:abstractNumId w:val="31"/>
  </w:num>
  <w:num w:numId="67">
    <w:abstractNumId w:val="79"/>
  </w:num>
  <w:num w:numId="68">
    <w:abstractNumId w:val="53"/>
  </w:num>
  <w:num w:numId="69">
    <w:abstractNumId w:val="41"/>
  </w:num>
  <w:num w:numId="70">
    <w:abstractNumId w:val="56"/>
  </w:num>
  <w:num w:numId="71">
    <w:abstractNumId w:val="1"/>
  </w:num>
  <w:num w:numId="72">
    <w:abstractNumId w:val="139"/>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60"/>
  </w:num>
  <w:num w:numId="84">
    <w:abstractNumId w:val="104"/>
  </w:num>
  <w:num w:numId="85">
    <w:abstractNumId w:val="75"/>
  </w:num>
  <w:num w:numId="86">
    <w:abstractNumId w:val="124"/>
  </w:num>
  <w:num w:numId="87">
    <w:abstractNumId w:val="26"/>
  </w:num>
  <w:num w:numId="88">
    <w:abstractNumId w:val="69"/>
  </w:num>
  <w:num w:numId="89">
    <w:abstractNumId w:val="19"/>
  </w:num>
  <w:num w:numId="90">
    <w:abstractNumId w:val="108"/>
  </w:num>
  <w:num w:numId="91">
    <w:abstractNumId w:val="141"/>
  </w:num>
  <w:num w:numId="92">
    <w:abstractNumId w:val="70"/>
  </w:num>
  <w:num w:numId="93">
    <w:abstractNumId w:val="45"/>
  </w:num>
  <w:num w:numId="94">
    <w:abstractNumId w:val="21"/>
  </w:num>
  <w:num w:numId="95">
    <w:abstractNumId w:val="120"/>
  </w:num>
  <w:num w:numId="96">
    <w:abstractNumId w:val="50"/>
  </w:num>
  <w:num w:numId="97">
    <w:abstractNumId w:val="51"/>
  </w:num>
  <w:num w:numId="98">
    <w:abstractNumId w:val="122"/>
  </w:num>
  <w:num w:numId="99">
    <w:abstractNumId w:val="140"/>
  </w:num>
  <w:num w:numId="100">
    <w:abstractNumId w:val="72"/>
  </w:num>
  <w:num w:numId="101">
    <w:abstractNumId w:val="30"/>
  </w:num>
  <w:num w:numId="102">
    <w:abstractNumId w:val="125"/>
  </w:num>
  <w:num w:numId="103">
    <w:abstractNumId w:val="6"/>
  </w:num>
  <w:num w:numId="104">
    <w:abstractNumId w:val="62"/>
  </w:num>
  <w:num w:numId="105">
    <w:abstractNumId w:val="117"/>
  </w:num>
  <w:num w:numId="106">
    <w:abstractNumId w:val="118"/>
  </w:num>
  <w:num w:numId="107">
    <w:abstractNumId w:val="97"/>
  </w:num>
  <w:num w:numId="108">
    <w:abstractNumId w:val="148"/>
  </w:num>
  <w:num w:numId="109">
    <w:abstractNumId w:val="129"/>
  </w:num>
  <w:num w:numId="110">
    <w:abstractNumId w:val="126"/>
  </w:num>
  <w:num w:numId="111">
    <w:abstractNumId w:val="123"/>
  </w:num>
  <w:num w:numId="112">
    <w:abstractNumId w:val="121"/>
  </w:num>
  <w:num w:numId="113">
    <w:abstractNumId w:val="84"/>
  </w:num>
  <w:num w:numId="114">
    <w:abstractNumId w:val="38"/>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66"/>
  </w:num>
  <w:num w:numId="123">
    <w:abstractNumId w:val="85"/>
  </w:num>
  <w:num w:numId="124">
    <w:abstractNumId w:val="74"/>
  </w:num>
  <w:num w:numId="125">
    <w:abstractNumId w:val="95"/>
  </w:num>
  <w:num w:numId="126">
    <w:abstractNumId w:val="115"/>
  </w:num>
  <w:num w:numId="127">
    <w:abstractNumId w:val="144"/>
  </w:num>
  <w:num w:numId="128">
    <w:abstractNumId w:val="135"/>
  </w:num>
  <w:num w:numId="129">
    <w:abstractNumId w:val="127"/>
  </w:num>
  <w:num w:numId="13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2"/>
  </w:num>
  <w:num w:numId="133">
    <w:abstractNumId w:val="35"/>
  </w:num>
  <w:num w:numId="134">
    <w:abstractNumId w:val="8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2"/>
  </w:num>
  <w:num w:numId="137">
    <w:abstractNumId w:val="96"/>
  </w:num>
  <w:num w:numId="138">
    <w:abstractNumId w:val="34"/>
  </w:num>
  <w:num w:numId="139">
    <w:abstractNumId w:val="105"/>
  </w:num>
  <w:num w:numId="140">
    <w:abstractNumId w:val="68"/>
  </w:num>
  <w:num w:numId="141">
    <w:abstractNumId w:val="27"/>
  </w:num>
  <w:num w:numId="142">
    <w:abstractNumId w:val="15"/>
  </w:num>
  <w:num w:numId="143">
    <w:abstractNumId w:val="98"/>
  </w:num>
  <w:num w:numId="144">
    <w:abstractNumId w:val="128"/>
  </w:num>
  <w:num w:numId="145">
    <w:abstractNumId w:val="89"/>
  </w:num>
  <w:num w:numId="146">
    <w:abstractNumId w:val="25"/>
  </w:num>
  <w:num w:numId="147">
    <w:abstractNumId w:val="37"/>
  </w:num>
  <w:num w:numId="148">
    <w:abstractNumId w:val="112"/>
  </w:num>
  <w:num w:numId="149">
    <w:abstractNumId w:val="29"/>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32F34"/>
    <w:rsid w:val="00041C1B"/>
    <w:rsid w:val="00043D5C"/>
    <w:rsid w:val="00045720"/>
    <w:rsid w:val="00050E1E"/>
    <w:rsid w:val="00060C58"/>
    <w:rsid w:val="00067D0F"/>
    <w:rsid w:val="00086A85"/>
    <w:rsid w:val="000944CB"/>
    <w:rsid w:val="000B123A"/>
    <w:rsid w:val="000D0A20"/>
    <w:rsid w:val="000D1A6C"/>
    <w:rsid w:val="000D711B"/>
    <w:rsid w:val="000E117F"/>
    <w:rsid w:val="000E4F3F"/>
    <w:rsid w:val="000F0EEB"/>
    <w:rsid w:val="000F23A3"/>
    <w:rsid w:val="000F3A4D"/>
    <w:rsid w:val="0010091A"/>
    <w:rsid w:val="001033F7"/>
    <w:rsid w:val="00111A72"/>
    <w:rsid w:val="00113559"/>
    <w:rsid w:val="00131737"/>
    <w:rsid w:val="00131A45"/>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C39C9"/>
    <w:rsid w:val="002D379C"/>
    <w:rsid w:val="002D464D"/>
    <w:rsid w:val="00304310"/>
    <w:rsid w:val="0030549F"/>
    <w:rsid w:val="00305E8A"/>
    <w:rsid w:val="0031285B"/>
    <w:rsid w:val="003306A9"/>
    <w:rsid w:val="0033320B"/>
    <w:rsid w:val="00333AB3"/>
    <w:rsid w:val="00347D60"/>
    <w:rsid w:val="00363FB0"/>
    <w:rsid w:val="0037536A"/>
    <w:rsid w:val="00382A87"/>
    <w:rsid w:val="00392099"/>
    <w:rsid w:val="003A1605"/>
    <w:rsid w:val="003B6A07"/>
    <w:rsid w:val="003C7631"/>
    <w:rsid w:val="003C7D83"/>
    <w:rsid w:val="003D538F"/>
    <w:rsid w:val="003E08A1"/>
    <w:rsid w:val="003E64DC"/>
    <w:rsid w:val="003F0E06"/>
    <w:rsid w:val="00426681"/>
    <w:rsid w:val="00442181"/>
    <w:rsid w:val="004463C2"/>
    <w:rsid w:val="0046276E"/>
    <w:rsid w:val="0047010B"/>
    <w:rsid w:val="004703B0"/>
    <w:rsid w:val="00490FED"/>
    <w:rsid w:val="004969BF"/>
    <w:rsid w:val="004A77C6"/>
    <w:rsid w:val="004B0BE3"/>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A249B"/>
    <w:rsid w:val="005B4006"/>
    <w:rsid w:val="005B6CB8"/>
    <w:rsid w:val="005C78F0"/>
    <w:rsid w:val="005C79C6"/>
    <w:rsid w:val="005D04FB"/>
    <w:rsid w:val="005F44AB"/>
    <w:rsid w:val="005F5236"/>
    <w:rsid w:val="005F53E9"/>
    <w:rsid w:val="005F5B05"/>
    <w:rsid w:val="0061013C"/>
    <w:rsid w:val="0061563D"/>
    <w:rsid w:val="00617A61"/>
    <w:rsid w:val="00623304"/>
    <w:rsid w:val="006248CA"/>
    <w:rsid w:val="00626D3C"/>
    <w:rsid w:val="006437ED"/>
    <w:rsid w:val="00646279"/>
    <w:rsid w:val="0065443F"/>
    <w:rsid w:val="006864C9"/>
    <w:rsid w:val="006C3777"/>
    <w:rsid w:val="006E548F"/>
    <w:rsid w:val="006E6EB7"/>
    <w:rsid w:val="006E73FB"/>
    <w:rsid w:val="0070431D"/>
    <w:rsid w:val="007059DA"/>
    <w:rsid w:val="00712F8D"/>
    <w:rsid w:val="00713366"/>
    <w:rsid w:val="007172E9"/>
    <w:rsid w:val="0072249A"/>
    <w:rsid w:val="00726C9C"/>
    <w:rsid w:val="00734F67"/>
    <w:rsid w:val="00735E93"/>
    <w:rsid w:val="00740E7B"/>
    <w:rsid w:val="007424EC"/>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10B95"/>
    <w:rsid w:val="00813617"/>
    <w:rsid w:val="00814FF0"/>
    <w:rsid w:val="008173E7"/>
    <w:rsid w:val="008178EB"/>
    <w:rsid w:val="00824D96"/>
    <w:rsid w:val="00836016"/>
    <w:rsid w:val="008461DB"/>
    <w:rsid w:val="00854A86"/>
    <w:rsid w:val="00866554"/>
    <w:rsid w:val="0087118F"/>
    <w:rsid w:val="008714C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4F73"/>
    <w:rsid w:val="00976B89"/>
    <w:rsid w:val="009818A5"/>
    <w:rsid w:val="00984E9F"/>
    <w:rsid w:val="009931A8"/>
    <w:rsid w:val="0099797E"/>
    <w:rsid w:val="00997E2D"/>
    <w:rsid w:val="009A0467"/>
    <w:rsid w:val="009A2A08"/>
    <w:rsid w:val="009A540F"/>
    <w:rsid w:val="009B5CFF"/>
    <w:rsid w:val="009B6FFA"/>
    <w:rsid w:val="009E235D"/>
    <w:rsid w:val="009E6F29"/>
    <w:rsid w:val="009F2959"/>
    <w:rsid w:val="009F3526"/>
    <w:rsid w:val="00A01A9F"/>
    <w:rsid w:val="00A13908"/>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92C4F"/>
    <w:rsid w:val="00BB2DAF"/>
    <w:rsid w:val="00BB739F"/>
    <w:rsid w:val="00BC49BC"/>
    <w:rsid w:val="00BD38FB"/>
    <w:rsid w:val="00BE5DFC"/>
    <w:rsid w:val="00BF35EA"/>
    <w:rsid w:val="00BF52CF"/>
    <w:rsid w:val="00C02FD7"/>
    <w:rsid w:val="00C03569"/>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D3150"/>
    <w:rsid w:val="00DE3EC1"/>
    <w:rsid w:val="00DE4864"/>
    <w:rsid w:val="00DF4568"/>
    <w:rsid w:val="00DF6D8F"/>
    <w:rsid w:val="00E03359"/>
    <w:rsid w:val="00E218C3"/>
    <w:rsid w:val="00E32972"/>
    <w:rsid w:val="00E4264F"/>
    <w:rsid w:val="00E50CF8"/>
    <w:rsid w:val="00E53C52"/>
    <w:rsid w:val="00E54D15"/>
    <w:rsid w:val="00E55565"/>
    <w:rsid w:val="00E6510F"/>
    <w:rsid w:val="00E675EF"/>
    <w:rsid w:val="00E72897"/>
    <w:rsid w:val="00EA4CF1"/>
    <w:rsid w:val="00ED342C"/>
    <w:rsid w:val="00EE200E"/>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46F55D"/>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 w:id="177258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898AD-4A25-4922-83B8-091A68783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18341</Words>
  <Characters>104544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5</cp:revision>
  <dcterms:created xsi:type="dcterms:W3CDTF">2024-03-27T12:41:00Z</dcterms:created>
  <dcterms:modified xsi:type="dcterms:W3CDTF">2024-03-29T07:45:00Z</dcterms:modified>
</cp:coreProperties>
</file>