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 xml:space="preserve">Директор АО «Социальная </w:t>
      </w:r>
      <w:proofErr w:type="gramStart"/>
      <w:r w:rsidRPr="00AA0408">
        <w:rPr>
          <w:color w:val="000000"/>
          <w:sz w:val="24"/>
          <w:szCs w:val="24"/>
        </w:rPr>
        <w:t>сфера-М</w:t>
      </w:r>
      <w:proofErr w:type="gramEnd"/>
      <w:r w:rsidRPr="00AA0408">
        <w:rPr>
          <w:color w:val="000000"/>
          <w:sz w:val="24"/>
          <w:szCs w:val="24"/>
        </w:rPr>
        <w:t>»</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 xml:space="preserve">_________________ </w:t>
      </w:r>
      <w:proofErr w:type="spellStart"/>
      <w:r w:rsidRPr="00AA0408">
        <w:rPr>
          <w:color w:val="000000"/>
          <w:sz w:val="24"/>
          <w:szCs w:val="24"/>
        </w:rPr>
        <w:t>Н.А.Камолина</w:t>
      </w:r>
      <w:proofErr w:type="spellEnd"/>
    </w:p>
    <w:p w14:paraId="41DB7913" w14:textId="769CE8FC" w:rsidR="00AA0408" w:rsidRPr="00AA0408" w:rsidRDefault="00AA0408" w:rsidP="00AA0408">
      <w:pPr>
        <w:snapToGrid w:val="0"/>
        <w:spacing w:after="60"/>
        <w:jc w:val="right"/>
        <w:rPr>
          <w:bCs/>
          <w:color w:val="000000"/>
          <w:sz w:val="24"/>
          <w:szCs w:val="24"/>
        </w:rPr>
      </w:pPr>
      <w:r w:rsidRPr="00AA0408">
        <w:rPr>
          <w:color w:val="000000"/>
          <w:sz w:val="24"/>
          <w:szCs w:val="24"/>
        </w:rPr>
        <w:t>«</w:t>
      </w:r>
      <w:r w:rsidR="009007DF">
        <w:rPr>
          <w:color w:val="000000"/>
          <w:sz w:val="24"/>
          <w:szCs w:val="24"/>
        </w:rPr>
        <w:t>25</w:t>
      </w:r>
      <w:r w:rsidRPr="00AA0408">
        <w:rPr>
          <w:color w:val="000000"/>
          <w:sz w:val="24"/>
          <w:szCs w:val="24"/>
        </w:rPr>
        <w:t xml:space="preserve">» </w:t>
      </w:r>
      <w:r w:rsidR="008C7F31">
        <w:rPr>
          <w:color w:val="000000"/>
          <w:sz w:val="24"/>
          <w:szCs w:val="24"/>
        </w:rPr>
        <w:t>августа</w:t>
      </w:r>
      <w:r w:rsidRPr="00AA0408">
        <w:rPr>
          <w:color w:val="000000"/>
          <w:sz w:val="24"/>
          <w:szCs w:val="24"/>
        </w:rPr>
        <w:t xml:space="preserve"> 2023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4593C41D"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8C7F31" w:rsidRPr="008C7F31">
        <w:rPr>
          <w:b/>
          <w:i/>
          <w:color w:val="0000FF"/>
          <w:sz w:val="32"/>
          <w:szCs w:val="32"/>
        </w:rPr>
        <w:t xml:space="preserve">Выполнение работ по ремонту кровли здания пионерской комнаты, здания сушилки в ДОЛ "Энергетик", расположенном по адресу: РМ, </w:t>
      </w:r>
      <w:proofErr w:type="spellStart"/>
      <w:r w:rsidR="008C7F31" w:rsidRPr="008C7F31">
        <w:rPr>
          <w:b/>
          <w:i/>
          <w:color w:val="0000FF"/>
          <w:sz w:val="32"/>
          <w:szCs w:val="32"/>
        </w:rPr>
        <w:t>Кочкуровский</w:t>
      </w:r>
      <w:proofErr w:type="spellEnd"/>
      <w:r w:rsidR="008C7F31" w:rsidRPr="008C7F31">
        <w:rPr>
          <w:b/>
          <w:i/>
          <w:color w:val="0000FF"/>
          <w:sz w:val="32"/>
          <w:szCs w:val="32"/>
        </w:rPr>
        <w:t xml:space="preserve"> район, </w:t>
      </w:r>
      <w:proofErr w:type="spellStart"/>
      <w:r w:rsidR="008C7F31" w:rsidRPr="008C7F31">
        <w:rPr>
          <w:b/>
          <w:i/>
          <w:color w:val="0000FF"/>
          <w:sz w:val="32"/>
          <w:szCs w:val="32"/>
        </w:rPr>
        <w:t>с.Сабаево</w:t>
      </w:r>
      <w:proofErr w:type="spellEnd"/>
      <w:r w:rsidR="008C7F31" w:rsidRPr="008C7F31">
        <w:rPr>
          <w:b/>
          <w:i/>
          <w:color w:val="0000FF"/>
          <w:sz w:val="32"/>
          <w:szCs w:val="32"/>
        </w:rPr>
        <w:t>»</w:t>
      </w:r>
      <w:r w:rsidR="0024298A">
        <w:rPr>
          <w:b/>
          <w:sz w:val="32"/>
          <w:szCs w:val="32"/>
        </w:rPr>
        <w:t>»</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77777777"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70DD">
        <w:rPr>
          <w:b/>
          <w:sz w:val="24"/>
          <w:szCs w:val="24"/>
        </w:rPr>
        <w:t>3</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718DCD68" w:rsidR="00060C58" w:rsidRPr="00D0171E" w:rsidRDefault="002770DD" w:rsidP="0038678B">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w:t>
      </w:r>
      <w:proofErr w:type="spellStart"/>
      <w:r w:rsidRPr="002770DD">
        <w:rPr>
          <w:bCs/>
          <w:iCs/>
          <w:sz w:val="24"/>
          <w:szCs w:val="24"/>
        </w:rPr>
        <w:t>Чегрин</w:t>
      </w:r>
      <w:proofErr w:type="spellEnd"/>
      <w:r w:rsidRPr="002770DD">
        <w:rPr>
          <w:bCs/>
          <w:iCs/>
          <w:sz w:val="24"/>
          <w:szCs w:val="24"/>
        </w:rPr>
        <w:t xml:space="preserve">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color w:val="0000FF"/>
          <w:sz w:val="24"/>
          <w:szCs w:val="24"/>
          <w:lang w:val="en-US"/>
        </w:rPr>
        <w:t>cyn</w:t>
      </w:r>
      <w:proofErr w:type="spellEnd"/>
      <w:r w:rsidRPr="002770DD">
        <w:rPr>
          <w:color w:val="0000FF"/>
          <w:sz w:val="24"/>
          <w:szCs w:val="24"/>
        </w:rPr>
        <w:t>@</w:t>
      </w:r>
      <w:proofErr w:type="spellStart"/>
      <w:r w:rsidRPr="002770DD">
        <w:rPr>
          <w:color w:val="0000FF"/>
          <w:sz w:val="24"/>
          <w:szCs w:val="24"/>
          <w:lang w:val="en-US"/>
        </w:rPr>
        <w:t>moren</w:t>
      </w:r>
      <w:proofErr w:type="spellEnd"/>
      <w:r w:rsidRPr="002770DD">
        <w:rPr>
          <w:color w:val="0000FF"/>
          <w:sz w:val="24"/>
          <w:szCs w:val="24"/>
        </w:rPr>
        <w:t>.</w:t>
      </w:r>
      <w:proofErr w:type="spellStart"/>
      <w:r w:rsidRPr="002770DD">
        <w:rPr>
          <w:color w:val="0000FF"/>
          <w:sz w:val="24"/>
          <w:szCs w:val="24"/>
          <w:lang w:val="en-US"/>
        </w:rPr>
        <w:t>ru</w:t>
      </w:r>
      <w:proofErr w:type="spellEnd"/>
      <w:r w:rsidRPr="002770DD">
        <w:rPr>
          <w:sz w:val="24"/>
          <w:szCs w:val="24"/>
        </w:rPr>
        <w:t>, ответственное лицо –</w:t>
      </w:r>
      <w:r w:rsidRPr="002770DD">
        <w:rPr>
          <w:color w:val="0000FF"/>
          <w:sz w:val="24"/>
          <w:szCs w:val="24"/>
        </w:rPr>
        <w:t xml:space="preserve"> </w:t>
      </w:r>
      <w:proofErr w:type="spellStart"/>
      <w:r w:rsidRPr="002770DD">
        <w:rPr>
          <w:color w:val="0000FF"/>
          <w:sz w:val="24"/>
          <w:szCs w:val="24"/>
        </w:rPr>
        <w:t>Камолина</w:t>
      </w:r>
      <w:proofErr w:type="spellEnd"/>
      <w:r w:rsidRPr="002770DD">
        <w:rPr>
          <w:color w:val="0000FF"/>
          <w:sz w:val="24"/>
          <w:szCs w:val="24"/>
        </w:rPr>
        <w:t xml:space="preserve">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sz w:val="24"/>
          <w:szCs w:val="24"/>
          <w:lang w:val="en-US"/>
        </w:rPr>
        <w:t>sfera</w:t>
      </w:r>
      <w:proofErr w:type="spellEnd"/>
      <w:r w:rsidRPr="002770DD">
        <w:rPr>
          <w:sz w:val="24"/>
          <w:szCs w:val="24"/>
        </w:rPr>
        <w:t>-</w:t>
      </w:r>
      <w:r w:rsidRPr="002770DD">
        <w:rPr>
          <w:sz w:val="24"/>
          <w:szCs w:val="24"/>
          <w:lang w:val="en-US"/>
        </w:rPr>
        <w:t>m</w:t>
      </w:r>
      <w:r w:rsidRPr="002770DD">
        <w:rPr>
          <w:sz w:val="24"/>
          <w:szCs w:val="24"/>
        </w:rPr>
        <w:t>@</w:t>
      </w:r>
      <w:proofErr w:type="spellStart"/>
      <w:r w:rsidRPr="002770DD">
        <w:rPr>
          <w:sz w:val="24"/>
          <w:szCs w:val="24"/>
          <w:lang w:val="en-US"/>
        </w:rPr>
        <w:t>moris</w:t>
      </w:r>
      <w:proofErr w:type="spellEnd"/>
      <w:r w:rsidRPr="002770DD">
        <w:rPr>
          <w:sz w:val="24"/>
          <w:szCs w:val="24"/>
        </w:rPr>
        <w:t>.</w:t>
      </w:r>
      <w:proofErr w:type="spellStart"/>
      <w:r w:rsidRPr="002770DD">
        <w:rPr>
          <w:sz w:val="24"/>
          <w:szCs w:val="24"/>
          <w:lang w:val="en-US"/>
        </w:rPr>
        <w:t>ru</w:t>
      </w:r>
      <w:proofErr w:type="spellEnd"/>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8C7F31" w:rsidRPr="008C7F31">
        <w:rPr>
          <w:b/>
          <w:i/>
          <w:color w:val="0000FF"/>
          <w:sz w:val="24"/>
          <w:szCs w:val="24"/>
        </w:rPr>
        <w:t xml:space="preserve">Выполнение работ по ремонту кровли здания пионерской комнаты, здания сушилки в ДОЛ "Энергетик", расположенном по адресу: РМ, </w:t>
      </w:r>
      <w:proofErr w:type="spellStart"/>
      <w:r w:rsidR="008C7F31" w:rsidRPr="008C7F31">
        <w:rPr>
          <w:b/>
          <w:i/>
          <w:color w:val="0000FF"/>
          <w:sz w:val="24"/>
          <w:szCs w:val="24"/>
        </w:rPr>
        <w:t>Кочкуровский</w:t>
      </w:r>
      <w:proofErr w:type="spellEnd"/>
      <w:r w:rsidR="008C7F31" w:rsidRPr="008C7F31">
        <w:rPr>
          <w:b/>
          <w:i/>
          <w:color w:val="0000FF"/>
          <w:sz w:val="24"/>
          <w:szCs w:val="24"/>
        </w:rPr>
        <w:t xml:space="preserve"> район, </w:t>
      </w:r>
      <w:proofErr w:type="spellStart"/>
      <w:r w:rsidR="008C7F31" w:rsidRPr="008C7F31">
        <w:rPr>
          <w:b/>
          <w:i/>
          <w:color w:val="0000FF"/>
          <w:sz w:val="24"/>
          <w:szCs w:val="24"/>
        </w:rPr>
        <w:t>с.Сабаево</w:t>
      </w:r>
      <w:proofErr w:type="spellEnd"/>
      <w:r w:rsidR="008C7F31" w:rsidRPr="008C7F31">
        <w:rPr>
          <w:b/>
          <w:i/>
          <w:color w:val="0000FF"/>
          <w:sz w:val="24"/>
          <w:szCs w:val="24"/>
        </w:rPr>
        <w:t>»</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proofErr w:type="spellStart"/>
      <w:r w:rsidR="001C0365" w:rsidRPr="001C0365">
        <w:rPr>
          <w:bCs/>
          <w:iCs/>
          <w:color w:val="0000FF"/>
          <w:sz w:val="24"/>
          <w:szCs w:val="24"/>
          <w:u w:val="single"/>
          <w:lang w:val="en-US"/>
        </w:rPr>
        <w:t>roseltorg</w:t>
      </w:r>
      <w:proofErr w:type="spellEnd"/>
      <w:r w:rsidR="001C0365" w:rsidRPr="001C0365">
        <w:rPr>
          <w:bCs/>
          <w:iCs/>
          <w:color w:val="0000FF"/>
          <w:sz w:val="24"/>
          <w:szCs w:val="24"/>
          <w:u w:val="single"/>
        </w:rPr>
        <w:t>.</w:t>
      </w:r>
      <w:proofErr w:type="spellStart"/>
      <w:r w:rsidR="001C0365" w:rsidRPr="001C0365">
        <w:rPr>
          <w:bCs/>
          <w:iCs/>
          <w:color w:val="0000FF"/>
          <w:sz w:val="24"/>
          <w:szCs w:val="24"/>
          <w:u w:val="single"/>
          <w:lang w:val="en-US"/>
        </w:rPr>
        <w:t>ru</w:t>
      </w:r>
      <w:proofErr w:type="spellEnd"/>
      <w:r w:rsidR="001C0365">
        <w:rPr>
          <w:iCs/>
          <w:color w:val="0000FF"/>
          <w:sz w:val="24"/>
          <w:szCs w:val="24"/>
        </w:rPr>
        <w:t>.</w:t>
      </w:r>
    </w:p>
    <w:bookmarkEnd w:id="28"/>
    <w:bookmarkEnd w:id="29"/>
    <w:p w14:paraId="53924857" w14:textId="05ECB1A2"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8C7F31" w:rsidRPr="008C7F31">
        <w:rPr>
          <w:b/>
          <w:color w:val="0000FF"/>
          <w:sz w:val="24"/>
          <w:szCs w:val="24"/>
        </w:rPr>
        <w:t xml:space="preserve">Выполнение работ по ремонту кровли здания пионерской комнаты, здания сушилки в ДОЛ "Энергетик", расположенном по адресу: РМ, </w:t>
      </w:r>
      <w:proofErr w:type="spellStart"/>
      <w:r w:rsidR="008C7F31" w:rsidRPr="008C7F31">
        <w:rPr>
          <w:b/>
          <w:color w:val="0000FF"/>
          <w:sz w:val="24"/>
          <w:szCs w:val="24"/>
        </w:rPr>
        <w:t>Кочкуровский</w:t>
      </w:r>
      <w:proofErr w:type="spellEnd"/>
      <w:r w:rsidR="008C7F31" w:rsidRPr="008C7F31">
        <w:rPr>
          <w:b/>
          <w:color w:val="0000FF"/>
          <w:sz w:val="24"/>
          <w:szCs w:val="24"/>
        </w:rPr>
        <w:t xml:space="preserve"> район, </w:t>
      </w:r>
      <w:proofErr w:type="spellStart"/>
      <w:r w:rsidR="008C7F31" w:rsidRPr="008C7F31">
        <w:rPr>
          <w:b/>
          <w:color w:val="0000FF"/>
          <w:sz w:val="24"/>
          <w:szCs w:val="24"/>
        </w:rPr>
        <w:t>с.Сабаево</w:t>
      </w:r>
      <w:proofErr w:type="spellEnd"/>
      <w:r w:rsidR="00E32972">
        <w:rPr>
          <w:bCs/>
          <w:color w:val="000000"/>
          <w:sz w:val="24"/>
          <w:szCs w:val="24"/>
        </w:rPr>
        <w:t>.</w:t>
      </w:r>
    </w:p>
    <w:p w14:paraId="2DEE1AF5" w14:textId="5B4CB2AE"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8C7F31">
        <w:rPr>
          <w:bCs/>
          <w:sz w:val="24"/>
          <w:szCs w:val="24"/>
          <w:lang w:eastAsia="ar-SA"/>
        </w:rPr>
        <w:t>132</w:t>
      </w:r>
      <w:r w:rsidRPr="002770DD">
        <w:rPr>
          <w:bCs/>
          <w:sz w:val="24"/>
          <w:szCs w:val="24"/>
          <w:lang w:eastAsia="ar-SA"/>
        </w:rPr>
        <w:t xml:space="preserve"> - </w:t>
      </w:r>
      <w:r w:rsidRPr="0038678B">
        <w:rPr>
          <w:b/>
          <w:bCs/>
          <w:color w:val="0070C0"/>
          <w:sz w:val="24"/>
          <w:szCs w:val="24"/>
          <w:lang w:eastAsia="ar-SA"/>
        </w:rPr>
        <w:t>«</w:t>
      </w:r>
      <w:r w:rsidR="008C7F31" w:rsidRPr="008C7F31">
        <w:rPr>
          <w:b/>
          <w:i/>
          <w:color w:val="0000FF"/>
          <w:sz w:val="24"/>
          <w:szCs w:val="24"/>
        </w:rPr>
        <w:t xml:space="preserve">Выполнение работ по ремонту кровли здания пионерской комнаты, здания сушилки в ДОЛ "Энергетик", расположенном по адресу: РМ, </w:t>
      </w:r>
      <w:proofErr w:type="spellStart"/>
      <w:r w:rsidR="008C7F31" w:rsidRPr="008C7F31">
        <w:rPr>
          <w:b/>
          <w:i/>
          <w:color w:val="0000FF"/>
          <w:sz w:val="24"/>
          <w:szCs w:val="24"/>
        </w:rPr>
        <w:t>Кочкуровский</w:t>
      </w:r>
      <w:proofErr w:type="spellEnd"/>
      <w:r w:rsidR="008C7F31" w:rsidRPr="008C7F31">
        <w:rPr>
          <w:b/>
          <w:i/>
          <w:color w:val="0000FF"/>
          <w:sz w:val="24"/>
          <w:szCs w:val="24"/>
        </w:rPr>
        <w:t xml:space="preserve"> район, </w:t>
      </w:r>
      <w:proofErr w:type="spellStart"/>
      <w:r w:rsidR="008C7F31" w:rsidRPr="008C7F31">
        <w:rPr>
          <w:b/>
          <w:i/>
          <w:color w:val="0000FF"/>
          <w:sz w:val="24"/>
          <w:szCs w:val="24"/>
        </w:rPr>
        <w:t>с.Сабаево</w:t>
      </w:r>
      <w:proofErr w:type="spellEnd"/>
      <w:r w:rsidRPr="0038678B">
        <w:rPr>
          <w:b/>
          <w:bCs/>
          <w:color w:val="0070C0"/>
          <w:sz w:val="24"/>
          <w:szCs w:val="24"/>
          <w:lang w:eastAsia="ar-SA"/>
        </w:rPr>
        <w:t>».</w:t>
      </w:r>
    </w:p>
    <w:p w14:paraId="228CEB51" w14:textId="00D83FDC" w:rsidR="00997E2D" w:rsidRDefault="002770DD" w:rsidP="002770DD">
      <w:pPr>
        <w:widowControl w:val="0"/>
        <w:tabs>
          <w:tab w:val="left" w:pos="720"/>
        </w:tabs>
        <w:rPr>
          <w:bCs/>
          <w:sz w:val="24"/>
          <w:szCs w:val="24"/>
          <w:lang w:eastAsia="ar-SA"/>
        </w:rPr>
      </w:pPr>
      <w:r w:rsidRPr="002770DD">
        <w:rPr>
          <w:bCs/>
          <w:sz w:val="24"/>
          <w:szCs w:val="24"/>
          <w:lang w:eastAsia="ar-SA"/>
        </w:rPr>
        <w:t>Закупка №230</w:t>
      </w:r>
      <w:r w:rsidR="008C7F31">
        <w:rPr>
          <w:bCs/>
          <w:sz w:val="24"/>
          <w:szCs w:val="24"/>
          <w:lang w:eastAsia="ar-SA"/>
        </w:rPr>
        <w:t>3</w:t>
      </w:r>
      <w:r w:rsidRPr="002770DD">
        <w:rPr>
          <w:bCs/>
          <w:sz w:val="24"/>
          <w:szCs w:val="24"/>
          <w:lang w:eastAsia="ar-SA"/>
        </w:rPr>
        <w:t>, Лот № 0</w:t>
      </w:r>
      <w:r w:rsidR="008C7F31">
        <w:rPr>
          <w:bCs/>
          <w:sz w:val="24"/>
          <w:szCs w:val="24"/>
          <w:lang w:eastAsia="ar-SA"/>
        </w:rPr>
        <w:t>19</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xml:space="preserve">: Республика Мордовия, </w:t>
      </w:r>
      <w:proofErr w:type="spellStart"/>
      <w:r w:rsidR="0038678B" w:rsidRPr="0038678B">
        <w:rPr>
          <w:sz w:val="24"/>
          <w:szCs w:val="24"/>
        </w:rPr>
        <w:t>Кочкуровский</w:t>
      </w:r>
      <w:proofErr w:type="spellEnd"/>
      <w:r w:rsidR="0038678B" w:rsidRPr="0038678B">
        <w:rPr>
          <w:sz w:val="24"/>
          <w:szCs w:val="24"/>
        </w:rPr>
        <w:t xml:space="preserve"> район, </w:t>
      </w:r>
      <w:proofErr w:type="spellStart"/>
      <w:r w:rsidR="0038678B" w:rsidRPr="0038678B">
        <w:rPr>
          <w:sz w:val="24"/>
          <w:szCs w:val="24"/>
        </w:rPr>
        <w:t>с.Сабаево</w:t>
      </w:r>
      <w:proofErr w:type="spellEnd"/>
      <w:r w:rsidR="0038678B" w:rsidRPr="0038678B">
        <w:rPr>
          <w:sz w:val="24"/>
          <w:szCs w:val="24"/>
        </w:rPr>
        <w:t>, ДОЛ «Энергетик».</w:t>
      </w:r>
    </w:p>
    <w:p w14:paraId="39761E04" w14:textId="0BADB6B7" w:rsidR="0038678B" w:rsidRPr="0038678B" w:rsidRDefault="0038678B" w:rsidP="0038678B">
      <w:pPr>
        <w:ind w:firstLine="567"/>
        <w:jc w:val="both"/>
        <w:rPr>
          <w:sz w:val="24"/>
          <w:szCs w:val="24"/>
        </w:rPr>
      </w:pPr>
      <w:r w:rsidRPr="0038678B">
        <w:rPr>
          <w:b/>
          <w:sz w:val="24"/>
          <w:szCs w:val="24"/>
        </w:rPr>
        <w:t>Объект выполнения работ:</w:t>
      </w:r>
      <w:r w:rsidRPr="0038678B">
        <w:rPr>
          <w:sz w:val="24"/>
          <w:szCs w:val="24"/>
        </w:rPr>
        <w:t xml:space="preserve"> </w:t>
      </w:r>
      <w:r w:rsidR="008C7F31" w:rsidRPr="008C7F31">
        <w:rPr>
          <w:sz w:val="24"/>
          <w:szCs w:val="24"/>
        </w:rPr>
        <w:t>Здание пионерской комнаты; Здание сушилки</w:t>
      </w:r>
    </w:p>
    <w:p w14:paraId="036A3F85" w14:textId="4038F9D7" w:rsidR="0038678B" w:rsidRPr="0038678B" w:rsidRDefault="0038678B" w:rsidP="0038678B">
      <w:pPr>
        <w:ind w:firstLine="567"/>
        <w:jc w:val="both"/>
        <w:rPr>
          <w:sz w:val="24"/>
          <w:szCs w:val="24"/>
        </w:rPr>
      </w:pPr>
      <w:r w:rsidRPr="0038678B">
        <w:rPr>
          <w:b/>
          <w:sz w:val="24"/>
          <w:szCs w:val="24"/>
        </w:rPr>
        <w:t>Объём выполняемых работ:</w:t>
      </w:r>
      <w:r w:rsidRPr="0038678B">
        <w:rPr>
          <w:sz w:val="24"/>
          <w:szCs w:val="24"/>
        </w:rPr>
        <w:t xml:space="preserve"> в строгом соответствии с Техническим заданием и сметной документацией (Приложение 1, приложение 1.1.</w:t>
      </w:r>
      <w:r w:rsidR="008C7F31">
        <w:rPr>
          <w:sz w:val="24"/>
          <w:szCs w:val="24"/>
        </w:rPr>
        <w:t>, 1.2.</w:t>
      </w:r>
      <w:r w:rsidRPr="0038678B">
        <w:rPr>
          <w:sz w:val="24"/>
          <w:szCs w:val="24"/>
        </w:rPr>
        <w:t>), являющимися приложением к Документации по запросу предложений.</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7DAF4045"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8C7F31">
        <w:rPr>
          <w:sz w:val="24"/>
          <w:szCs w:val="24"/>
        </w:rPr>
        <w:t>30</w:t>
      </w:r>
      <w:r w:rsidR="00D817A4">
        <w:rPr>
          <w:sz w:val="24"/>
          <w:szCs w:val="24"/>
        </w:rPr>
        <w:t xml:space="preserve"> </w:t>
      </w:r>
      <w:r w:rsidR="008C7F31">
        <w:rPr>
          <w:sz w:val="24"/>
          <w:szCs w:val="24"/>
        </w:rPr>
        <w:t>ноября</w:t>
      </w:r>
      <w:r w:rsidR="00D817A4">
        <w:rPr>
          <w:sz w:val="24"/>
          <w:szCs w:val="24"/>
        </w:rPr>
        <w:t xml:space="preserve"> 2023г.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3FE27FC9"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lastRenderedPageBreak/>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w:t>
      </w:r>
      <w:proofErr w:type="gramStart"/>
      <w:r w:rsidRPr="002770DD">
        <w:rPr>
          <w:sz w:val="24"/>
          <w:szCs w:val="24"/>
        </w:rPr>
        <w:t>сфера-М</w:t>
      </w:r>
      <w:proofErr w:type="gramEnd"/>
      <w:r w:rsidRPr="002770DD">
        <w:rPr>
          <w:sz w:val="24"/>
          <w:szCs w:val="24"/>
        </w:rPr>
        <w:t>»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w:t>
      </w:r>
      <w:proofErr w:type="gramStart"/>
      <w:r w:rsidRPr="002770DD">
        <w:rPr>
          <w:sz w:val="24"/>
          <w:szCs w:val="24"/>
        </w:rPr>
        <w:t>сфера-М</w:t>
      </w:r>
      <w:proofErr w:type="gramEnd"/>
      <w:r w:rsidRPr="002770DD">
        <w:rPr>
          <w:sz w:val="24"/>
          <w:szCs w:val="24"/>
        </w:rPr>
        <w:t xml:space="preserve">»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 xml:space="preserve">обязательство представления справки о наличии у Участника закупки связей, носящих характер </w:t>
      </w:r>
      <w:proofErr w:type="spellStart"/>
      <w:r w:rsidRPr="002770DD">
        <w:rPr>
          <w:color w:val="000000"/>
          <w:sz w:val="24"/>
          <w:szCs w:val="24"/>
        </w:rPr>
        <w:t>аффилированности</w:t>
      </w:r>
      <w:proofErr w:type="spellEnd"/>
      <w:r w:rsidRPr="002770DD">
        <w:rPr>
          <w:color w:val="000000"/>
          <w:sz w:val="24"/>
          <w:szCs w:val="24"/>
        </w:rPr>
        <w:t xml:space="preserve">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w:t>
      </w:r>
      <w:proofErr w:type="gramStart"/>
      <w:r w:rsidRPr="002770DD">
        <w:rPr>
          <w:color w:val="000000"/>
          <w:sz w:val="24"/>
          <w:szCs w:val="24"/>
        </w:rPr>
        <w:t>сфера-М</w:t>
      </w:r>
      <w:proofErr w:type="gramEnd"/>
      <w:r w:rsidRPr="002770DD">
        <w:rPr>
          <w:color w:val="000000"/>
          <w:sz w:val="24"/>
          <w:szCs w:val="24"/>
        </w:rPr>
        <w:t xml:space="preserve">» о </w:t>
      </w:r>
      <w:r w:rsidRPr="002770DD">
        <w:rPr>
          <w:sz w:val="24"/>
          <w:szCs w:val="24"/>
        </w:rPr>
        <w:t xml:space="preserve">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w:t>
      </w:r>
      <w:proofErr w:type="gramStart"/>
      <w:r w:rsidRPr="002770DD">
        <w:rPr>
          <w:sz w:val="24"/>
          <w:szCs w:val="24"/>
        </w:rPr>
        <w:t>сфера-М</w:t>
      </w:r>
      <w:proofErr w:type="gramEnd"/>
      <w:r w:rsidRPr="002770DD">
        <w:rPr>
          <w:sz w:val="24"/>
          <w:szCs w:val="24"/>
        </w:rPr>
        <w:t xml:space="preserve">».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w:t>
      </w:r>
      <w:proofErr w:type="gramStart"/>
      <w:r w:rsidRPr="002770DD">
        <w:rPr>
          <w:sz w:val="24"/>
          <w:szCs w:val="24"/>
        </w:rPr>
        <w:t>сфера-М</w:t>
      </w:r>
      <w:proofErr w:type="gramEnd"/>
      <w:r w:rsidRPr="002770DD">
        <w:rPr>
          <w:sz w:val="24"/>
          <w:szCs w:val="24"/>
        </w:rPr>
        <w:t>».</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w:t>
      </w:r>
      <w:proofErr w:type="gramStart"/>
      <w:r w:rsidRPr="002770DD">
        <w:rPr>
          <w:sz w:val="24"/>
          <w:szCs w:val="24"/>
        </w:rPr>
        <w:t>сфера-М</w:t>
      </w:r>
      <w:proofErr w:type="gramEnd"/>
      <w:r w:rsidRPr="002770DD">
        <w:rPr>
          <w:sz w:val="24"/>
          <w:szCs w:val="24"/>
        </w:rPr>
        <w:t>»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lastRenderedPageBreak/>
        <w:t xml:space="preserve">АО «Социальная </w:t>
      </w:r>
      <w:proofErr w:type="gramStart"/>
      <w:r w:rsidRPr="002770DD">
        <w:rPr>
          <w:sz w:val="24"/>
          <w:szCs w:val="24"/>
        </w:rPr>
        <w:t>сфера-М</w:t>
      </w:r>
      <w:proofErr w:type="gramEnd"/>
      <w:r w:rsidRPr="002770DD">
        <w:rPr>
          <w:sz w:val="24"/>
          <w:szCs w:val="24"/>
        </w:rPr>
        <w:t>»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424CD955" w:rsidR="00060C58" w:rsidRPr="009007DF"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9007DF">
        <w:rPr>
          <w:sz w:val="24"/>
          <w:szCs w:val="24"/>
        </w:rPr>
        <w:t>Запрос предложений проводится в соответствии с</w:t>
      </w:r>
      <w:bookmarkEnd w:id="43"/>
      <w:r w:rsidRPr="009007DF">
        <w:rPr>
          <w:sz w:val="24"/>
          <w:szCs w:val="24"/>
        </w:rPr>
        <w:t xml:space="preserve"> Единым стандартом закупок ПАО «</w:t>
      </w:r>
      <w:proofErr w:type="spellStart"/>
      <w:r w:rsidRPr="009007DF">
        <w:rPr>
          <w:sz w:val="24"/>
          <w:szCs w:val="24"/>
        </w:rPr>
        <w:t>Россети</w:t>
      </w:r>
      <w:proofErr w:type="spellEnd"/>
      <w:r w:rsidRPr="009007DF">
        <w:rPr>
          <w:sz w:val="24"/>
          <w:szCs w:val="24"/>
        </w:rPr>
        <w:t>» (далее – Положение о закупке), утвержденного решением Совета Директоров ПАО «</w:t>
      </w:r>
      <w:proofErr w:type="spellStart"/>
      <w:r w:rsidRPr="009007DF">
        <w:rPr>
          <w:sz w:val="24"/>
          <w:szCs w:val="24"/>
        </w:rPr>
        <w:t>Россети</w:t>
      </w:r>
      <w:proofErr w:type="spellEnd"/>
      <w:r w:rsidRPr="009007DF">
        <w:rPr>
          <w:sz w:val="24"/>
          <w:szCs w:val="24"/>
        </w:rPr>
        <w:t>» от 29.12.2022г. (протокол от 30.12.2022 №604/6). Решением Правления ПАО «</w:t>
      </w:r>
      <w:proofErr w:type="spellStart"/>
      <w:r w:rsidRPr="009007DF">
        <w:rPr>
          <w:sz w:val="24"/>
          <w:szCs w:val="24"/>
        </w:rPr>
        <w:t>Россети</w:t>
      </w:r>
      <w:proofErr w:type="spellEnd"/>
      <w:r w:rsidRPr="009007DF">
        <w:rPr>
          <w:sz w:val="24"/>
          <w:szCs w:val="24"/>
        </w:rPr>
        <w:t xml:space="preserve"> Волга» от 20.01.2023г. (протокол №470/2023 от 23.01.2023г.) АО «Социальная сфера-М» присоединилось к «Единому стандарту закупок ПАО «</w:t>
      </w:r>
      <w:proofErr w:type="spellStart"/>
      <w:r w:rsidRPr="009007DF">
        <w:rPr>
          <w:sz w:val="24"/>
          <w:szCs w:val="24"/>
        </w:rPr>
        <w:t>Россети</w:t>
      </w:r>
      <w:proofErr w:type="spellEnd"/>
      <w:r w:rsidRPr="009007DF">
        <w:rPr>
          <w:sz w:val="24"/>
          <w:szCs w:val="24"/>
        </w:rPr>
        <w:t>» (Положение о закупке), на о</w:t>
      </w:r>
      <w:r w:rsidR="00060C58" w:rsidRPr="009007DF">
        <w:rPr>
          <w:bCs/>
          <w:iCs/>
          <w:sz w:val="24"/>
          <w:szCs w:val="24"/>
        </w:rPr>
        <w:t xml:space="preserve">сновании </w:t>
      </w:r>
      <w:r w:rsidR="00060C58" w:rsidRPr="009007DF">
        <w:rPr>
          <w:bCs/>
          <w:sz w:val="24"/>
          <w:szCs w:val="24"/>
        </w:rPr>
        <w:t xml:space="preserve">Приказа </w:t>
      </w:r>
      <w:r w:rsidR="00866554" w:rsidRPr="009007DF">
        <w:rPr>
          <w:bCs/>
          <w:sz w:val="24"/>
          <w:szCs w:val="24"/>
        </w:rPr>
        <w:t>АО «</w:t>
      </w:r>
      <w:r w:rsidRPr="009007DF">
        <w:rPr>
          <w:bCs/>
          <w:sz w:val="24"/>
          <w:szCs w:val="24"/>
        </w:rPr>
        <w:t>Социальная сфера-М</w:t>
      </w:r>
      <w:r w:rsidR="00866554" w:rsidRPr="009007DF">
        <w:rPr>
          <w:bCs/>
          <w:sz w:val="24"/>
          <w:szCs w:val="24"/>
        </w:rPr>
        <w:t xml:space="preserve">» </w:t>
      </w:r>
      <w:r w:rsidR="00060C58" w:rsidRPr="009007DF">
        <w:rPr>
          <w:bCs/>
          <w:sz w:val="24"/>
          <w:szCs w:val="24"/>
        </w:rPr>
        <w:t>№</w:t>
      </w:r>
      <w:r w:rsidR="009007DF" w:rsidRPr="009007DF">
        <w:rPr>
          <w:bCs/>
          <w:sz w:val="24"/>
          <w:szCs w:val="24"/>
        </w:rPr>
        <w:t>33</w:t>
      </w:r>
      <w:r w:rsidR="00060C58" w:rsidRPr="009007DF">
        <w:rPr>
          <w:bCs/>
          <w:sz w:val="24"/>
          <w:szCs w:val="24"/>
        </w:rPr>
        <w:t xml:space="preserve"> от </w:t>
      </w:r>
      <w:r w:rsidR="009007DF" w:rsidRPr="009007DF">
        <w:rPr>
          <w:bCs/>
          <w:sz w:val="24"/>
          <w:szCs w:val="24"/>
        </w:rPr>
        <w:t>23.08.2023</w:t>
      </w:r>
      <w:proofErr w:type="gramStart"/>
      <w:r w:rsidR="009007DF" w:rsidRPr="009007DF">
        <w:rPr>
          <w:bCs/>
          <w:sz w:val="24"/>
          <w:szCs w:val="24"/>
        </w:rPr>
        <w:t>г.</w:t>
      </w:r>
      <w:r w:rsidR="00060C58" w:rsidRPr="009007DF">
        <w:rPr>
          <w:bCs/>
          <w:sz w:val="24"/>
          <w:szCs w:val="24"/>
        </w:rPr>
        <w:t>.</w:t>
      </w:r>
      <w:proofErr w:type="gramEnd"/>
      <w:r w:rsidR="00060C58" w:rsidRPr="009007DF">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w:t>
      </w:r>
      <w:r w:rsidRPr="00D0171E">
        <w:rPr>
          <w:sz w:val="24"/>
          <w:szCs w:val="24"/>
        </w:rPr>
        <w:lastRenderedPageBreak/>
        <w:t xml:space="preserve">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w:t>
      </w:r>
      <w:r w:rsidRPr="00D0171E">
        <w:rPr>
          <w:sz w:val="24"/>
          <w:szCs w:val="24"/>
        </w:rPr>
        <w:lastRenderedPageBreak/>
        <w:t xml:space="preserve">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w:t>
      </w:r>
      <w:proofErr w:type="spellStart"/>
      <w:r w:rsidRPr="00D0171E">
        <w:rPr>
          <w:sz w:val="24"/>
          <w:szCs w:val="24"/>
        </w:rPr>
        <w:t>аффилированности</w:t>
      </w:r>
      <w:proofErr w:type="spellEnd"/>
      <w:r w:rsidRPr="00D0171E">
        <w:rPr>
          <w:sz w:val="24"/>
          <w:szCs w:val="24"/>
        </w:rPr>
        <w:t xml:space="preserve">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 xml:space="preserve">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171E">
        <w:rPr>
          <w:bCs/>
          <w:sz w:val="24"/>
        </w:rPr>
        <w:t>апостилированный</w:t>
      </w:r>
      <w:proofErr w:type="spellEnd"/>
      <w:r w:rsidRPr="00D0171E">
        <w:rPr>
          <w:bCs/>
          <w:sz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5A66F16" w14:textId="790FE4C5" w:rsidR="000F3A4D" w:rsidRPr="00BE1B8C" w:rsidRDefault="000F3A4D"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BE1B8C">
        <w:rPr>
          <w:sz w:val="24"/>
          <w:szCs w:val="24"/>
        </w:rPr>
        <w:t xml:space="preserve">Начальная (максимальная) цена договора (цена лота) составляет: </w:t>
      </w:r>
      <w:r w:rsidR="008C7F31" w:rsidRPr="008C7F31">
        <w:rPr>
          <w:b/>
          <w:sz w:val="24"/>
          <w:szCs w:val="24"/>
        </w:rPr>
        <w:t>827 794</w:t>
      </w:r>
      <w:r w:rsidR="008C7F31" w:rsidRPr="008C7F31">
        <w:rPr>
          <w:b/>
          <w:bCs/>
          <w:sz w:val="24"/>
          <w:szCs w:val="24"/>
        </w:rPr>
        <w:t xml:space="preserve"> (Восемьсот </w:t>
      </w:r>
      <w:r w:rsidR="008C7F31" w:rsidRPr="008C7F31">
        <w:rPr>
          <w:b/>
          <w:bCs/>
          <w:sz w:val="24"/>
          <w:szCs w:val="24"/>
        </w:rPr>
        <w:lastRenderedPageBreak/>
        <w:t>двадцать семь тысяч семьсот девяносто четыре) рубля 00 копеек</w:t>
      </w:r>
      <w:r w:rsidRPr="00BE1B8C">
        <w:rPr>
          <w:sz w:val="24"/>
          <w:szCs w:val="24"/>
        </w:rPr>
        <w:t xml:space="preserve">, кроме того НДС в размере 20 % - </w:t>
      </w:r>
      <w:r w:rsidR="008C7F31" w:rsidRPr="008C7F31">
        <w:rPr>
          <w:b/>
          <w:bCs/>
          <w:sz w:val="24"/>
          <w:szCs w:val="24"/>
        </w:rPr>
        <w:t>165 558 (Сто шестьдесят пять тысяч пятьсот пятьдесят восемь) рублей 80 копеек</w:t>
      </w:r>
      <w:r w:rsidR="00BE1B8C">
        <w:rPr>
          <w:b/>
          <w:bCs/>
          <w:sz w:val="24"/>
          <w:szCs w:val="24"/>
        </w:rPr>
        <w:t>.</w:t>
      </w:r>
      <w:r w:rsidR="00DF6D8F" w:rsidRPr="00BE1B8C">
        <w:rPr>
          <w:sz w:val="24"/>
          <w:szCs w:val="24"/>
        </w:rPr>
        <w:t xml:space="preserve">        </w:t>
      </w:r>
      <w:r w:rsidRPr="00BE1B8C">
        <w:rPr>
          <w:sz w:val="24"/>
          <w:szCs w:val="24"/>
        </w:rPr>
        <w:t xml:space="preserve">Начальная (максимальная) цена договора (цена лота) с учетом НДС составляет </w:t>
      </w:r>
      <w:r w:rsidR="008C7F31" w:rsidRPr="008C7F31">
        <w:rPr>
          <w:b/>
          <w:sz w:val="24"/>
          <w:szCs w:val="24"/>
        </w:rPr>
        <w:t>993 352</w:t>
      </w:r>
      <w:r w:rsidR="008C7F31" w:rsidRPr="008C7F31">
        <w:rPr>
          <w:b/>
          <w:bCs/>
          <w:sz w:val="24"/>
          <w:szCs w:val="24"/>
        </w:rPr>
        <w:t xml:space="preserve"> (Девятьсот девяносто три тысячи триста пятьдесят два) рубля 80 копеек</w:t>
      </w:r>
      <w:r w:rsidRPr="00BE1B8C">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BE1B8C">
        <w:rPr>
          <w:b/>
          <w:sz w:val="24"/>
          <w:szCs w:val="24"/>
        </w:rPr>
        <w:t>Закупочная комиссия сопоставление ценовых предложений участников будет осуществлять без НДС.</w:t>
      </w:r>
      <w:r w:rsidRPr="00BE1B8C">
        <w:rPr>
          <w:sz w:val="24"/>
          <w:szCs w:val="24"/>
        </w:rPr>
        <w:t xml:space="preserve"> </w:t>
      </w:r>
    </w:p>
    <w:p w14:paraId="250BA058" w14:textId="3DE7767B" w:rsidR="009E6F29" w:rsidRPr="00D0171E" w:rsidRDefault="007172E9" w:rsidP="0044301D">
      <w:pPr>
        <w:jc w:val="both"/>
        <w:rPr>
          <w:bCs/>
          <w:sz w:val="24"/>
          <w:szCs w:val="24"/>
        </w:rPr>
      </w:pPr>
      <w:r>
        <w:rPr>
          <w:bCs/>
          <w:color w:val="FF0000"/>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w:t>
      </w:r>
      <w:proofErr w:type="gramStart"/>
      <w:r w:rsidR="00EE5653" w:rsidRPr="00CA1250">
        <w:rPr>
          <w:i/>
          <w:iCs/>
          <w:sz w:val="24"/>
          <w:szCs w:val="24"/>
        </w:rPr>
        <w:t>физического лица</w:t>
      </w:r>
      <w:proofErr w:type="gramEnd"/>
      <w:r w:rsidR="00EE5653" w:rsidRPr="00CA1250">
        <w:rPr>
          <w:i/>
          <w:iCs/>
          <w:sz w:val="24"/>
          <w:szCs w:val="24"/>
        </w:rPr>
        <w:t xml:space="preserve">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E1B8C">
        <w:rPr>
          <w:bCs/>
          <w:color w:val="FF0000"/>
          <w:spacing w:val="-2"/>
          <w:sz w:val="24"/>
          <w:szCs w:val="24"/>
        </w:rPr>
        <w:t>приложением сметного расчета;</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lastRenderedPageBreak/>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DE4864">
        <w:rPr>
          <w:bCs/>
          <w:color w:val="0000FF"/>
          <w:sz w:val="24"/>
          <w:szCs w:val="22"/>
        </w:rPr>
        <w:t>В</w:t>
      </w:r>
      <w:proofErr w:type="gramEnd"/>
      <w:r w:rsidRPr="00DE4864">
        <w:rPr>
          <w:bCs/>
          <w:color w:val="0000FF"/>
          <w:sz w:val="24"/>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DE4864">
        <w:rPr>
          <w:bCs/>
          <w:color w:val="0000FF"/>
          <w:sz w:val="24"/>
          <w:szCs w:val="22"/>
        </w:rPr>
        <w:t>апостилированный</w:t>
      </w:r>
      <w:proofErr w:type="spellEnd"/>
      <w:r w:rsidRPr="00DE4864">
        <w:rPr>
          <w:bCs/>
          <w:color w:val="0000FF"/>
          <w:sz w:val="24"/>
          <w:szCs w:val="22"/>
        </w:rPr>
        <w:t xml:space="preserve">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lastRenderedPageBreak/>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w:t>
      </w:r>
      <w:proofErr w:type="spellStart"/>
      <w:r w:rsidRPr="00D0171E">
        <w:rPr>
          <w:sz w:val="24"/>
        </w:rPr>
        <w:t>апостилированы</w:t>
      </w:r>
      <w:proofErr w:type="spellEnd"/>
      <w:r w:rsidRPr="00D0171E">
        <w:rPr>
          <w:sz w:val="24"/>
        </w:rPr>
        <w:t>,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26E63624"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9007DF" w:rsidRPr="009007DF">
        <w:rPr>
          <w:bCs/>
          <w:color w:val="FF0000"/>
          <w:sz w:val="24"/>
        </w:rPr>
        <w:t>2</w:t>
      </w:r>
      <w:r w:rsidR="009007DF">
        <w:rPr>
          <w:bCs/>
          <w:color w:val="FF0000"/>
          <w:sz w:val="24"/>
        </w:rPr>
        <w:t>5</w:t>
      </w:r>
      <w:bookmarkStart w:id="107" w:name="_GoBack"/>
      <w:bookmarkEnd w:id="107"/>
      <w:r w:rsidR="00C45BAC">
        <w:rPr>
          <w:bCs/>
          <w:color w:val="FF0000"/>
          <w:sz w:val="24"/>
        </w:rPr>
        <w:t>.</w:t>
      </w:r>
      <w:r w:rsidR="000944CB">
        <w:rPr>
          <w:bCs/>
          <w:color w:val="FF0000"/>
          <w:sz w:val="24"/>
        </w:rPr>
        <w:t>0</w:t>
      </w:r>
      <w:r w:rsidR="009007DF">
        <w:rPr>
          <w:bCs/>
          <w:color w:val="FF0000"/>
          <w:sz w:val="24"/>
        </w:rPr>
        <w:t>8</w:t>
      </w:r>
      <w:r w:rsidR="00C45BAC">
        <w:rPr>
          <w:bCs/>
          <w:color w:val="FF0000"/>
          <w:sz w:val="24"/>
        </w:rPr>
        <w:t>.</w:t>
      </w:r>
      <w:r w:rsidRPr="001B7202">
        <w:rPr>
          <w:bCs/>
          <w:color w:val="FF0000"/>
          <w:sz w:val="24"/>
        </w:rPr>
        <w:t>202</w:t>
      </w:r>
      <w:r w:rsidR="000944CB">
        <w:rPr>
          <w:bCs/>
          <w:color w:val="FF0000"/>
          <w:sz w:val="24"/>
        </w:rPr>
        <w:t>3</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9007DF">
        <w:rPr>
          <w:bCs/>
          <w:color w:val="FF0000"/>
          <w:sz w:val="24"/>
          <w:szCs w:val="24"/>
        </w:rPr>
        <w:t>05</w:t>
      </w:r>
      <w:r w:rsidR="00C45BAC">
        <w:rPr>
          <w:bCs/>
          <w:color w:val="FF0000"/>
          <w:sz w:val="24"/>
          <w:szCs w:val="24"/>
        </w:rPr>
        <w:t>.</w:t>
      </w:r>
      <w:r w:rsidR="000944CB">
        <w:rPr>
          <w:bCs/>
          <w:color w:val="FF0000"/>
          <w:sz w:val="24"/>
          <w:szCs w:val="24"/>
        </w:rPr>
        <w:t>0</w:t>
      </w:r>
      <w:r w:rsidR="002A75DD">
        <w:rPr>
          <w:bCs/>
          <w:color w:val="FF0000"/>
          <w:sz w:val="24"/>
          <w:szCs w:val="24"/>
        </w:rPr>
        <w:t>9</w:t>
      </w:r>
      <w:r w:rsidR="003A1605" w:rsidRPr="003A1605">
        <w:rPr>
          <w:bCs/>
          <w:color w:val="FF0000"/>
          <w:sz w:val="24"/>
          <w:szCs w:val="24"/>
        </w:rPr>
        <w:t>.202</w:t>
      </w:r>
      <w:r w:rsidR="000944CB">
        <w:rPr>
          <w:bCs/>
          <w:color w:val="FF0000"/>
          <w:sz w:val="24"/>
          <w:szCs w:val="24"/>
        </w:rPr>
        <w:t>3</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0" w:name="_Ref305973214"/>
      <w:bookmarkStart w:id="111"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0"/>
      <w:bookmarkEnd w:id="111"/>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2" w:name="_Toc343613546"/>
      <w:r w:rsidRPr="00D0171E">
        <w:rPr>
          <w:rFonts w:eastAsia="Times New Roman"/>
          <w:bCs w:val="0"/>
          <w:sz w:val="24"/>
          <w:szCs w:val="24"/>
          <w:lang w:eastAsia="ru-RU"/>
        </w:rPr>
        <w:t>3.4.1. Подача Заявок через ЭТП</w:t>
      </w:r>
      <w:bookmarkEnd w:id="112"/>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4BB8F0AF" w:rsidR="00113559" w:rsidRPr="009007DF"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w:t>
      </w:r>
      <w:r w:rsidRPr="009007DF">
        <w:rPr>
          <w:sz w:val="24"/>
          <w:szCs w:val="24"/>
        </w:rPr>
        <w:t xml:space="preserve">заявок </w:t>
      </w:r>
      <w:r w:rsidR="009007DF" w:rsidRPr="009007DF">
        <w:rPr>
          <w:color w:val="FF0000"/>
          <w:sz w:val="24"/>
          <w:szCs w:val="24"/>
        </w:rPr>
        <w:t>2</w:t>
      </w:r>
      <w:r w:rsidR="009007DF">
        <w:rPr>
          <w:color w:val="FF0000"/>
          <w:sz w:val="24"/>
          <w:szCs w:val="24"/>
        </w:rPr>
        <w:t>5</w:t>
      </w:r>
      <w:r w:rsidR="001B7202" w:rsidRPr="009007DF">
        <w:rPr>
          <w:bCs/>
          <w:color w:val="FF0000"/>
          <w:sz w:val="24"/>
          <w:szCs w:val="24"/>
        </w:rPr>
        <w:t>.</w:t>
      </w:r>
      <w:r w:rsidR="000944CB" w:rsidRPr="009007DF">
        <w:rPr>
          <w:bCs/>
          <w:color w:val="FF0000"/>
          <w:sz w:val="24"/>
          <w:szCs w:val="24"/>
        </w:rPr>
        <w:t>0</w:t>
      </w:r>
      <w:r w:rsidR="009007DF" w:rsidRPr="009007DF">
        <w:rPr>
          <w:bCs/>
          <w:color w:val="FF0000"/>
          <w:sz w:val="24"/>
          <w:szCs w:val="24"/>
        </w:rPr>
        <w:t>8</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 </w:t>
      </w:r>
      <w:r w:rsidRPr="009007DF">
        <w:rPr>
          <w:sz w:val="24"/>
          <w:szCs w:val="24"/>
        </w:rPr>
        <w:t xml:space="preserve">Срок окончания подачи заявок </w:t>
      </w:r>
      <w:r w:rsidR="001B7202" w:rsidRPr="009007DF">
        <w:rPr>
          <w:color w:val="FF0000"/>
          <w:sz w:val="24"/>
          <w:szCs w:val="24"/>
          <w:u w:val="single"/>
        </w:rPr>
        <w:t>1</w:t>
      </w:r>
      <w:r w:rsidR="000944CB" w:rsidRPr="009007DF">
        <w:rPr>
          <w:color w:val="FF0000"/>
          <w:sz w:val="24"/>
          <w:szCs w:val="24"/>
          <w:u w:val="single"/>
        </w:rPr>
        <w:t>4</w:t>
      </w:r>
      <w:r w:rsidR="001B7202" w:rsidRPr="009007DF">
        <w:rPr>
          <w:color w:val="FF0000"/>
          <w:sz w:val="24"/>
          <w:szCs w:val="24"/>
          <w:u w:val="single"/>
        </w:rPr>
        <w:t>-00</w:t>
      </w:r>
      <w:r w:rsidRPr="009007DF">
        <w:rPr>
          <w:color w:val="FF0000"/>
          <w:sz w:val="24"/>
          <w:szCs w:val="24"/>
        </w:rPr>
        <w:t xml:space="preserve"> часов (время московское) </w:t>
      </w:r>
      <w:r w:rsidR="009007DF" w:rsidRPr="009007DF">
        <w:rPr>
          <w:color w:val="FF0000"/>
          <w:sz w:val="24"/>
          <w:szCs w:val="24"/>
        </w:rPr>
        <w:t>08</w:t>
      </w:r>
      <w:r w:rsidR="004969BF" w:rsidRPr="009007DF">
        <w:rPr>
          <w:bCs/>
          <w:color w:val="FF0000"/>
          <w:sz w:val="24"/>
          <w:szCs w:val="24"/>
        </w:rPr>
        <w:t>.</w:t>
      </w:r>
      <w:r w:rsidR="000944CB" w:rsidRPr="009007DF">
        <w:rPr>
          <w:bCs/>
          <w:color w:val="FF0000"/>
          <w:sz w:val="24"/>
          <w:szCs w:val="24"/>
        </w:rPr>
        <w:t>0</w:t>
      </w:r>
      <w:r w:rsidR="002A75DD" w:rsidRPr="009007DF">
        <w:rPr>
          <w:bCs/>
          <w:color w:val="FF0000"/>
          <w:sz w:val="24"/>
          <w:szCs w:val="24"/>
        </w:rPr>
        <w:t>9</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w:t>
      </w:r>
      <w:r w:rsidR="00740E7B" w:rsidRPr="009007DF">
        <w:rPr>
          <w:bCs/>
          <w:sz w:val="24"/>
          <w:szCs w:val="24"/>
        </w:rPr>
        <w:t xml:space="preserve">. </w:t>
      </w:r>
      <w:r w:rsidRPr="009007DF">
        <w:rPr>
          <w:bCs/>
          <w:sz w:val="24"/>
          <w:szCs w:val="24"/>
        </w:rPr>
        <w:t xml:space="preserve">Заявка должна быть подана на электронной торговой площадке </w:t>
      </w:r>
      <w:r w:rsidRPr="009007DF">
        <w:rPr>
          <w:color w:val="0000FF"/>
          <w:sz w:val="24"/>
          <w:szCs w:val="24"/>
          <w:u w:val="single"/>
          <w:lang w:val="en-US"/>
        </w:rPr>
        <w:t>www</w:t>
      </w:r>
      <w:r w:rsidRPr="009007DF">
        <w:rPr>
          <w:color w:val="0000FF"/>
          <w:sz w:val="24"/>
          <w:szCs w:val="24"/>
          <w:u w:val="single"/>
        </w:rPr>
        <w:t>.</w:t>
      </w:r>
      <w:proofErr w:type="spellStart"/>
      <w:r w:rsidRPr="009007DF">
        <w:rPr>
          <w:color w:val="0000FF"/>
          <w:sz w:val="24"/>
          <w:szCs w:val="24"/>
          <w:u w:val="single"/>
          <w:lang w:val="en-US"/>
        </w:rPr>
        <w:t>roseltorg</w:t>
      </w:r>
      <w:proofErr w:type="spellEnd"/>
      <w:r w:rsidRPr="009007DF">
        <w:rPr>
          <w:color w:val="0000FF"/>
          <w:sz w:val="24"/>
          <w:szCs w:val="24"/>
          <w:u w:val="single"/>
        </w:rPr>
        <w:t>.</w:t>
      </w:r>
      <w:proofErr w:type="spellStart"/>
      <w:r w:rsidRPr="009007DF">
        <w:rPr>
          <w:color w:val="0000FF"/>
          <w:sz w:val="24"/>
          <w:szCs w:val="24"/>
          <w:u w:val="single"/>
          <w:lang w:val="en-US"/>
        </w:rPr>
        <w:t>ru</w:t>
      </w:r>
      <w:proofErr w:type="spellEnd"/>
      <w:r w:rsidRPr="009007DF">
        <w:rPr>
          <w:bCs/>
          <w:sz w:val="24"/>
          <w:szCs w:val="24"/>
        </w:rPr>
        <w:t xml:space="preserve"> в соответствии с правилами и регламентами её функционирования в срок до </w:t>
      </w:r>
      <w:r w:rsidR="001B7202" w:rsidRPr="009007DF">
        <w:rPr>
          <w:bCs/>
          <w:color w:val="FF0000"/>
          <w:sz w:val="24"/>
          <w:szCs w:val="24"/>
          <w:u w:val="single"/>
        </w:rPr>
        <w:t>1</w:t>
      </w:r>
      <w:r w:rsidR="000944CB" w:rsidRPr="009007DF">
        <w:rPr>
          <w:bCs/>
          <w:color w:val="FF0000"/>
          <w:sz w:val="24"/>
          <w:szCs w:val="24"/>
          <w:u w:val="single"/>
        </w:rPr>
        <w:t>4</w:t>
      </w:r>
      <w:r w:rsidR="001B7202" w:rsidRPr="009007DF">
        <w:rPr>
          <w:bCs/>
          <w:color w:val="FF0000"/>
          <w:sz w:val="24"/>
          <w:szCs w:val="24"/>
          <w:u w:val="single"/>
        </w:rPr>
        <w:t>-00</w:t>
      </w:r>
      <w:r w:rsidRPr="009007DF">
        <w:rPr>
          <w:bCs/>
          <w:color w:val="FF0000"/>
          <w:sz w:val="24"/>
          <w:szCs w:val="24"/>
        </w:rPr>
        <w:t xml:space="preserve"> часов (время московское) </w:t>
      </w:r>
      <w:r w:rsidR="009007DF" w:rsidRPr="009007DF">
        <w:rPr>
          <w:bCs/>
          <w:color w:val="FF0000"/>
          <w:sz w:val="24"/>
          <w:szCs w:val="24"/>
        </w:rPr>
        <w:t>08</w:t>
      </w:r>
      <w:r w:rsidR="004969BF" w:rsidRPr="009007DF">
        <w:rPr>
          <w:bCs/>
          <w:color w:val="FF0000"/>
          <w:sz w:val="24"/>
          <w:szCs w:val="24"/>
        </w:rPr>
        <w:t>.</w:t>
      </w:r>
      <w:r w:rsidR="00976B89" w:rsidRPr="009007DF">
        <w:rPr>
          <w:bCs/>
          <w:color w:val="FF0000"/>
          <w:sz w:val="24"/>
          <w:szCs w:val="24"/>
        </w:rPr>
        <w:t>0</w:t>
      </w:r>
      <w:r w:rsidR="002A75DD" w:rsidRPr="009007DF">
        <w:rPr>
          <w:bCs/>
          <w:color w:val="FF0000"/>
          <w:sz w:val="24"/>
          <w:szCs w:val="24"/>
        </w:rPr>
        <w:t>9</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 </w:t>
      </w:r>
      <w:r w:rsidRPr="009007DF">
        <w:rPr>
          <w:bCs/>
          <w:sz w:val="24"/>
          <w:szCs w:val="24"/>
        </w:rPr>
        <w:t>в формате электронного документа, включающего в себя полный комплект документов, запрашиваемых в Документации</w:t>
      </w:r>
      <w:r w:rsidRPr="009007DF">
        <w:rPr>
          <w:sz w:val="24"/>
          <w:szCs w:val="24"/>
        </w:rPr>
        <w:t xml:space="preserve"> по запросу предложений.  </w:t>
      </w:r>
    </w:p>
    <w:p w14:paraId="712C3FBC" w14:textId="77777777" w:rsidR="00113559" w:rsidRPr="009007DF" w:rsidRDefault="00113559" w:rsidP="00F34921">
      <w:pPr>
        <w:widowControl w:val="0"/>
        <w:numPr>
          <w:ilvl w:val="3"/>
          <w:numId w:val="94"/>
        </w:numPr>
        <w:suppressAutoHyphens/>
        <w:overflowPunct w:val="0"/>
        <w:autoSpaceDE w:val="0"/>
        <w:ind w:left="0" w:right="-39" w:firstLine="567"/>
        <w:jc w:val="both"/>
        <w:rPr>
          <w:sz w:val="24"/>
          <w:szCs w:val="24"/>
        </w:rPr>
      </w:pPr>
      <w:r w:rsidRPr="009007DF">
        <w:rPr>
          <w:sz w:val="24"/>
          <w:szCs w:val="24"/>
        </w:rPr>
        <w:t>Процедура вскрытия электронных заявок Участников</w:t>
      </w:r>
      <w:r w:rsidR="00333AB3" w:rsidRPr="009007DF">
        <w:rPr>
          <w:sz w:val="24"/>
          <w:szCs w:val="24"/>
        </w:rPr>
        <w:t>:</w:t>
      </w:r>
      <w:r w:rsidRPr="009007DF">
        <w:rPr>
          <w:sz w:val="24"/>
          <w:szCs w:val="24"/>
        </w:rPr>
        <w:t xml:space="preserve"> </w:t>
      </w:r>
      <w:bookmarkStart w:id="113" w:name="_Ref535416033"/>
      <w:r w:rsidR="00333AB3" w:rsidRPr="009007DF">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9007DF">
        <w:rPr>
          <w:sz w:val="24"/>
          <w:szCs w:val="24"/>
        </w:rPr>
        <w:t>.</w:t>
      </w:r>
    </w:p>
    <w:p w14:paraId="4995F26D" w14:textId="77777777" w:rsidR="00113559" w:rsidRPr="009007DF" w:rsidRDefault="00113559" w:rsidP="00F34921">
      <w:pPr>
        <w:numPr>
          <w:ilvl w:val="3"/>
          <w:numId w:val="94"/>
        </w:numPr>
        <w:overflowPunct w:val="0"/>
        <w:autoSpaceDE w:val="0"/>
        <w:ind w:left="0" w:right="-39" w:firstLine="567"/>
        <w:jc w:val="both"/>
        <w:rPr>
          <w:rFonts w:eastAsia="Arial Unicode MS"/>
          <w:b/>
          <w:sz w:val="24"/>
          <w:szCs w:val="24"/>
        </w:rPr>
      </w:pPr>
      <w:r w:rsidRPr="009007DF">
        <w:rPr>
          <w:sz w:val="24"/>
          <w:szCs w:val="24"/>
        </w:rPr>
        <w:t xml:space="preserve">Место рассмотрения предложений участников и подведение итогов: </w:t>
      </w:r>
      <w:r w:rsidR="000944CB" w:rsidRPr="009007DF">
        <w:rPr>
          <w:sz w:val="24"/>
          <w:szCs w:val="24"/>
        </w:rPr>
        <w:t xml:space="preserve">АО «Социальная </w:t>
      </w:r>
      <w:proofErr w:type="gramStart"/>
      <w:r w:rsidR="000944CB" w:rsidRPr="009007DF">
        <w:rPr>
          <w:sz w:val="24"/>
          <w:szCs w:val="24"/>
        </w:rPr>
        <w:t>сфера-М</w:t>
      </w:r>
      <w:proofErr w:type="gramEnd"/>
      <w:r w:rsidR="000944CB" w:rsidRPr="009007DF">
        <w:rPr>
          <w:sz w:val="24"/>
          <w:szCs w:val="24"/>
        </w:rPr>
        <w:t>»</w:t>
      </w:r>
      <w:r w:rsidR="001B7202" w:rsidRPr="009007DF">
        <w:rPr>
          <w:rFonts w:eastAsia="Arial Unicode MS"/>
          <w:sz w:val="24"/>
          <w:szCs w:val="24"/>
        </w:rPr>
        <w:t xml:space="preserve"> 430030, РМ, г. Саранск, ул. Васенко, 40 В </w:t>
      </w:r>
      <w:proofErr w:type="spellStart"/>
      <w:r w:rsidR="001B7202" w:rsidRPr="009007DF">
        <w:rPr>
          <w:rFonts w:eastAsia="Arial Unicode MS"/>
          <w:sz w:val="24"/>
          <w:szCs w:val="24"/>
        </w:rPr>
        <w:t>каб</w:t>
      </w:r>
      <w:proofErr w:type="spellEnd"/>
      <w:r w:rsidR="001B7202" w:rsidRPr="009007DF">
        <w:rPr>
          <w:rFonts w:eastAsia="Arial Unicode MS"/>
          <w:sz w:val="24"/>
          <w:szCs w:val="24"/>
        </w:rPr>
        <w:t xml:space="preserve">. </w:t>
      </w:r>
      <w:r w:rsidR="000944CB" w:rsidRPr="009007DF">
        <w:rPr>
          <w:rFonts w:eastAsia="Arial Unicode MS"/>
          <w:sz w:val="24"/>
          <w:szCs w:val="24"/>
        </w:rPr>
        <w:t>515</w:t>
      </w:r>
      <w:r w:rsidR="001B7202" w:rsidRPr="009007DF">
        <w:rPr>
          <w:rFonts w:eastAsia="Arial Unicode MS"/>
          <w:sz w:val="24"/>
          <w:szCs w:val="24"/>
          <w:lang w:val="x-none"/>
        </w:rPr>
        <w:t>.</w:t>
      </w:r>
    </w:p>
    <w:p w14:paraId="1882256E" w14:textId="3FA969B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9007DF">
        <w:rPr>
          <w:sz w:val="24"/>
          <w:szCs w:val="24"/>
        </w:rPr>
        <w:t xml:space="preserve">Предполагается, что подведение итогов запроса и подписание протокола будет осуществлено, не позднее </w:t>
      </w:r>
      <w:r w:rsidR="009007DF" w:rsidRPr="009007DF">
        <w:rPr>
          <w:color w:val="FF0000"/>
          <w:sz w:val="24"/>
          <w:szCs w:val="24"/>
        </w:rPr>
        <w:t>06</w:t>
      </w:r>
      <w:r w:rsidR="001B7202" w:rsidRPr="009007DF">
        <w:rPr>
          <w:bCs/>
          <w:color w:val="FF0000"/>
          <w:sz w:val="24"/>
          <w:szCs w:val="24"/>
        </w:rPr>
        <w:t>.</w:t>
      </w:r>
      <w:r w:rsidR="002A75DD" w:rsidRPr="009007DF">
        <w:rPr>
          <w:bCs/>
          <w:color w:val="FF0000"/>
          <w:sz w:val="24"/>
          <w:szCs w:val="24"/>
        </w:rPr>
        <w:t>10</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w:t>
      </w:r>
      <w:r w:rsidR="00740E7B" w:rsidRPr="009007DF">
        <w:rPr>
          <w:bCs/>
          <w:sz w:val="24"/>
          <w:szCs w:val="24"/>
        </w:rPr>
        <w:t>.</w:t>
      </w:r>
      <w:r w:rsidR="00740E7B" w:rsidRPr="009007DF">
        <w:rPr>
          <w:sz w:val="24"/>
          <w:szCs w:val="24"/>
        </w:rPr>
        <w:t xml:space="preserve"> </w:t>
      </w:r>
      <w:r w:rsidRPr="009007DF">
        <w:rPr>
          <w:sz w:val="24"/>
          <w:szCs w:val="24"/>
        </w:rPr>
        <w:t>Организатор запроса предложений вправе, при необходимости, изменить данный срок без каких-</w:t>
      </w:r>
      <w:r w:rsidRPr="00D0171E">
        <w:rPr>
          <w:sz w:val="24"/>
          <w:szCs w:val="24"/>
        </w:rPr>
        <w:t>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0" w:name="_Ref93089454"/>
      <w:bookmarkStart w:id="121"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w:t>
      </w:r>
      <w:proofErr w:type="spellStart"/>
      <w:r w:rsidRPr="00D0171E">
        <w:rPr>
          <w:bCs/>
          <w:sz w:val="24"/>
          <w:szCs w:val="24"/>
        </w:rPr>
        <w:t>т.ч</w:t>
      </w:r>
      <w:proofErr w:type="spellEnd"/>
      <w:r w:rsidRPr="00D0171E">
        <w:rPr>
          <w:bCs/>
          <w:sz w:val="24"/>
          <w:szCs w:val="24"/>
        </w:rPr>
        <w:t xml:space="preserve">.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 xml:space="preserve">срок. Информацию, поступившую в ответ на запрос </w:t>
      </w:r>
      <w:proofErr w:type="gramStart"/>
      <w:r w:rsidRPr="002547D8">
        <w:rPr>
          <w:bCs/>
          <w:sz w:val="24"/>
          <w:szCs w:val="24"/>
          <w:lang w:eastAsia="ar-SA"/>
        </w:rPr>
        <w:t>после истечения</w:t>
      </w:r>
      <w:proofErr w:type="gramEnd"/>
      <w:r w:rsidRPr="002547D8">
        <w:rPr>
          <w:bCs/>
          <w:sz w:val="24"/>
          <w:szCs w:val="24"/>
          <w:lang w:eastAsia="ar-SA"/>
        </w:rPr>
        <w:t xml:space="preserve">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 xml:space="preserve">Поданы Участниками, которые не предоставили (предоставили не полную, не достоверную или искаженную) информацию, в </w:t>
      </w:r>
      <w:proofErr w:type="spellStart"/>
      <w:r w:rsidRPr="00BB739F">
        <w:rPr>
          <w:sz w:val="24"/>
          <w:szCs w:val="24"/>
          <w:lang w:eastAsia="ar-SA"/>
        </w:rPr>
        <w:t>т.ч</w:t>
      </w:r>
      <w:proofErr w:type="spellEnd"/>
      <w:r w:rsidRPr="00BB739F">
        <w:rPr>
          <w:sz w:val="24"/>
          <w:szCs w:val="24"/>
          <w:lang w:eastAsia="ar-SA"/>
        </w:rPr>
        <w:t>.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14:paraId="24FB8844" w14:textId="11D2F945" w:rsidR="000944CB" w:rsidRPr="000944CB" w:rsidRDefault="00E72897"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1</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lastRenderedPageBreak/>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proofErr w:type="spellStart"/>
      <w:r w:rsidRPr="00CE4695">
        <w:rPr>
          <w:rFonts w:eastAsia="Calibri"/>
          <w:sz w:val="24"/>
          <w:szCs w:val="24"/>
          <w:lang w:val="en-US"/>
        </w:rPr>
        <w:t>s</w:t>
      </w:r>
      <w:r w:rsidRPr="00CE4695">
        <w:rPr>
          <w:rFonts w:eastAsia="Calibri"/>
          <w:sz w:val="24"/>
          <w:szCs w:val="24"/>
          <w:vertAlign w:val="subscript"/>
          <w:lang w:val="en-US"/>
        </w:rPr>
        <w:t>i</w:t>
      </w:r>
      <w:proofErr w:type="spellEnd"/>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proofErr w:type="spellStart"/>
      <w:r w:rsidRPr="00CE4695">
        <w:rPr>
          <w:rFonts w:eastAsia="Calibri"/>
          <w:sz w:val="24"/>
          <w:szCs w:val="24"/>
          <w:lang w:val="en-US"/>
        </w:rPr>
        <w:t>S</w:t>
      </w:r>
      <w:r w:rsidRPr="00CE4695">
        <w:rPr>
          <w:rFonts w:eastAsia="Calibri"/>
          <w:sz w:val="24"/>
          <w:szCs w:val="24"/>
          <w:vertAlign w:val="subscript"/>
          <w:lang w:val="en-US"/>
        </w:rPr>
        <w:t>max</w:t>
      </w:r>
      <w:proofErr w:type="spellEnd"/>
      <w:r w:rsidRPr="00CE4695">
        <w:rPr>
          <w:rFonts w:eastAsia="Calibri"/>
          <w:sz w:val="24"/>
          <w:szCs w:val="24"/>
        </w:rPr>
        <w:t xml:space="preserve">   -  объявленная </w:t>
      </w:r>
      <w:proofErr w:type="gramStart"/>
      <w:r w:rsidRPr="00CE4695">
        <w:rPr>
          <w:rFonts w:eastAsia="Calibri"/>
          <w:sz w:val="24"/>
          <w:szCs w:val="24"/>
        </w:rPr>
        <w:t>начальная  (</w:t>
      </w:r>
      <w:proofErr w:type="gramEnd"/>
      <w:r w:rsidRPr="00CE4695">
        <w:rPr>
          <w:rFonts w:eastAsia="Calibri"/>
          <w:sz w:val="24"/>
          <w:szCs w:val="24"/>
        </w:rPr>
        <w:t>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w:t>
      </w:r>
      <w:proofErr w:type="spellStart"/>
      <w:r w:rsidRPr="00CE4695">
        <w:rPr>
          <w:rFonts w:eastAsia="Calibri"/>
          <w:sz w:val="24"/>
          <w:szCs w:val="24"/>
        </w:rPr>
        <w:t>го</w:t>
      </w:r>
      <w:proofErr w:type="spellEnd"/>
      <w:r w:rsidRPr="00CE4695">
        <w:rPr>
          <w:rFonts w:eastAsia="Calibri"/>
          <w:sz w:val="24"/>
          <w:szCs w:val="24"/>
        </w:rPr>
        <w:t xml:space="preserve">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 xml:space="preserve">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w:t>
      </w:r>
      <w:proofErr w:type="spellStart"/>
      <w:r w:rsidRPr="00017EEA">
        <w:rPr>
          <w:bCs/>
          <w:sz w:val="24"/>
          <w:szCs w:val="24"/>
          <w:lang w:eastAsia="ar-SA"/>
        </w:rPr>
        <w:t>Si</w:t>
      </w:r>
      <w:proofErr w:type="spellEnd"/>
      <w:r w:rsidRPr="00017EEA">
        <w:rPr>
          <w:bCs/>
          <w:sz w:val="24"/>
          <w:szCs w:val="24"/>
          <w:lang w:eastAsia="ar-SA"/>
        </w:rPr>
        <w:t xml:space="preserve">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 xml:space="preserve">Указанный приоритет применяется с учетом положений Генерального соглашения по </w:t>
      </w:r>
      <w:r w:rsidRPr="00D0171E">
        <w:rPr>
          <w:sz w:val="24"/>
        </w:rPr>
        <w:lastRenderedPageBreak/>
        <w:t>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Default="000D1A6C" w:rsidP="000D1A6C">
      <w:pPr>
        <w:jc w:val="both"/>
        <w:rPr>
          <w:bCs/>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776A825D" w14:textId="77777777" w:rsidR="00CE4695" w:rsidRDefault="00CE4695" w:rsidP="000D1A6C">
      <w:pPr>
        <w:jc w:val="both"/>
        <w:rPr>
          <w:bCs/>
          <w:sz w:val="24"/>
          <w:szCs w:val="24"/>
        </w:rPr>
      </w:pPr>
    </w:p>
    <w:p w14:paraId="545D941C" w14:textId="1B096452" w:rsidR="00CE4695" w:rsidRPr="00A94934" w:rsidRDefault="00CE4695" w:rsidP="00CE4695">
      <w:pPr>
        <w:ind w:firstLine="709"/>
        <w:jc w:val="center"/>
        <w:rPr>
          <w:rFonts w:eastAsia="Calibri"/>
          <w:sz w:val="24"/>
          <w:szCs w:val="24"/>
          <w:lang w:val="en-US" w:eastAsia="en-US"/>
        </w:rPr>
      </w:pPr>
      <w:proofErr w:type="spellStart"/>
      <w:r w:rsidRPr="00CE4695">
        <w:rPr>
          <w:rFonts w:eastAsia="Calibri"/>
          <w:bCs/>
          <w:sz w:val="24"/>
          <w:szCs w:val="24"/>
          <w:lang w:val="en-US" w:eastAsia="en-US"/>
        </w:rPr>
        <w:t>R</w:t>
      </w:r>
      <w:r w:rsidRPr="00CE4695">
        <w:rPr>
          <w:rFonts w:eastAsia="Calibri"/>
          <w:bCs/>
          <w:sz w:val="24"/>
          <w:szCs w:val="24"/>
          <w:vertAlign w:val="subscript"/>
          <w:lang w:val="en-US" w:eastAsia="en-US"/>
        </w:rPr>
        <w:t>i</w:t>
      </w:r>
      <w:proofErr w:type="spellEnd"/>
      <w:r w:rsidRPr="00A94934">
        <w:rPr>
          <w:rFonts w:eastAsia="Calibri"/>
          <w:b/>
          <w:bCs/>
          <w:sz w:val="24"/>
          <w:szCs w:val="24"/>
          <w:lang w:val="en-US" w:eastAsia="en-US"/>
        </w:rPr>
        <w:t xml:space="preserve"> </w:t>
      </w:r>
      <w:r w:rsidRPr="00A94934">
        <w:rPr>
          <w:rFonts w:eastAsia="Calibri"/>
          <w:sz w:val="24"/>
          <w:szCs w:val="24"/>
          <w:lang w:val="en-US" w:eastAsia="en-US"/>
        </w:rPr>
        <w:t>= (</w:t>
      </w:r>
      <w:proofErr w:type="spellStart"/>
      <w:r w:rsidRPr="00CE4695">
        <w:rPr>
          <w:rFonts w:eastAsia="Calibri"/>
          <w:sz w:val="24"/>
          <w:szCs w:val="24"/>
          <w:lang w:val="en-US" w:eastAsia="en-US"/>
        </w:rPr>
        <w:t>R</w:t>
      </w:r>
      <w:r w:rsidRPr="00CE4695">
        <w:rPr>
          <w:rFonts w:eastAsia="Calibri"/>
          <w:i/>
          <w:iCs/>
          <w:sz w:val="24"/>
          <w:szCs w:val="24"/>
          <w:vertAlign w:val="subscript"/>
          <w:lang w:val="en-US" w:eastAsia="en-US"/>
        </w:rPr>
        <w:t>si</w:t>
      </w:r>
      <w:proofErr w:type="spellEnd"/>
      <w:r w:rsidRPr="00A94934">
        <w:rPr>
          <w:rFonts w:eastAsia="Calibri"/>
          <w:sz w:val="24"/>
          <w:szCs w:val="24"/>
          <w:vertAlign w:val="subscript"/>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s</w:t>
      </w:r>
      <w:r w:rsidRPr="00A94934">
        <w:rPr>
          <w:rFonts w:eastAsia="Calibri"/>
          <w:sz w:val="24"/>
          <w:szCs w:val="24"/>
          <w:lang w:val="en-US" w:eastAsia="en-US"/>
        </w:rPr>
        <w:t>) + (</w:t>
      </w:r>
      <w:proofErr w:type="spellStart"/>
      <w:r w:rsidRPr="00CE4695">
        <w:rPr>
          <w:rFonts w:eastAsia="Calibri"/>
          <w:sz w:val="24"/>
          <w:szCs w:val="24"/>
          <w:lang w:val="en-US" w:eastAsia="en-US"/>
        </w:rPr>
        <w:t>R</w:t>
      </w:r>
      <w:r w:rsidRPr="00CE4695">
        <w:rPr>
          <w:rFonts w:eastAsia="Calibri"/>
          <w:i/>
          <w:iCs/>
          <w:sz w:val="24"/>
          <w:szCs w:val="24"/>
          <w:vertAlign w:val="subscript"/>
          <w:lang w:val="en-US" w:eastAsia="en-US"/>
        </w:rPr>
        <w:t>oi</w:t>
      </w:r>
      <w:proofErr w:type="spellEnd"/>
      <w:r w:rsidRPr="00A94934">
        <w:rPr>
          <w:rFonts w:eastAsia="Calibri"/>
          <w:sz w:val="24"/>
          <w:szCs w:val="24"/>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o</w:t>
      </w:r>
      <w:r w:rsidRPr="00A94934">
        <w:rPr>
          <w:rFonts w:eastAsia="Calibri"/>
          <w:sz w:val="24"/>
          <w:szCs w:val="24"/>
          <w:lang w:val="en-US" w:eastAsia="en-US"/>
        </w:rPr>
        <w:t xml:space="preserve">) </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8F766ED" w14:textId="77777777" w:rsidR="00CE4695" w:rsidRPr="00CE4695" w:rsidRDefault="00CE4695" w:rsidP="00CE4695">
      <w:pPr>
        <w:ind w:firstLine="709"/>
        <w:rPr>
          <w:rFonts w:eastAsia="Calibri"/>
          <w:sz w:val="24"/>
          <w:szCs w:val="24"/>
          <w:lang w:eastAsia="en-US"/>
        </w:rPr>
      </w:pPr>
      <w:proofErr w:type="spellStart"/>
      <w:r w:rsidRPr="00CE4695">
        <w:rPr>
          <w:rFonts w:eastAsia="Calibri"/>
          <w:bCs/>
          <w:sz w:val="24"/>
          <w:szCs w:val="24"/>
          <w:lang w:eastAsia="en-US"/>
        </w:rPr>
        <w:t>Ri</w:t>
      </w:r>
      <w:proofErr w:type="spellEnd"/>
      <w:r w:rsidRPr="00CE4695">
        <w:rPr>
          <w:rFonts w:eastAsia="Calibri"/>
          <w:bCs/>
          <w:sz w:val="24"/>
          <w:szCs w:val="24"/>
          <w:lang w:eastAsia="en-US"/>
        </w:rPr>
        <w:t> </w:t>
      </w:r>
      <w:r w:rsidRPr="00CE4695">
        <w:rPr>
          <w:rFonts w:eastAsia="Calibri"/>
          <w:b/>
          <w:bCs/>
          <w:sz w:val="24"/>
          <w:szCs w:val="24"/>
          <w:lang w:eastAsia="en-US"/>
        </w:rPr>
        <w:t xml:space="preserve"> </w:t>
      </w:r>
      <w:r w:rsidRPr="00CE4695">
        <w:rPr>
          <w:rFonts w:eastAsia="Calibri"/>
          <w:sz w:val="24"/>
          <w:szCs w:val="24"/>
          <w:lang w:eastAsia="en-US"/>
        </w:rPr>
        <w:t xml:space="preserve">  - общий рейтинг </w:t>
      </w:r>
      <w:proofErr w:type="gramStart"/>
      <w:r w:rsidRPr="00CE4695">
        <w:rPr>
          <w:rFonts w:eastAsia="Calibri"/>
          <w:sz w:val="24"/>
          <w:szCs w:val="24"/>
          <w:lang w:eastAsia="en-US"/>
        </w:rPr>
        <w:t>предпочтительности  i</w:t>
      </w:r>
      <w:proofErr w:type="gramEnd"/>
      <w:r w:rsidRPr="00CE4695">
        <w:rPr>
          <w:rFonts w:eastAsia="Calibri"/>
          <w:sz w:val="24"/>
          <w:szCs w:val="24"/>
          <w:lang w:eastAsia="en-US"/>
        </w:rPr>
        <w:t>-й заявки;</w:t>
      </w:r>
    </w:p>
    <w:p w14:paraId="06345889" w14:textId="77777777" w:rsidR="00CE4695" w:rsidRPr="00CE4695" w:rsidRDefault="00CE4695" w:rsidP="00CE4695">
      <w:pPr>
        <w:ind w:firstLine="709"/>
        <w:rPr>
          <w:rFonts w:eastAsia="Calibri"/>
          <w:sz w:val="24"/>
          <w:szCs w:val="24"/>
          <w:lang w:eastAsia="en-US"/>
        </w:rPr>
      </w:pPr>
      <w:proofErr w:type="spellStart"/>
      <w:proofErr w:type="gramStart"/>
      <w:r w:rsidRPr="00CE4695">
        <w:rPr>
          <w:rFonts w:eastAsia="Calibri"/>
          <w:sz w:val="24"/>
          <w:szCs w:val="24"/>
          <w:lang w:val="en-US" w:eastAsia="en-US"/>
        </w:rPr>
        <w:t>R</w:t>
      </w:r>
      <w:r w:rsidRPr="00CE4695">
        <w:rPr>
          <w:rFonts w:eastAsia="Calibri"/>
          <w:i/>
          <w:iCs/>
          <w:sz w:val="24"/>
          <w:szCs w:val="24"/>
          <w:vertAlign w:val="subscript"/>
          <w:lang w:val="en-US" w:eastAsia="en-US"/>
        </w:rPr>
        <w:t>si</w:t>
      </w:r>
      <w:proofErr w:type="spellEnd"/>
      <w:r w:rsidRPr="00CE4695">
        <w:rPr>
          <w:rFonts w:eastAsia="Calibri"/>
          <w:sz w:val="24"/>
          <w:szCs w:val="24"/>
          <w:vertAlign w:val="subscript"/>
          <w:lang w:eastAsia="en-US"/>
        </w:rPr>
        <w:t xml:space="preserve"> </w:t>
      </w:r>
      <w:r w:rsidRPr="00CE4695">
        <w:rPr>
          <w:rFonts w:eastAsia="Calibri"/>
          <w:sz w:val="24"/>
          <w:szCs w:val="24"/>
          <w:lang w:val="en-US" w:eastAsia="en-US"/>
        </w:rPr>
        <w:t> </w:t>
      </w:r>
      <w:r w:rsidRPr="00CE4695">
        <w:rPr>
          <w:rFonts w:eastAsia="Calibri"/>
          <w:sz w:val="24"/>
          <w:szCs w:val="24"/>
          <w:lang w:eastAsia="en-US"/>
        </w:rPr>
        <w:t>-</w:t>
      </w:r>
      <w:proofErr w:type="gramEnd"/>
      <w:r w:rsidRPr="00CE4695">
        <w:rPr>
          <w:rFonts w:eastAsia="Calibri"/>
          <w:sz w:val="24"/>
          <w:szCs w:val="24"/>
          <w:lang w:eastAsia="en-US"/>
        </w:rPr>
        <w:t xml:space="preserve">  оценка в баллах по ценовому критерию (по критерию стоимости заявки);</w:t>
      </w:r>
    </w:p>
    <w:p w14:paraId="2135295B" w14:textId="77777777" w:rsidR="00CE4695" w:rsidRPr="00CE4695" w:rsidRDefault="00CE4695" w:rsidP="00CE4695">
      <w:pPr>
        <w:ind w:firstLine="709"/>
        <w:rPr>
          <w:rFonts w:eastAsia="Calibri"/>
          <w:sz w:val="24"/>
          <w:szCs w:val="24"/>
          <w:lang w:eastAsia="en-US"/>
        </w:rPr>
      </w:pPr>
      <w:proofErr w:type="spellStart"/>
      <w:r w:rsidRPr="00CE4695">
        <w:rPr>
          <w:rFonts w:eastAsia="Calibri"/>
          <w:sz w:val="24"/>
          <w:szCs w:val="24"/>
          <w:lang w:val="en-US" w:eastAsia="en-US"/>
        </w:rPr>
        <w:t>R</w:t>
      </w:r>
      <w:r w:rsidRPr="00CE4695">
        <w:rPr>
          <w:rFonts w:eastAsia="Calibri"/>
          <w:i/>
          <w:iCs/>
          <w:sz w:val="24"/>
          <w:szCs w:val="24"/>
          <w:vertAlign w:val="subscript"/>
          <w:lang w:val="en-US" w:eastAsia="en-US"/>
        </w:rPr>
        <w:t>oi</w:t>
      </w:r>
      <w:proofErr w:type="spellEnd"/>
      <w:r w:rsidRPr="00CE4695">
        <w:rPr>
          <w:rFonts w:eastAsia="Calibri"/>
          <w:i/>
          <w:iCs/>
          <w:sz w:val="24"/>
          <w:szCs w:val="24"/>
          <w:vertAlign w:val="subscript"/>
          <w:lang w:eastAsia="en-US"/>
        </w:rPr>
        <w:t xml:space="preserve"> </w:t>
      </w:r>
      <w:r w:rsidRPr="00CE4695">
        <w:rPr>
          <w:rFonts w:eastAsia="Calibri"/>
          <w:sz w:val="24"/>
          <w:szCs w:val="24"/>
          <w:lang w:eastAsia="en-US"/>
        </w:rPr>
        <w:t>-  оценка в баллах по критерию «</w:t>
      </w:r>
      <w:r w:rsidRPr="00CE4695">
        <w:rPr>
          <w:rFonts w:eastAsia="Calibri"/>
          <w:bCs/>
          <w:sz w:val="24"/>
          <w:szCs w:val="24"/>
          <w:lang w:eastAsia="en-US"/>
        </w:rPr>
        <w:t xml:space="preserve">опыт выполнения аналогичных договоров»; </w:t>
      </w:r>
    </w:p>
    <w:p w14:paraId="09D41912" w14:textId="055FB040" w:rsidR="00CE4695" w:rsidRPr="00CE4695" w:rsidRDefault="00CE4695" w:rsidP="00CE4695">
      <w:pPr>
        <w:widowControl w:val="0"/>
        <w:tabs>
          <w:tab w:val="left" w:pos="0"/>
          <w:tab w:val="left" w:pos="1560"/>
        </w:tabs>
        <w:ind w:firstLine="709"/>
        <w:jc w:val="both"/>
        <w:rPr>
          <w:rFonts w:eastAsia="Calibri"/>
          <w:sz w:val="24"/>
          <w:szCs w:val="24"/>
        </w:rPr>
      </w:pPr>
      <w:r w:rsidRPr="00CE4695">
        <w:rPr>
          <w:rFonts w:eastAsia="Arial Unicode MS"/>
          <w:sz w:val="24"/>
          <w:szCs w:val="24"/>
        </w:rPr>
        <w:t>V</w:t>
      </w:r>
      <w:r w:rsidRPr="00CE4695">
        <w:rPr>
          <w:rFonts w:eastAsia="Arial Unicode MS"/>
          <w:sz w:val="24"/>
          <w:szCs w:val="24"/>
          <w:lang w:val="en-US"/>
        </w:rPr>
        <w:t>s</w:t>
      </w:r>
      <w:r w:rsidRPr="00CE4695">
        <w:rPr>
          <w:rFonts w:eastAsia="Arial Unicode MS"/>
          <w:sz w:val="24"/>
          <w:szCs w:val="24"/>
        </w:rPr>
        <w:t xml:space="preserve">, </w:t>
      </w:r>
      <w:proofErr w:type="gramStart"/>
      <w:r w:rsidRPr="00CE4695">
        <w:rPr>
          <w:rFonts w:eastAsia="Arial Unicode MS"/>
          <w:sz w:val="24"/>
          <w:szCs w:val="24"/>
        </w:rPr>
        <w:t>V</w:t>
      </w:r>
      <w:r w:rsidRPr="00CE4695">
        <w:rPr>
          <w:rFonts w:eastAsia="Arial Unicode MS"/>
          <w:sz w:val="24"/>
          <w:szCs w:val="24"/>
          <w:lang w:val="en-US"/>
        </w:rPr>
        <w:t>o</w:t>
      </w:r>
      <w:r w:rsidRPr="00CE4695">
        <w:rPr>
          <w:rFonts w:eastAsia="Arial Unicode MS"/>
          <w:sz w:val="24"/>
          <w:szCs w:val="24"/>
        </w:rPr>
        <w:t xml:space="preserve">  –</w:t>
      </w:r>
      <w:proofErr w:type="gramEnd"/>
      <w:r w:rsidRPr="00CE4695">
        <w:rPr>
          <w:rFonts w:eastAsia="Arial Unicode MS"/>
          <w:sz w:val="24"/>
          <w:szCs w:val="24"/>
        </w:rPr>
        <w:t xml:space="preserve"> весовые коэффициенты соответствующих критериев</w:t>
      </w:r>
      <w:r w:rsidRPr="00CE4695">
        <w:rPr>
          <w:rFonts w:eastAsia="Calibri"/>
          <w:sz w:val="24"/>
          <w:szCs w:val="24"/>
        </w:rPr>
        <w:t>.</w:t>
      </w:r>
    </w:p>
    <w:p w14:paraId="4C181EAC" w14:textId="77777777" w:rsidR="00CE4695" w:rsidRPr="000D1A6C" w:rsidRDefault="00CE4695" w:rsidP="000D1A6C">
      <w:pPr>
        <w:jc w:val="both"/>
        <w:rPr>
          <w:sz w:val="24"/>
          <w:szCs w:val="24"/>
        </w:rPr>
      </w:pP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xml:space="preserve">. Изменение цены в сторону </w:t>
      </w:r>
      <w:r w:rsidRPr="00886779">
        <w:rPr>
          <w:sz w:val="24"/>
          <w:szCs w:val="24"/>
          <w:highlight w:val="yellow"/>
        </w:rPr>
        <w:lastRenderedPageBreak/>
        <w:t>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 xml:space="preserve">По решению Закупочной </w:t>
      </w:r>
      <w:proofErr w:type="spellStart"/>
      <w:r w:rsidRPr="00886779">
        <w:rPr>
          <w:sz w:val="24"/>
          <w:szCs w:val="24"/>
          <w:highlight w:val="yellow"/>
        </w:rPr>
        <w:t>комисии</w:t>
      </w:r>
      <w:proofErr w:type="spellEnd"/>
      <w:r w:rsidRPr="00886779">
        <w:rPr>
          <w:sz w:val="24"/>
          <w:szCs w:val="24"/>
          <w:highlight w:val="yellow"/>
        </w:rPr>
        <w:t xml:space="preserve">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w:t>
      </w:r>
      <w:proofErr w:type="spellStart"/>
      <w:r w:rsidRPr="00886779">
        <w:rPr>
          <w:iCs/>
          <w:sz w:val="24"/>
          <w:szCs w:val="24"/>
          <w:highlight w:val="yellow"/>
        </w:rPr>
        <w:t>п.п</w:t>
      </w:r>
      <w:proofErr w:type="spellEnd"/>
      <w:r w:rsidRPr="00886779">
        <w:rPr>
          <w:iCs/>
          <w:sz w:val="24"/>
          <w:szCs w:val="24"/>
          <w:highlight w:val="yellow"/>
        </w:rPr>
        <w:t xml:space="preserve">. </w:t>
      </w:r>
      <w:r w:rsidR="00810B95" w:rsidRPr="00886779">
        <w:rPr>
          <w:iCs/>
          <w:color w:val="FF0000"/>
          <w:sz w:val="24"/>
          <w:szCs w:val="24"/>
          <w:highlight w:val="yellow"/>
        </w:rPr>
        <w:t>3.7.</w:t>
      </w:r>
      <w:proofErr w:type="gramStart"/>
      <w:r w:rsidR="00810B95" w:rsidRPr="00886779">
        <w:rPr>
          <w:iCs/>
          <w:color w:val="FF0000"/>
          <w:sz w:val="24"/>
          <w:szCs w:val="24"/>
          <w:highlight w:val="yellow"/>
        </w:rPr>
        <w:t>8.</w:t>
      </w:r>
      <w:r w:rsidRPr="00886779">
        <w:rPr>
          <w:iCs/>
          <w:color w:val="FF0000"/>
          <w:sz w:val="24"/>
          <w:szCs w:val="24"/>
          <w:highlight w:val="yellow"/>
        </w:rPr>
        <w:t>-</w:t>
      </w:r>
      <w:proofErr w:type="gramEnd"/>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lastRenderedPageBreak/>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4F7A09F2"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 xml:space="preserve">оригинал заполненной и подписанной информации о контрагенте-резиденте, составленной по форме Приложения № </w:t>
      </w:r>
      <w:r w:rsidR="003D2487">
        <w:rPr>
          <w:sz w:val="24"/>
          <w:szCs w:val="24"/>
        </w:rPr>
        <w:t>3</w:t>
      </w:r>
      <w:r w:rsidRPr="00D0171E">
        <w:rPr>
          <w:sz w:val="24"/>
          <w:szCs w:val="24"/>
        </w:rPr>
        <w:t xml:space="preserve"> к проекту договора</w:t>
      </w:r>
      <w:r>
        <w:rPr>
          <w:sz w:val="24"/>
          <w:szCs w:val="24"/>
        </w:rPr>
        <w:t>;</w:t>
      </w:r>
    </w:p>
    <w:p w14:paraId="44E79F29" w14:textId="7F6039C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lastRenderedPageBreak/>
        <w:t xml:space="preserve">оригинал подписанного со стороны контрагента согласия на обработку персональных данных по форме Приложения № </w:t>
      </w:r>
      <w:r w:rsidR="003D2487">
        <w:rPr>
          <w:sz w:val="24"/>
          <w:szCs w:val="24"/>
        </w:rPr>
        <w:t>4</w:t>
      </w:r>
      <w:r w:rsidRPr="00D0171E">
        <w:rPr>
          <w:sz w:val="24"/>
          <w:szCs w:val="24"/>
        </w:rPr>
        <w:t xml:space="preserve">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 xml:space="preserve">Социальная </w:t>
      </w:r>
      <w:proofErr w:type="gramStart"/>
      <w:r w:rsidR="00567CD2">
        <w:rPr>
          <w:bCs/>
          <w:sz w:val="24"/>
          <w:szCs w:val="24"/>
        </w:rPr>
        <w:t>сфера-М</w:t>
      </w:r>
      <w:proofErr w:type="gramEnd"/>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w:t>
      </w:r>
      <w:r w:rsidRPr="00D0171E">
        <w:rPr>
          <w:bCs/>
          <w:sz w:val="24"/>
          <w:szCs w:val="24"/>
        </w:rPr>
        <w:lastRenderedPageBreak/>
        <w:t xml:space="preserve">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D0171E">
        <w:rPr>
          <w:bCs/>
          <w:sz w:val="24"/>
          <w:szCs w:val="24"/>
        </w:rPr>
        <w:t>ранжировки</w:t>
      </w:r>
      <w:proofErr w:type="spellEnd"/>
      <w:r w:rsidRPr="00D0171E">
        <w:rPr>
          <w:bCs/>
          <w:sz w:val="24"/>
          <w:szCs w:val="24"/>
        </w:rPr>
        <w:t xml:space="preserve">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w:t>
      </w:r>
      <w:r w:rsidRPr="00D0171E">
        <w:rPr>
          <w:sz w:val="24"/>
          <w:szCs w:val="24"/>
        </w:rPr>
        <w:lastRenderedPageBreak/>
        <w:t>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w:t>
            </w:r>
            <w:proofErr w:type="spellStart"/>
            <w:r w:rsidRPr="00D0171E">
              <w:rPr>
                <w:rFonts w:eastAsia="Calibri"/>
                <w:bCs/>
                <w:sz w:val="24"/>
                <w:szCs w:val="24"/>
              </w:rPr>
              <w:t>ruA</w:t>
            </w:r>
            <w:proofErr w:type="spellEnd"/>
            <w:r w:rsidRPr="00D0171E">
              <w:rPr>
                <w:rFonts w:eastAsia="Calibri"/>
                <w:bCs/>
                <w:sz w:val="24"/>
                <w:szCs w:val="24"/>
              </w:rPr>
              <w:t>-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r w:rsidRPr="00D0171E">
              <w:rPr>
                <w:rFonts w:eastAsia="Calibri"/>
                <w:bCs/>
                <w:sz w:val="24"/>
                <w:szCs w:val="24"/>
                <w:lang w:val="en-US"/>
              </w:rPr>
              <w:t xml:space="preserve">+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w:t>
            </w:r>
            <w:proofErr w:type="spellStart"/>
            <w:r w:rsidRPr="00D0171E">
              <w:rPr>
                <w:rFonts w:eastAsia="Calibri"/>
                <w:bCs/>
                <w:sz w:val="24"/>
                <w:szCs w:val="24"/>
              </w:rPr>
              <w:t>ruBBB</w:t>
            </w:r>
            <w:proofErr w:type="spellEnd"/>
            <w:r w:rsidRPr="00D0171E">
              <w:rPr>
                <w:rFonts w:eastAsia="Calibri"/>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 xml:space="preserve">При наличии информации о неправомерных действиях гаранта в отношении Группы компаний </w:t>
      </w:r>
      <w:proofErr w:type="spellStart"/>
      <w:r w:rsidRPr="004F7D41">
        <w:rPr>
          <w:snapToGrid w:val="0"/>
          <w:sz w:val="24"/>
          <w:szCs w:val="24"/>
        </w:rPr>
        <w:t>Россети</w:t>
      </w:r>
      <w:proofErr w:type="spellEnd"/>
      <w:r w:rsidRPr="004F7D41">
        <w:rPr>
          <w:snapToGrid w:val="0"/>
          <w:sz w:val="24"/>
          <w:szCs w:val="24"/>
        </w:rPr>
        <w:t xml:space="preserve">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w:t>
      </w:r>
      <w:proofErr w:type="spellStart"/>
      <w:r w:rsidRPr="004F7D41">
        <w:rPr>
          <w:snapToGrid w:val="0"/>
          <w:sz w:val="24"/>
          <w:szCs w:val="24"/>
        </w:rPr>
        <w:t>ruA</w:t>
      </w:r>
      <w:proofErr w:type="spellEnd"/>
      <w:r w:rsidRPr="004F7D41">
        <w:rPr>
          <w:snapToGrid w:val="0"/>
          <w:sz w:val="24"/>
          <w:szCs w:val="24"/>
        </w:rPr>
        <w:t>-: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F7D41">
        <w:rPr>
          <w:sz w:val="24"/>
          <w:szCs w:val="24"/>
        </w:rPr>
        <w:t>бенефициарных</w:t>
      </w:r>
      <w:proofErr w:type="spellEnd"/>
      <w:r w:rsidRPr="004F7D41">
        <w:rPr>
          <w:sz w:val="24"/>
          <w:szCs w:val="24"/>
        </w:rPr>
        <w:t xml:space="preserve"> владельцев (если совокупная доля их прямого и (или) косвенного участия в этой организации составляет не менее 25 процентов) которых </w:t>
      </w:r>
      <w:r w:rsidRPr="004F7D41">
        <w:rPr>
          <w:sz w:val="24"/>
          <w:szCs w:val="24"/>
        </w:rPr>
        <w:lastRenderedPageBreak/>
        <w:t>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 xml:space="preserve">Социальная </w:t>
      </w:r>
      <w:proofErr w:type="gramStart"/>
      <w:r w:rsidR="00D47553">
        <w:rPr>
          <w:rFonts w:eastAsia="Arial Unicode MS"/>
          <w:sz w:val="24"/>
          <w:szCs w:val="24"/>
        </w:rPr>
        <w:t>сфера-М</w:t>
      </w:r>
      <w:proofErr w:type="gramEnd"/>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1BC0F283" w14:textId="253B1BE9" w:rsidR="0031014A" w:rsidRDefault="0031014A" w:rsidP="00D47553">
      <w:pPr>
        <w:jc w:val="both"/>
        <w:rPr>
          <w:sz w:val="24"/>
          <w:szCs w:val="24"/>
        </w:rPr>
      </w:pPr>
      <w:r>
        <w:rPr>
          <w:sz w:val="24"/>
          <w:szCs w:val="24"/>
        </w:rPr>
        <w:t>Объект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w:t>
      </w:r>
      <w:proofErr w:type="gramStart"/>
      <w:r w:rsidRPr="00D47553">
        <w:rPr>
          <w:sz w:val="24"/>
          <w:szCs w:val="24"/>
        </w:rPr>
        <w:t>_»_</w:t>
      </w:r>
      <w:proofErr w:type="gramEnd"/>
      <w:r w:rsidRPr="00D47553">
        <w:rPr>
          <w:sz w:val="24"/>
          <w:szCs w:val="24"/>
        </w:rPr>
        <w:t>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w:t>
      </w:r>
      <w:r w:rsidRPr="00972090">
        <w:rPr>
          <w:sz w:val="24"/>
        </w:rPr>
        <w:lastRenderedPageBreak/>
        <w:t xml:space="preserve">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AE0979">
        <w:t>ХХХ</w:t>
      </w:r>
      <w:proofErr w:type="spellEnd"/>
      <w:r w:rsidRPr="00AE0979">
        <w:t> </w:t>
      </w:r>
      <w:proofErr w:type="spellStart"/>
      <w:r w:rsidRPr="00AE0979">
        <w:t>ХХХ</w:t>
      </w:r>
      <w:proofErr w:type="spellEnd"/>
      <w:r w:rsidRPr="00AE0979">
        <w:t xml:space="preserve">, ХХ руб., </w:t>
      </w:r>
      <w:proofErr w:type="gramStart"/>
      <w:r w:rsidRPr="00AE0979">
        <w:t>например</w:t>
      </w:r>
      <w:proofErr w:type="gramEnd"/>
      <w:r w:rsidRPr="00AE0979">
        <w:t>: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47553">
        <w:rPr>
          <w:color w:val="000000"/>
          <w:sz w:val="24"/>
          <w:szCs w:val="24"/>
        </w:rPr>
        <w:t>Россети</w:t>
      </w:r>
      <w:proofErr w:type="spellEnd"/>
      <w:r w:rsidRPr="00D47553">
        <w:rPr>
          <w:color w:val="000000"/>
          <w:sz w:val="24"/>
          <w:szCs w:val="24"/>
        </w:rPr>
        <w:t xml:space="preserve">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w:t>
      </w:r>
      <w:proofErr w:type="gramStart"/>
      <w:r w:rsidRPr="00D47553">
        <w:rPr>
          <w:color w:val="000000"/>
          <w:sz w:val="24"/>
          <w:szCs w:val="24"/>
        </w:rPr>
        <w:t>сфера-М</w:t>
      </w:r>
      <w:proofErr w:type="gramEnd"/>
      <w:r w:rsidRPr="00D47553">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77777777"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w:t>
      </w:r>
      <w:proofErr w:type="gramStart"/>
      <w:r w:rsidRPr="00D47553">
        <w:rPr>
          <w:sz w:val="24"/>
          <w:szCs w:val="24"/>
        </w:rPr>
        <w:t>сфера-М</w:t>
      </w:r>
      <w:proofErr w:type="gramEnd"/>
      <w:r w:rsidRPr="00D47553">
        <w:rPr>
          <w:sz w:val="24"/>
          <w:szCs w:val="24"/>
        </w:rPr>
        <w:t>», утвержденной решением Правления ПАО «</w:t>
      </w:r>
      <w:proofErr w:type="spellStart"/>
      <w:r w:rsidRPr="00D47553">
        <w:rPr>
          <w:sz w:val="24"/>
          <w:szCs w:val="24"/>
        </w:rPr>
        <w:t>Россети</w:t>
      </w:r>
      <w:proofErr w:type="spellEnd"/>
      <w:r w:rsidRPr="00D47553">
        <w:rPr>
          <w:sz w:val="24"/>
          <w:szCs w:val="24"/>
        </w:rPr>
        <w:t xml:space="preserve"> Волга» (протокол от 30.10.2020 № 351/2020г.)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w:t>
      </w:r>
      <w:proofErr w:type="spellStart"/>
      <w:r w:rsidRPr="00D47553">
        <w:rPr>
          <w:color w:val="000000"/>
          <w:sz w:val="24"/>
          <w:szCs w:val="24"/>
        </w:rPr>
        <w:t>Россети</w:t>
      </w:r>
      <w:proofErr w:type="spellEnd"/>
      <w:r w:rsidRPr="00D47553">
        <w:rPr>
          <w:color w:val="000000"/>
          <w:sz w:val="24"/>
          <w:szCs w:val="24"/>
        </w:rPr>
        <w:t xml:space="preserve"> Волга»</w:t>
      </w:r>
      <w:r w:rsidRPr="00D47553">
        <w:rPr>
          <w:sz w:val="24"/>
          <w:szCs w:val="24"/>
        </w:rPr>
        <w:t xml:space="preserve"> и АО «Социальная </w:t>
      </w:r>
      <w:proofErr w:type="gramStart"/>
      <w:r w:rsidRPr="00D47553">
        <w:rPr>
          <w:sz w:val="24"/>
          <w:szCs w:val="24"/>
        </w:rPr>
        <w:t>сфера-М</w:t>
      </w:r>
      <w:proofErr w:type="gramEnd"/>
      <w:r w:rsidRPr="00D47553">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D47553">
        <w:rPr>
          <w:color w:val="000000"/>
          <w:sz w:val="24"/>
          <w:szCs w:val="24"/>
        </w:rPr>
        <w:t>так же</w:t>
      </w:r>
      <w:proofErr w:type="gramEnd"/>
      <w:r w:rsidRPr="00D47553">
        <w:rPr>
          <w:color w:val="000000"/>
          <w:sz w:val="24"/>
          <w:szCs w:val="24"/>
        </w:rPr>
        <w:t xml:space="preserve">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proofErr w:type="spellStart"/>
      <w:r w:rsidRPr="00D47553">
        <w:rPr>
          <w:sz w:val="24"/>
          <w:szCs w:val="24"/>
        </w:rPr>
        <w:t>тимулирование</w:t>
      </w:r>
      <w:proofErr w:type="spellEnd"/>
      <w:r w:rsidRPr="00D47553">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8785A">
        <w:rPr>
          <w:bCs/>
        </w:rPr>
        <w:t>бенефициарного</w:t>
      </w:r>
      <w:proofErr w:type="spellEnd"/>
      <w:r w:rsidRPr="0028785A">
        <w:rPr>
          <w:bCs/>
        </w:rPr>
        <w:t xml:space="preserve">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 xml:space="preserve">в качестве подтверждающего документа могут быть представлены, </w:t>
      </w:r>
      <w:proofErr w:type="gramStart"/>
      <w:r w:rsidRPr="0028785A">
        <w:rPr>
          <w:bCs/>
        </w:rPr>
        <w:t>например</w:t>
      </w:r>
      <w:proofErr w:type="gramEnd"/>
      <w:r w:rsidRPr="0028785A">
        <w:rPr>
          <w:bCs/>
        </w:rPr>
        <w:t>: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754483580"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77777777"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B739F">
        <w:rPr>
          <w:rFonts w:eastAsia="Calibri"/>
          <w:b/>
          <w:snapToGrid w:val="0"/>
          <w:color w:val="000000"/>
          <w:sz w:val="24"/>
          <w:szCs w:val="24"/>
        </w:rPr>
        <w:t>3</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442181">
        <w:rPr>
          <w:rFonts w:eastAsia="Calibri"/>
          <w:bCs/>
          <w:i/>
          <w:iCs/>
          <w:color w:val="000000"/>
          <w:sz w:val="24"/>
          <w:szCs w:val="24"/>
        </w:rPr>
        <w:t>органе)*</w:t>
      </w:r>
      <w:proofErr w:type="gramEnd"/>
    </w:p>
    <w:p w14:paraId="7C48F55E" w14:textId="741DAE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w:t>
      </w:r>
      <w:proofErr w:type="spellStart"/>
      <w:r w:rsidRPr="00442181">
        <w:rPr>
          <w:rFonts w:eastAsia="Calibri"/>
          <w:sz w:val="24"/>
          <w:szCs w:val="24"/>
        </w:rPr>
        <w:t>Россети</w:t>
      </w:r>
      <w:proofErr w:type="spellEnd"/>
      <w:r w:rsidRPr="00442181">
        <w:rPr>
          <w:rFonts w:eastAsia="Calibri"/>
          <w:sz w:val="24"/>
          <w:szCs w:val="24"/>
        </w:rPr>
        <w:t xml:space="preserve">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xml:space="preserve">, </w:t>
      </w:r>
      <w:r w:rsidR="002A75DD">
        <w:rPr>
          <w:rFonts w:eastAsia="Calibri"/>
          <w:sz w:val="24"/>
          <w:szCs w:val="24"/>
        </w:rPr>
        <w:t>АО «Социальная сфера-М»</w:t>
      </w:r>
      <w:r w:rsidRPr="00442181">
        <w:rPr>
          <w:rFonts w:eastAsia="Calibri"/>
          <w:sz w:val="24"/>
          <w:szCs w:val="24"/>
        </w:rPr>
        <w:t>, зарегистрированному по адресу:</w:t>
      </w:r>
      <w:r w:rsidRPr="00442181">
        <w:rPr>
          <w:spacing w:val="-5"/>
          <w:sz w:val="24"/>
          <w:szCs w:val="24"/>
        </w:rPr>
        <w:t xml:space="preserve"> 43000</w:t>
      </w:r>
      <w:r w:rsidR="002A75DD">
        <w:rPr>
          <w:spacing w:val="-5"/>
          <w:sz w:val="24"/>
          <w:szCs w:val="24"/>
        </w:rPr>
        <w:t>3</w:t>
      </w:r>
      <w:r w:rsidRPr="00442181">
        <w:rPr>
          <w:spacing w:val="-5"/>
          <w:sz w:val="24"/>
          <w:szCs w:val="24"/>
        </w:rPr>
        <w:t xml:space="preserve">, Республика Мордовия, г. Саранск, </w:t>
      </w:r>
      <w:proofErr w:type="spellStart"/>
      <w:r w:rsidR="002A75DD">
        <w:rPr>
          <w:spacing w:val="-5"/>
          <w:sz w:val="24"/>
          <w:szCs w:val="24"/>
        </w:rPr>
        <w:t>пр.Ленина</w:t>
      </w:r>
      <w:proofErr w:type="spellEnd"/>
      <w:r w:rsidR="002A75DD">
        <w:rPr>
          <w:spacing w:val="-5"/>
          <w:sz w:val="24"/>
          <w:szCs w:val="24"/>
        </w:rPr>
        <w:t>, д.50</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442181">
        <w:rPr>
          <w:rFonts w:eastAsia="Calibri"/>
          <w:color w:val="000000"/>
          <w:sz w:val="24"/>
          <w:szCs w:val="24"/>
        </w:rPr>
        <w:t>субконтрагентов</w:t>
      </w:r>
      <w:proofErr w:type="spellEnd"/>
      <w:r w:rsidRPr="00442181">
        <w:rPr>
          <w:rFonts w:eastAsia="Calibri"/>
          <w:color w:val="000000"/>
          <w:sz w:val="24"/>
          <w:szCs w:val="24"/>
        </w:rPr>
        <w:t xml:space="preserve">: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w:t>
      </w:r>
      <w:proofErr w:type="spellStart"/>
      <w:r w:rsidRPr="00442181">
        <w:rPr>
          <w:rFonts w:eastAsia="Calibri"/>
          <w:color w:val="000000"/>
          <w:sz w:val="24"/>
          <w:szCs w:val="24"/>
        </w:rPr>
        <w:t>Росфинмониторинг</w:t>
      </w:r>
      <w:proofErr w:type="spellEnd"/>
      <w:r w:rsidRPr="00442181">
        <w:rPr>
          <w:rFonts w:eastAsia="Calibri"/>
          <w:color w:val="000000"/>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 xml:space="preserve">(подпись уполномоченного </w:t>
      </w:r>
      <w:proofErr w:type="gramStart"/>
      <w:r w:rsidRPr="00442181">
        <w:rPr>
          <w:rFonts w:eastAsia="Calibri"/>
        </w:rPr>
        <w:t xml:space="preserve">представителя)   </w:t>
      </w:r>
      <w:proofErr w:type="gramEnd"/>
      <w:r w:rsidRPr="00442181">
        <w:rPr>
          <w:rFonts w:eastAsia="Calibri"/>
        </w:rPr>
        <w:t xml:space="preserve">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442181">
        <w:rPr>
          <w:rFonts w:eastAsia="Calibri"/>
          <w:i/>
          <w:color w:val="000000"/>
        </w:rPr>
        <w:t>субконтрагентов</w:t>
      </w:r>
      <w:proofErr w:type="spellEnd"/>
      <w:r w:rsidRPr="00442181">
        <w:rPr>
          <w:rFonts w:eastAsia="Calibri"/>
          <w:i/>
          <w:color w:val="00000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442181">
        <w:rPr>
          <w:rFonts w:eastAsia="Calibri"/>
          <w:i/>
          <w:color w:val="000000"/>
        </w:rPr>
        <w:t>Россети</w:t>
      </w:r>
      <w:proofErr w:type="spellEnd"/>
      <w:r w:rsidRPr="00442181">
        <w:rPr>
          <w:rFonts w:eastAsia="Calibri"/>
          <w:i/>
          <w:color w:val="00000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442181">
        <w:rPr>
          <w:rFonts w:eastAsia="Calibri"/>
          <w:i/>
          <w:color w:val="000000"/>
        </w:rPr>
        <w:t>субконтрагентов</w:t>
      </w:r>
      <w:proofErr w:type="spellEnd"/>
      <w:r w:rsidRPr="00442181">
        <w:rPr>
          <w:rFonts w:eastAsia="Calibri"/>
          <w:i/>
          <w:color w:val="00000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442181">
        <w:rPr>
          <w:rFonts w:eastAsia="Calibri"/>
          <w:i/>
          <w:color w:val="000000"/>
        </w:rPr>
        <w:t>субконтрагента</w:t>
      </w:r>
      <w:proofErr w:type="spellEnd"/>
      <w:r w:rsidRPr="00442181">
        <w:rPr>
          <w:rFonts w:eastAsia="Calibri"/>
          <w:i/>
          <w:color w:val="00000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442181">
        <w:rPr>
          <w:rFonts w:eastAsia="Calibri"/>
          <w:i/>
          <w:color w:val="000000"/>
        </w:rPr>
        <w:t>субконтрагентов</w:t>
      </w:r>
      <w:proofErr w:type="spellEnd"/>
      <w:r w:rsidRPr="00442181">
        <w:rPr>
          <w:rFonts w:eastAsia="Calibri"/>
          <w:i/>
          <w:color w:val="000000"/>
        </w:rPr>
        <w:t xml:space="preserve"> согласие на предоставление (обработку) ПАО «</w:t>
      </w:r>
      <w:proofErr w:type="spellStart"/>
      <w:r w:rsidRPr="00442181">
        <w:rPr>
          <w:rFonts w:eastAsia="Calibri"/>
          <w:i/>
          <w:color w:val="000000"/>
        </w:rPr>
        <w:t>Россети</w:t>
      </w:r>
      <w:proofErr w:type="spellEnd"/>
      <w:r w:rsidRPr="00442181">
        <w:rPr>
          <w:rFonts w:eastAsia="Calibri"/>
          <w:i/>
          <w:color w:val="000000"/>
        </w:rPr>
        <w:t>»,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w:t>
            </w:r>
            <w:proofErr w:type="spellStart"/>
            <w:r w:rsidRPr="007B4CA5">
              <w:rPr>
                <w:bCs/>
              </w:rPr>
              <w:t>Россети</w:t>
            </w:r>
            <w:proofErr w:type="spellEnd"/>
            <w:r w:rsidRPr="007B4CA5">
              <w:rPr>
                <w:bCs/>
              </w:rPr>
              <w:t>»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 xml:space="preserve">(в случае наличия у Участника закупки статуса субъекта МСП указать категорию МСП: индивидуальный предприниматель, </w:t>
            </w:r>
            <w:proofErr w:type="spellStart"/>
            <w:r w:rsidRPr="007B4CA5">
              <w:rPr>
                <w:bCs/>
                <w:i/>
              </w:rPr>
              <w:t>микропредприятие</w:t>
            </w:r>
            <w:proofErr w:type="spellEnd"/>
            <w:r w:rsidRPr="007B4CA5">
              <w:rPr>
                <w:bCs/>
                <w:i/>
              </w:rPr>
              <w:t>,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 xml:space="preserve">В соответствии со ст.12 Конвенции одной из мер по предупреждению коррупции является в </w:t>
      </w:r>
      <w:proofErr w:type="spellStart"/>
      <w:r w:rsidRPr="00F21609">
        <w:rPr>
          <w:rFonts w:eastAsia="Calibri"/>
          <w:sz w:val="22"/>
          <w:szCs w:val="22"/>
          <w:lang w:eastAsia="en-US"/>
        </w:rPr>
        <w:t>т.ч</w:t>
      </w:r>
      <w:proofErr w:type="spellEnd"/>
      <w:r w:rsidRPr="00F21609">
        <w:rPr>
          <w:rFonts w:eastAsia="Calibri"/>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F21609">
        <w:rPr>
          <w:sz w:val="22"/>
          <w:szCs w:val="22"/>
        </w:rPr>
        <w:t>Вольфсбергской</w:t>
      </w:r>
      <w:proofErr w:type="spellEnd"/>
      <w:r w:rsidRPr="00F21609">
        <w:rPr>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F21609">
        <w:rPr>
          <w:sz w:val="22"/>
          <w:szCs w:val="22"/>
        </w:rPr>
        <w:t>неполнородный</w:t>
      </w:r>
      <w:proofErr w:type="spellEnd"/>
      <w:r w:rsidRPr="00F21609">
        <w:rPr>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w:t>
      </w:r>
      <w:proofErr w:type="spellStart"/>
      <w:r w:rsidRPr="00442181">
        <w:rPr>
          <w:b/>
          <w:sz w:val="24"/>
          <w:szCs w:val="24"/>
        </w:rPr>
        <w:t>аффилированности</w:t>
      </w:r>
      <w:proofErr w:type="spellEnd"/>
      <w:r w:rsidRPr="00442181">
        <w:rPr>
          <w:b/>
          <w:sz w:val="24"/>
          <w:szCs w:val="24"/>
        </w:rPr>
        <w:t xml:space="preserve">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xml:space="preserve">] связей, носящих характер </w:t>
      </w:r>
      <w:proofErr w:type="spellStart"/>
      <w:r w:rsidRPr="00442181">
        <w:rPr>
          <w:sz w:val="24"/>
          <w:szCs w:val="24"/>
        </w:rPr>
        <w:t>аффилированности</w:t>
      </w:r>
      <w:proofErr w:type="spellEnd"/>
      <w:r w:rsidRPr="00442181">
        <w:rPr>
          <w:sz w:val="24"/>
          <w:szCs w:val="24"/>
        </w:rPr>
        <w:t xml:space="preserve">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xml:space="preserve">] НЕТ связей, которые могут быть признаны носящими характер </w:t>
      </w:r>
      <w:proofErr w:type="spellStart"/>
      <w:r w:rsidRPr="001F2397">
        <w:t>аффилированности</w:t>
      </w:r>
      <w:proofErr w:type="spellEnd"/>
      <w:r w:rsidRPr="001F2397">
        <w:t xml:space="preserve">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1F2397">
        <w:t>аффилированности</w:t>
      </w:r>
      <w:proofErr w:type="spellEnd"/>
      <w:r w:rsidRPr="001F2397">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7777777"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20</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21</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22</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7777777"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proofErr w:type="gramStart"/>
      <w:r w:rsidRPr="009A6AFB">
        <w:rPr>
          <w:bCs/>
          <w:sz w:val="24"/>
          <w:szCs w:val="24"/>
        </w:rPr>
        <w:tab/>
        <w:t xml:space="preserve">  «</w:t>
      </w:r>
      <w:proofErr w:type="gramEnd"/>
      <w:r w:rsidRPr="009A6AFB">
        <w:rPr>
          <w:bCs/>
          <w:sz w:val="24"/>
          <w:szCs w:val="24"/>
        </w:rPr>
        <w:t>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 xml:space="preserve">наименование </w:t>
      </w:r>
      <w:proofErr w:type="gramStart"/>
      <w:r w:rsidRPr="007A295A">
        <w:rPr>
          <w:bCs/>
          <w:i/>
          <w:sz w:val="24"/>
          <w:szCs w:val="24"/>
        </w:rPr>
        <w:t>бенефициара,</w:t>
      </w:r>
      <w:r w:rsidRPr="007A295A">
        <w:rPr>
          <w:i/>
          <w:sz w:val="24"/>
          <w:szCs w:val="24"/>
        </w:rPr>
        <w:t>,</w:t>
      </w:r>
      <w:proofErr w:type="gramEnd"/>
      <w:r w:rsidRPr="007A295A">
        <w:rPr>
          <w:i/>
          <w:sz w:val="24"/>
          <w:szCs w:val="24"/>
        </w:rPr>
        <w:t xml:space="preserve">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w:t>
      </w:r>
      <w:proofErr w:type="gramStart"/>
      <w:r w:rsidRPr="007A295A">
        <w:rPr>
          <w:sz w:val="24"/>
          <w:szCs w:val="24"/>
        </w:rPr>
        <w:t>_</w:t>
      </w:r>
      <w:r w:rsidRPr="007A295A">
        <w:rPr>
          <w:i/>
          <w:sz w:val="24"/>
          <w:szCs w:val="24"/>
        </w:rPr>
        <w:t>(</w:t>
      </w:r>
      <w:proofErr w:type="gramEnd"/>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Гаранту до 24 часов 00 минут «_____</w:t>
      </w:r>
      <w:proofErr w:type="gramStart"/>
      <w:r w:rsidRPr="007A295A">
        <w:rPr>
          <w:bCs/>
          <w:sz w:val="24"/>
          <w:szCs w:val="24"/>
        </w:rPr>
        <w:t>_»_</w:t>
      </w:r>
      <w:proofErr w:type="gramEnd"/>
      <w:r w:rsidRPr="007A295A">
        <w:rPr>
          <w:bCs/>
          <w:sz w:val="24"/>
          <w:szCs w:val="24"/>
        </w:rPr>
        <w:t xml:space="preserve">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C3ABF" w14:textId="77777777" w:rsidR="00802F2A" w:rsidRDefault="00802F2A">
      <w:r>
        <w:separator/>
      </w:r>
    </w:p>
  </w:endnote>
  <w:endnote w:type="continuationSeparator" w:id="0">
    <w:p w14:paraId="2E51A8D8" w14:textId="77777777" w:rsidR="00802F2A" w:rsidRDefault="0080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Yu Gothic UI"/>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2223C" w14:textId="77777777" w:rsidR="00802F2A" w:rsidRDefault="00802F2A">
      <w:r>
        <w:separator/>
      </w:r>
    </w:p>
  </w:footnote>
  <w:footnote w:type="continuationSeparator" w:id="0">
    <w:p w14:paraId="2C2396C0" w14:textId="77777777" w:rsidR="00802F2A" w:rsidRDefault="00802F2A">
      <w:r>
        <w:continuationSeparator/>
      </w:r>
    </w:p>
  </w:footnote>
  <w:footnote w:id="1">
    <w:p w14:paraId="18B52422" w14:textId="77777777" w:rsidR="008C7F31" w:rsidRPr="004F7D41" w:rsidRDefault="008C7F31"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8C7F31" w:rsidRDefault="008C7F31"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8C7F31" w:rsidRPr="004F7D41" w:rsidRDefault="008C7F31"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8C7F31" w:rsidRDefault="008C7F31"/>
    <w:p w14:paraId="62B5D32C" w14:textId="77777777" w:rsidR="008C7F31" w:rsidRPr="00AE0979" w:rsidRDefault="008C7F31" w:rsidP="00972090">
      <w:pPr>
        <w:pStyle w:val="af8"/>
        <w:rPr>
          <w:rFonts w:ascii="Times New Roman" w:hAnsi="Times New Roman" w:cs="Times New Roman"/>
          <w:sz w:val="18"/>
        </w:rPr>
      </w:pPr>
    </w:p>
  </w:footnote>
  <w:footnote w:id="8">
    <w:p w14:paraId="74732FE6" w14:textId="77777777" w:rsidR="008C7F31" w:rsidRPr="00FA400D" w:rsidRDefault="008C7F31"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4298A"/>
    <w:rsid w:val="002547D8"/>
    <w:rsid w:val="0025717F"/>
    <w:rsid w:val="00267BB9"/>
    <w:rsid w:val="00272EA8"/>
    <w:rsid w:val="002770DD"/>
    <w:rsid w:val="002872AE"/>
    <w:rsid w:val="00290C51"/>
    <w:rsid w:val="00295458"/>
    <w:rsid w:val="002A033D"/>
    <w:rsid w:val="002A75DD"/>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17B7E"/>
    <w:rsid w:val="00623304"/>
    <w:rsid w:val="006248CA"/>
    <w:rsid w:val="00625C37"/>
    <w:rsid w:val="006437ED"/>
    <w:rsid w:val="00646279"/>
    <w:rsid w:val="006864C9"/>
    <w:rsid w:val="006C3777"/>
    <w:rsid w:val="006E2897"/>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02F2A"/>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B4641"/>
    <w:rsid w:val="008C7F31"/>
    <w:rsid w:val="008D4B2B"/>
    <w:rsid w:val="008E6398"/>
    <w:rsid w:val="009007DF"/>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B2DAF"/>
    <w:rsid w:val="00BB739F"/>
    <w:rsid w:val="00BC49BC"/>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17A4"/>
    <w:rsid w:val="00D83C2B"/>
    <w:rsid w:val="00D87B65"/>
    <w:rsid w:val="00D9234B"/>
    <w:rsid w:val="00D92A81"/>
    <w:rsid w:val="00DA119B"/>
    <w:rsid w:val="00DA76FB"/>
    <w:rsid w:val="00DB4570"/>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A4CF1"/>
    <w:rsid w:val="00EE5653"/>
    <w:rsid w:val="00F04978"/>
    <w:rsid w:val="00F07AD3"/>
    <w:rsid w:val="00F21609"/>
    <w:rsid w:val="00F32B65"/>
    <w:rsid w:val="00F34921"/>
    <w:rsid w:val="00F427D3"/>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D3DA5-E241-45FB-851B-B652F2B66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41</Pages>
  <Words>18335</Words>
  <Characters>104510</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10</cp:revision>
  <dcterms:created xsi:type="dcterms:W3CDTF">2023-03-06T09:31:00Z</dcterms:created>
  <dcterms:modified xsi:type="dcterms:W3CDTF">2023-08-25T12:47:00Z</dcterms:modified>
</cp:coreProperties>
</file>