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B32937" w:rsidRDefault="002019C0" w:rsidP="00B32937">
            <w:pPr>
              <w:snapToGrid w:val="0"/>
              <w:rPr>
                <w:color w:val="000000"/>
              </w:rPr>
            </w:pPr>
            <w:r w:rsidRPr="00CA3B8F">
              <w:rPr>
                <w:color w:val="000000"/>
              </w:rPr>
              <w:t>«УТВЕРЖ</w:t>
            </w:r>
            <w:r>
              <w:rPr>
                <w:color w:val="000000"/>
              </w:rPr>
              <w:t>Д</w:t>
            </w:r>
            <w:r w:rsidR="00505FBB">
              <w:rPr>
                <w:color w:val="000000"/>
              </w:rPr>
              <w:t>АЮ</w:t>
            </w:r>
            <w:r w:rsidRPr="00CA3B8F">
              <w:rPr>
                <w:color w:val="000000"/>
              </w:rPr>
              <w:t>»</w:t>
            </w:r>
          </w:p>
          <w:p w:rsidR="00821774" w:rsidRDefault="00821774" w:rsidP="00B32937">
            <w:pPr>
              <w:snapToGrid w:val="0"/>
              <w:rPr>
                <w:color w:val="000000"/>
              </w:rPr>
            </w:pPr>
            <w:r>
              <w:rPr>
                <w:color w:val="000000"/>
              </w:rPr>
              <w:t>Директор АО «Социальная сфера-М»</w:t>
            </w:r>
          </w:p>
          <w:p w:rsidR="00821774" w:rsidRDefault="00821774" w:rsidP="00B32937">
            <w:pPr>
              <w:snapToGrid w:val="0"/>
              <w:rPr>
                <w:color w:val="000000"/>
              </w:rPr>
            </w:pPr>
            <w:r>
              <w:rPr>
                <w:color w:val="000000"/>
              </w:rPr>
              <w:t>_________________ Н.А.Камолина</w:t>
            </w:r>
          </w:p>
          <w:p w:rsidR="00821774" w:rsidRPr="00CA3B8F" w:rsidRDefault="00821774" w:rsidP="00B32937">
            <w:pPr>
              <w:snapToGrid w:val="0"/>
              <w:rPr>
                <w:bCs/>
                <w:color w:val="000000"/>
              </w:rPr>
            </w:pPr>
            <w:r>
              <w:rPr>
                <w:color w:val="000000"/>
              </w:rPr>
              <w:t>«</w:t>
            </w:r>
            <w:r w:rsidR="00156270">
              <w:rPr>
                <w:color w:val="000000"/>
              </w:rPr>
              <w:t>04»</w:t>
            </w:r>
            <w:r w:rsidR="004F023C">
              <w:rPr>
                <w:color w:val="000000"/>
              </w:rPr>
              <w:t xml:space="preserve"> </w:t>
            </w:r>
            <w:r w:rsidR="00F62EE5">
              <w:rPr>
                <w:color w:val="000000"/>
              </w:rPr>
              <w:t>апреля</w:t>
            </w:r>
            <w:r w:rsidR="004F023C">
              <w:rPr>
                <w:color w:val="000000"/>
              </w:rPr>
              <w:t xml:space="preserve"> </w:t>
            </w:r>
            <w:r>
              <w:rPr>
                <w:color w:val="000000"/>
              </w:rPr>
              <w:t>20</w:t>
            </w:r>
            <w:r w:rsidR="00AC7A6B">
              <w:rPr>
                <w:color w:val="000000"/>
              </w:rPr>
              <w:t>2</w:t>
            </w:r>
            <w:r w:rsidR="004F023C">
              <w:rPr>
                <w:color w:val="000000"/>
              </w:rPr>
              <w:t>2</w:t>
            </w:r>
            <w:r>
              <w:rPr>
                <w:color w:val="000000"/>
              </w:rPr>
              <w:t xml:space="preserve"> год.</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821774" w:rsidRDefault="009B27CC" w:rsidP="004E41D6">
      <w:pPr>
        <w:spacing w:after="120"/>
        <w:jc w:val="center"/>
        <w:rPr>
          <w:b/>
          <w:bCs/>
        </w:rPr>
      </w:pPr>
      <w:r>
        <w:rPr>
          <w:b/>
          <w:bCs/>
        </w:rPr>
        <w:t>ЗАПРОС ПРЕДЛОЖЕНИЙ</w:t>
      </w:r>
      <w:r w:rsidR="004E41D6" w:rsidRPr="004E41D6">
        <w:rPr>
          <w:b/>
          <w:bCs/>
        </w:rPr>
        <w:t xml:space="preserve"> В ЭЛЕКТРОННОЙ ФОРМЕ</w:t>
      </w:r>
    </w:p>
    <w:p w:rsidR="00AC7A6B" w:rsidRPr="00AC7A6B" w:rsidRDefault="00821774" w:rsidP="00AC7A6B">
      <w:pPr>
        <w:keepNext/>
        <w:keepLines/>
        <w:widowControl w:val="0"/>
        <w:jc w:val="center"/>
        <w:rPr>
          <w:sz w:val="32"/>
          <w:szCs w:val="32"/>
        </w:rPr>
      </w:pPr>
      <w:r w:rsidRPr="00821774">
        <w:rPr>
          <w:sz w:val="32"/>
          <w:szCs w:val="32"/>
        </w:rPr>
        <w:t>на право заключения Договора по лоту</w:t>
      </w:r>
      <w:r w:rsidR="004F023C">
        <w:rPr>
          <w:sz w:val="32"/>
          <w:szCs w:val="32"/>
        </w:rPr>
        <w:t xml:space="preserve"> </w:t>
      </w:r>
      <w:r w:rsidRPr="00821774">
        <w:rPr>
          <w:b/>
          <w:color w:val="0000FF"/>
          <w:sz w:val="32"/>
          <w:szCs w:val="32"/>
        </w:rPr>
        <w:t>«</w:t>
      </w:r>
      <w:r w:rsidR="001225CD">
        <w:rPr>
          <w:b/>
          <w:color w:val="0000FF"/>
          <w:sz w:val="32"/>
          <w:szCs w:val="32"/>
        </w:rPr>
        <w:t>Поставка холодильного оборудования</w:t>
      </w:r>
      <w:r w:rsidRPr="00821774">
        <w:rPr>
          <w:b/>
          <w:color w:val="0000FF"/>
          <w:sz w:val="32"/>
          <w:szCs w:val="32"/>
        </w:rPr>
        <w:t>»</w:t>
      </w:r>
      <w:r w:rsidR="004F023C">
        <w:rPr>
          <w:b/>
          <w:color w:val="0000FF"/>
          <w:sz w:val="32"/>
          <w:szCs w:val="32"/>
        </w:rPr>
        <w:t xml:space="preserve"> </w:t>
      </w:r>
      <w:r w:rsidR="00AC7A6B" w:rsidRPr="00AC7A6B">
        <w:rPr>
          <w:sz w:val="32"/>
          <w:szCs w:val="32"/>
        </w:rPr>
        <w:t>для нужд</w:t>
      </w:r>
    </w:p>
    <w:p w:rsidR="004E41D6" w:rsidRPr="00AC7A6B" w:rsidRDefault="00AC7A6B" w:rsidP="00AC7A6B">
      <w:pPr>
        <w:spacing w:after="120"/>
        <w:jc w:val="center"/>
        <w:rPr>
          <w:bCs/>
          <w:sz w:val="32"/>
          <w:szCs w:val="32"/>
        </w:rPr>
      </w:pPr>
      <w:r w:rsidRPr="00AC7A6B">
        <w:rPr>
          <w:sz w:val="32"/>
          <w:szCs w:val="32"/>
        </w:rPr>
        <w:t>АО «Социальная сфера - М»</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821774">
        <w:rPr>
          <w:b/>
          <w:bCs/>
        </w:rPr>
        <w:t>Саранск</w:t>
      </w:r>
      <w:r w:rsidRPr="00796A96">
        <w:rPr>
          <w:bCs/>
        </w:rPr>
        <w:br/>
      </w:r>
      <w:r w:rsidRPr="00796A96">
        <w:rPr>
          <w:b/>
          <w:bCs/>
        </w:rPr>
        <w:t>20</w:t>
      </w:r>
      <w:r w:rsidR="00AC7A6B">
        <w:rPr>
          <w:b/>
          <w:bCs/>
        </w:rPr>
        <w:t>2</w:t>
      </w:r>
      <w:r w:rsidR="00997136">
        <w:rPr>
          <w:b/>
          <w:bCs/>
        </w:rPr>
        <w:t>2</w:t>
      </w:r>
      <w:r w:rsidRPr="00796A96">
        <w:rPr>
          <w:b/>
          <w:bCs/>
        </w:rPr>
        <w:t xml:space="preserve"> год</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1555218"/>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1747E7" w:rsidRDefault="007E7CAB">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1555218" w:history="1">
        <w:r w:rsidR="001747E7" w:rsidRPr="00B6185E">
          <w:rPr>
            <w:rStyle w:val="aff7"/>
            <w:noProof/>
          </w:rPr>
          <w:t>СОДЕРЖАНИЕ</w:t>
        </w:r>
        <w:r w:rsidR="001747E7">
          <w:rPr>
            <w:noProof/>
            <w:webHidden/>
          </w:rPr>
          <w:tab/>
        </w:r>
        <w:r>
          <w:rPr>
            <w:noProof/>
            <w:webHidden/>
          </w:rPr>
          <w:fldChar w:fldCharType="begin"/>
        </w:r>
        <w:r w:rsidR="001747E7">
          <w:rPr>
            <w:noProof/>
            <w:webHidden/>
          </w:rPr>
          <w:instrText xml:space="preserve"> PAGEREF _Toc1555218 \h </w:instrText>
        </w:r>
        <w:r>
          <w:rPr>
            <w:noProof/>
            <w:webHidden/>
          </w:rPr>
        </w:r>
        <w:r>
          <w:rPr>
            <w:noProof/>
            <w:webHidden/>
          </w:rPr>
          <w:fldChar w:fldCharType="separate"/>
        </w:r>
        <w:r w:rsidR="00A41555">
          <w:rPr>
            <w:noProof/>
            <w:webHidden/>
          </w:rPr>
          <w:t>2</w:t>
        </w:r>
        <w:r>
          <w:rPr>
            <w:noProof/>
            <w:webHidden/>
          </w:rPr>
          <w:fldChar w:fldCharType="end"/>
        </w:r>
      </w:hyperlink>
    </w:p>
    <w:p w:rsidR="001747E7" w:rsidRDefault="00787B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19" w:history="1">
        <w:r w:rsidR="001747E7" w:rsidRPr="00B6185E">
          <w:rPr>
            <w:rStyle w:val="aff7"/>
            <w:noProof/>
          </w:rPr>
          <w:t>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УСЛОВИЯ ПРОВЕДЕНИЯ закупки</w:t>
        </w:r>
        <w:r w:rsidR="001747E7">
          <w:rPr>
            <w:noProof/>
            <w:webHidden/>
          </w:rPr>
          <w:tab/>
        </w:r>
        <w:r w:rsidR="007E7CAB">
          <w:rPr>
            <w:noProof/>
            <w:webHidden/>
          </w:rPr>
          <w:fldChar w:fldCharType="begin"/>
        </w:r>
        <w:r w:rsidR="001747E7">
          <w:rPr>
            <w:noProof/>
            <w:webHidden/>
          </w:rPr>
          <w:instrText xml:space="preserve"> PAGEREF _Toc1555219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787B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0" w:history="1">
        <w:r w:rsidR="001747E7" w:rsidRPr="00B6185E">
          <w:rPr>
            <w:rStyle w:val="aff7"/>
            <w:noProof/>
          </w:rPr>
          <w:t>1.</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ПОЛОЖЕНИЯ</w:t>
        </w:r>
        <w:r w:rsidR="001747E7">
          <w:rPr>
            <w:noProof/>
            <w:webHidden/>
          </w:rPr>
          <w:tab/>
        </w:r>
        <w:r w:rsidR="007E7CAB">
          <w:rPr>
            <w:noProof/>
            <w:webHidden/>
          </w:rPr>
          <w:fldChar w:fldCharType="begin"/>
        </w:r>
        <w:r w:rsidR="001747E7">
          <w:rPr>
            <w:noProof/>
            <w:webHidden/>
          </w:rPr>
          <w:instrText xml:space="preserve"> PAGEREF _Toc1555220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1" w:history="1">
        <w:r w:rsidR="001747E7" w:rsidRPr="00B6185E">
          <w:rPr>
            <w:rStyle w:val="aff7"/>
            <w:noProof/>
          </w:rPr>
          <w:t>1.1.</w:t>
        </w:r>
        <w:r w:rsidR="001747E7">
          <w:rPr>
            <w:rFonts w:asciiTheme="minorHAnsi" w:eastAsiaTheme="minorEastAsia" w:hAnsiTheme="minorHAnsi" w:cstheme="minorBidi"/>
            <w:smallCaps w:val="0"/>
            <w:noProof/>
            <w:sz w:val="22"/>
            <w:szCs w:val="22"/>
          </w:rPr>
          <w:tab/>
        </w:r>
        <w:r w:rsidR="001747E7" w:rsidRPr="00B6185E">
          <w:rPr>
            <w:rStyle w:val="aff7"/>
            <w:noProof/>
          </w:rPr>
          <w:t>Правовой статус документов</w:t>
        </w:r>
        <w:r w:rsidR="001747E7">
          <w:rPr>
            <w:noProof/>
            <w:webHidden/>
          </w:rPr>
          <w:tab/>
        </w:r>
        <w:r w:rsidR="007E7CAB">
          <w:rPr>
            <w:noProof/>
            <w:webHidden/>
          </w:rPr>
          <w:fldChar w:fldCharType="begin"/>
        </w:r>
        <w:r w:rsidR="001747E7">
          <w:rPr>
            <w:noProof/>
            <w:webHidden/>
          </w:rPr>
          <w:instrText xml:space="preserve"> PAGEREF _Toc1555221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2" w:history="1">
        <w:r w:rsidR="001747E7" w:rsidRPr="00B6185E">
          <w:rPr>
            <w:rStyle w:val="aff7"/>
            <w:noProof/>
          </w:rPr>
          <w:t>1.2.</w:t>
        </w:r>
        <w:r w:rsidR="001747E7">
          <w:rPr>
            <w:rFonts w:asciiTheme="minorHAnsi" w:eastAsiaTheme="minorEastAsia" w:hAnsiTheme="minorHAnsi" w:cstheme="minorBidi"/>
            <w:smallCaps w:val="0"/>
            <w:noProof/>
            <w:sz w:val="22"/>
            <w:szCs w:val="22"/>
          </w:rPr>
          <w:tab/>
        </w:r>
        <w:r w:rsidR="001747E7" w:rsidRPr="00B6185E">
          <w:rPr>
            <w:rStyle w:val="aff7"/>
            <w:noProof/>
          </w:rPr>
          <w:t>Заказчик, предмет и условия проведения закупки.</w:t>
        </w:r>
        <w:r w:rsidR="001747E7">
          <w:rPr>
            <w:noProof/>
            <w:webHidden/>
          </w:rPr>
          <w:tab/>
        </w:r>
        <w:r w:rsidR="007E7CAB">
          <w:rPr>
            <w:noProof/>
            <w:webHidden/>
          </w:rPr>
          <w:fldChar w:fldCharType="begin"/>
        </w:r>
        <w:r w:rsidR="001747E7">
          <w:rPr>
            <w:noProof/>
            <w:webHidden/>
          </w:rPr>
          <w:instrText xml:space="preserve"> PAGEREF _Toc1555222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3" w:history="1">
        <w:r w:rsidR="001747E7" w:rsidRPr="00B6185E">
          <w:rPr>
            <w:rStyle w:val="aff7"/>
            <w:noProof/>
          </w:rPr>
          <w:t>1.3.</w:t>
        </w:r>
        <w:r w:rsidR="001747E7">
          <w:rPr>
            <w:rFonts w:asciiTheme="minorHAnsi" w:eastAsiaTheme="minorEastAsia" w:hAnsiTheme="minorHAnsi" w:cstheme="minorBidi"/>
            <w:smallCaps w:val="0"/>
            <w:noProof/>
            <w:sz w:val="22"/>
            <w:szCs w:val="22"/>
          </w:rPr>
          <w:tab/>
        </w:r>
        <w:r w:rsidR="001747E7" w:rsidRPr="00B6185E">
          <w:rPr>
            <w:rStyle w:val="aff7"/>
            <w:noProof/>
          </w:rPr>
          <w:t>Начальная (максимальная) цена договора (цена лота)</w:t>
        </w:r>
        <w:r w:rsidR="001747E7">
          <w:rPr>
            <w:noProof/>
            <w:webHidden/>
          </w:rPr>
          <w:tab/>
        </w:r>
        <w:r w:rsidR="007E7CAB">
          <w:rPr>
            <w:noProof/>
            <w:webHidden/>
          </w:rPr>
          <w:fldChar w:fldCharType="begin"/>
        </w:r>
        <w:r w:rsidR="001747E7">
          <w:rPr>
            <w:noProof/>
            <w:webHidden/>
          </w:rPr>
          <w:instrText xml:space="preserve"> PAGEREF _Toc1555223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4" w:history="1">
        <w:r w:rsidR="001747E7" w:rsidRPr="00B6185E">
          <w:rPr>
            <w:rStyle w:val="aff7"/>
            <w:noProof/>
          </w:rPr>
          <w:t>1.4.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участникам закупки</w:t>
        </w:r>
        <w:r w:rsidR="001747E7">
          <w:rPr>
            <w:noProof/>
            <w:webHidden/>
          </w:rPr>
          <w:tab/>
        </w:r>
        <w:r w:rsidR="007E7CAB">
          <w:rPr>
            <w:noProof/>
            <w:webHidden/>
          </w:rPr>
          <w:fldChar w:fldCharType="begin"/>
        </w:r>
        <w:r w:rsidR="001747E7">
          <w:rPr>
            <w:noProof/>
            <w:webHidden/>
          </w:rPr>
          <w:instrText xml:space="preserve"> PAGEREF _Toc1555224 \h </w:instrText>
        </w:r>
        <w:r w:rsidR="007E7CAB">
          <w:rPr>
            <w:noProof/>
            <w:webHidden/>
          </w:rPr>
        </w:r>
        <w:r w:rsidR="007E7CAB">
          <w:rPr>
            <w:noProof/>
            <w:webHidden/>
          </w:rPr>
          <w:fldChar w:fldCharType="separate"/>
        </w:r>
        <w:r w:rsidR="00A41555">
          <w:rPr>
            <w:noProof/>
            <w:webHidden/>
          </w:rPr>
          <w:t>5</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5" w:history="1">
        <w:r w:rsidR="001747E7" w:rsidRPr="00B6185E">
          <w:rPr>
            <w:rStyle w:val="aff7"/>
            <w:noProof/>
          </w:rPr>
          <w:t>1.5.</w:t>
        </w:r>
        <w:r w:rsidR="001747E7">
          <w:rPr>
            <w:rFonts w:asciiTheme="minorHAnsi" w:eastAsiaTheme="minorEastAsia" w:hAnsiTheme="minorHAnsi" w:cstheme="minorBidi"/>
            <w:smallCaps w:val="0"/>
            <w:noProof/>
            <w:sz w:val="22"/>
            <w:szCs w:val="22"/>
          </w:rPr>
          <w:tab/>
        </w:r>
        <w:r w:rsidR="001747E7" w:rsidRPr="00B6185E">
          <w:rPr>
            <w:rStyle w:val="aff7"/>
            <w:noProof/>
          </w:rPr>
          <w:t>Привлечение соисполнителей (субподрядчиков) к исполнению договора</w:t>
        </w:r>
        <w:r w:rsidR="001747E7">
          <w:rPr>
            <w:noProof/>
            <w:webHidden/>
          </w:rPr>
          <w:tab/>
        </w:r>
        <w:r w:rsidR="007E7CAB">
          <w:rPr>
            <w:noProof/>
            <w:webHidden/>
          </w:rPr>
          <w:fldChar w:fldCharType="begin"/>
        </w:r>
        <w:r w:rsidR="001747E7">
          <w:rPr>
            <w:noProof/>
            <w:webHidden/>
          </w:rPr>
          <w:instrText xml:space="preserve"> PAGEREF _Toc1555225 \h </w:instrText>
        </w:r>
        <w:r w:rsidR="007E7CAB">
          <w:rPr>
            <w:noProof/>
            <w:webHidden/>
          </w:rPr>
        </w:r>
        <w:r w:rsidR="007E7CAB">
          <w:rPr>
            <w:noProof/>
            <w:webHidden/>
          </w:rPr>
          <w:fldChar w:fldCharType="separate"/>
        </w:r>
        <w:r w:rsidR="00A41555">
          <w:rPr>
            <w:noProof/>
            <w:webHidden/>
          </w:rPr>
          <w:t>6</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6" w:history="1">
        <w:r w:rsidR="001747E7" w:rsidRPr="00B6185E">
          <w:rPr>
            <w:rStyle w:val="aff7"/>
            <w:noProof/>
          </w:rPr>
          <w:t>1.6.</w:t>
        </w:r>
        <w:r w:rsidR="001747E7">
          <w:rPr>
            <w:rFonts w:asciiTheme="minorHAnsi" w:eastAsiaTheme="minorEastAsia" w:hAnsiTheme="minorHAnsi" w:cstheme="minorBidi"/>
            <w:smallCaps w:val="0"/>
            <w:noProof/>
            <w:sz w:val="22"/>
            <w:szCs w:val="22"/>
          </w:rPr>
          <w:tab/>
        </w:r>
        <w:r w:rsidR="001747E7" w:rsidRPr="00B6185E">
          <w:rPr>
            <w:rStyle w:val="aff7"/>
            <w:noProof/>
          </w:rPr>
          <w:t>Расходы на участие в закупке и при заключении договора</w:t>
        </w:r>
        <w:r w:rsidR="001747E7">
          <w:rPr>
            <w:noProof/>
            <w:webHidden/>
          </w:rPr>
          <w:tab/>
        </w:r>
        <w:r w:rsidR="007E7CAB">
          <w:rPr>
            <w:noProof/>
            <w:webHidden/>
          </w:rPr>
          <w:fldChar w:fldCharType="begin"/>
        </w:r>
        <w:r w:rsidR="001747E7">
          <w:rPr>
            <w:noProof/>
            <w:webHidden/>
          </w:rPr>
          <w:instrText xml:space="preserve"> PAGEREF _Toc1555226 \h </w:instrText>
        </w:r>
        <w:r w:rsidR="007E7CAB">
          <w:rPr>
            <w:noProof/>
            <w:webHidden/>
          </w:rPr>
        </w:r>
        <w:r w:rsidR="007E7CAB">
          <w:rPr>
            <w:noProof/>
            <w:webHidden/>
          </w:rPr>
          <w:fldChar w:fldCharType="separate"/>
        </w:r>
        <w:r w:rsidR="00A41555">
          <w:rPr>
            <w:noProof/>
            <w:webHidden/>
          </w:rPr>
          <w:t>6</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7" w:history="1">
        <w:r w:rsidR="001747E7" w:rsidRPr="00B6185E">
          <w:rPr>
            <w:rStyle w:val="aff7"/>
            <w:noProof/>
          </w:rPr>
          <w:t>1.7.</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747E7">
          <w:rPr>
            <w:noProof/>
            <w:webHidden/>
          </w:rPr>
          <w:tab/>
        </w:r>
        <w:r w:rsidR="007E7CAB">
          <w:rPr>
            <w:noProof/>
            <w:webHidden/>
          </w:rPr>
          <w:fldChar w:fldCharType="begin"/>
        </w:r>
        <w:r w:rsidR="001747E7">
          <w:rPr>
            <w:noProof/>
            <w:webHidden/>
          </w:rPr>
          <w:instrText xml:space="preserve"> PAGEREF _Toc1555227 \h </w:instrText>
        </w:r>
        <w:r w:rsidR="007E7CAB">
          <w:rPr>
            <w:noProof/>
            <w:webHidden/>
          </w:rPr>
        </w:r>
        <w:r w:rsidR="007E7CAB">
          <w:rPr>
            <w:noProof/>
            <w:webHidden/>
          </w:rPr>
          <w:fldChar w:fldCharType="separate"/>
        </w:r>
        <w:r w:rsidR="00A41555">
          <w:rPr>
            <w:noProof/>
            <w:webHidden/>
          </w:rPr>
          <w:t>6</w:t>
        </w:r>
        <w:r w:rsidR="007E7CAB">
          <w:rPr>
            <w:noProof/>
            <w:webHidden/>
          </w:rPr>
          <w:fldChar w:fldCharType="end"/>
        </w:r>
      </w:hyperlink>
    </w:p>
    <w:p w:rsidR="001747E7" w:rsidRDefault="00787B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8" w:history="1">
        <w:r w:rsidR="001747E7" w:rsidRPr="00B6185E">
          <w:rPr>
            <w:rStyle w:val="aff7"/>
            <w:noProof/>
          </w:rPr>
          <w:t>2.</w:t>
        </w:r>
        <w:r w:rsidR="001747E7">
          <w:rPr>
            <w:rFonts w:asciiTheme="minorHAnsi" w:eastAsiaTheme="minorEastAsia" w:hAnsiTheme="minorHAnsi" w:cstheme="minorBidi"/>
            <w:b w:val="0"/>
            <w:bCs w:val="0"/>
            <w:caps w:val="0"/>
            <w:noProof/>
            <w:sz w:val="22"/>
            <w:szCs w:val="22"/>
          </w:rPr>
          <w:tab/>
        </w:r>
        <w:r w:rsidR="001747E7" w:rsidRPr="00B6185E">
          <w:rPr>
            <w:rStyle w:val="aff7"/>
            <w:noProof/>
          </w:rPr>
          <w:t>ДОКУМЕНТАЦИЯ О ЗАКУПКЕ</w:t>
        </w:r>
        <w:r w:rsidR="001747E7">
          <w:rPr>
            <w:noProof/>
            <w:webHidden/>
          </w:rPr>
          <w:tab/>
        </w:r>
        <w:r w:rsidR="007E7CAB">
          <w:rPr>
            <w:noProof/>
            <w:webHidden/>
          </w:rPr>
          <w:fldChar w:fldCharType="begin"/>
        </w:r>
        <w:r w:rsidR="001747E7">
          <w:rPr>
            <w:noProof/>
            <w:webHidden/>
          </w:rPr>
          <w:instrText xml:space="preserve"> PAGEREF _Toc1555228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9" w:history="1">
        <w:r w:rsidR="001747E7" w:rsidRPr="00B6185E">
          <w:rPr>
            <w:rStyle w:val="aff7"/>
            <w:noProof/>
          </w:rPr>
          <w:t>2.1.</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документации о закупке</w:t>
        </w:r>
        <w:r w:rsidR="001747E7">
          <w:rPr>
            <w:noProof/>
            <w:webHidden/>
          </w:rPr>
          <w:tab/>
        </w:r>
        <w:r w:rsidR="007E7CAB">
          <w:rPr>
            <w:noProof/>
            <w:webHidden/>
          </w:rPr>
          <w:fldChar w:fldCharType="begin"/>
        </w:r>
        <w:r w:rsidR="001747E7">
          <w:rPr>
            <w:noProof/>
            <w:webHidden/>
          </w:rPr>
          <w:instrText xml:space="preserve"> PAGEREF _Toc1555229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0" w:history="1">
        <w:r w:rsidR="001747E7" w:rsidRPr="00B6185E">
          <w:rPr>
            <w:rStyle w:val="aff7"/>
            <w:noProof/>
          </w:rPr>
          <w:t>2.2.</w:t>
        </w:r>
        <w:r w:rsidR="001747E7">
          <w:rPr>
            <w:rFonts w:asciiTheme="minorHAnsi" w:eastAsiaTheme="minorEastAsia" w:hAnsiTheme="minorHAnsi" w:cstheme="minorBidi"/>
            <w:smallCaps w:val="0"/>
            <w:noProof/>
            <w:sz w:val="22"/>
            <w:szCs w:val="22"/>
          </w:rPr>
          <w:tab/>
        </w:r>
        <w:r w:rsidR="001747E7" w:rsidRPr="00B6185E">
          <w:rPr>
            <w:rStyle w:val="aff7"/>
            <w:noProof/>
          </w:rPr>
          <w:t>Разъяснение положений документации о закупке</w:t>
        </w:r>
        <w:r w:rsidR="001747E7">
          <w:rPr>
            <w:noProof/>
            <w:webHidden/>
          </w:rPr>
          <w:tab/>
        </w:r>
        <w:r w:rsidR="007E7CAB">
          <w:rPr>
            <w:noProof/>
            <w:webHidden/>
          </w:rPr>
          <w:fldChar w:fldCharType="begin"/>
        </w:r>
        <w:r w:rsidR="001747E7">
          <w:rPr>
            <w:noProof/>
            <w:webHidden/>
          </w:rPr>
          <w:instrText xml:space="preserve"> PAGEREF _Toc1555230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1" w:history="1">
        <w:r w:rsidR="001747E7" w:rsidRPr="00B6185E">
          <w:rPr>
            <w:rStyle w:val="aff7"/>
            <w:noProof/>
          </w:rPr>
          <w:t>2.3.</w:t>
        </w:r>
        <w:r w:rsidR="001747E7">
          <w:rPr>
            <w:rFonts w:asciiTheme="minorHAnsi" w:eastAsiaTheme="minorEastAsia" w:hAnsiTheme="minorHAnsi" w:cstheme="minorBidi"/>
            <w:smallCaps w:val="0"/>
            <w:noProof/>
            <w:sz w:val="22"/>
            <w:szCs w:val="22"/>
          </w:rPr>
          <w:tab/>
        </w:r>
        <w:r w:rsidR="001747E7" w:rsidRPr="00B6185E">
          <w:rPr>
            <w:rStyle w:val="aff7"/>
            <w:noProof/>
          </w:rPr>
          <w:t>Внесение изменений в извещение о закупке и/или документацию о закупке</w:t>
        </w:r>
        <w:r w:rsidR="001747E7">
          <w:rPr>
            <w:noProof/>
            <w:webHidden/>
          </w:rPr>
          <w:tab/>
        </w:r>
        <w:r w:rsidR="007E7CAB">
          <w:rPr>
            <w:noProof/>
            <w:webHidden/>
          </w:rPr>
          <w:fldChar w:fldCharType="begin"/>
        </w:r>
        <w:r w:rsidR="001747E7">
          <w:rPr>
            <w:noProof/>
            <w:webHidden/>
          </w:rPr>
          <w:instrText xml:space="preserve"> PAGEREF _Toc1555231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2" w:history="1">
        <w:r w:rsidR="001747E7" w:rsidRPr="00B6185E">
          <w:rPr>
            <w:rStyle w:val="aff7"/>
            <w:noProof/>
          </w:rPr>
          <w:t>2.4.</w:t>
        </w:r>
        <w:r w:rsidR="001747E7">
          <w:rPr>
            <w:rFonts w:asciiTheme="minorHAnsi" w:eastAsiaTheme="minorEastAsia" w:hAnsiTheme="minorHAnsi" w:cstheme="minorBidi"/>
            <w:smallCaps w:val="0"/>
            <w:noProof/>
            <w:sz w:val="22"/>
            <w:szCs w:val="22"/>
          </w:rPr>
          <w:tab/>
        </w:r>
        <w:r w:rsidR="001747E7" w:rsidRPr="00B6185E">
          <w:rPr>
            <w:rStyle w:val="aff7"/>
            <w:noProof/>
          </w:rPr>
          <w:t>Отмена закупки</w:t>
        </w:r>
        <w:r w:rsidR="001747E7">
          <w:rPr>
            <w:noProof/>
            <w:webHidden/>
          </w:rPr>
          <w:tab/>
        </w:r>
        <w:r w:rsidR="007E7CAB">
          <w:rPr>
            <w:noProof/>
            <w:webHidden/>
          </w:rPr>
          <w:fldChar w:fldCharType="begin"/>
        </w:r>
        <w:r w:rsidR="001747E7">
          <w:rPr>
            <w:noProof/>
            <w:webHidden/>
          </w:rPr>
          <w:instrText xml:space="preserve"> PAGEREF _Toc1555232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787B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33" w:history="1">
        <w:r w:rsidR="001747E7" w:rsidRPr="00B6185E">
          <w:rPr>
            <w:rStyle w:val="aff7"/>
            <w:noProof/>
          </w:rPr>
          <w:t>3.</w:t>
        </w:r>
        <w:r w:rsidR="001747E7">
          <w:rPr>
            <w:rFonts w:asciiTheme="minorHAnsi" w:eastAsiaTheme="minorEastAsia" w:hAnsiTheme="minorHAnsi" w:cstheme="minorBidi"/>
            <w:b w:val="0"/>
            <w:bCs w:val="0"/>
            <w:caps w:val="0"/>
            <w:noProof/>
            <w:sz w:val="22"/>
            <w:szCs w:val="22"/>
          </w:rPr>
          <w:tab/>
        </w:r>
        <w:r w:rsidR="001747E7" w:rsidRPr="00B6185E">
          <w:rPr>
            <w:rStyle w:val="aff7"/>
            <w:noProof/>
          </w:rPr>
          <w:t>ТРЕБОВАНИЯ К СОДЕРЖАНИЮ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_Toc1555233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4" w:history="1">
        <w:r w:rsidR="001747E7" w:rsidRPr="00B6185E">
          <w:rPr>
            <w:rStyle w:val="aff7"/>
            <w:noProof/>
          </w:rPr>
          <w:t>3.1.</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оформлению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_Toc1555234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5" w:history="1">
        <w:r w:rsidR="001747E7" w:rsidRPr="00B6185E">
          <w:rPr>
            <w:rStyle w:val="aff7"/>
            <w:noProof/>
          </w:rPr>
          <w:t>3.2.</w:t>
        </w:r>
        <w:r w:rsidR="001747E7">
          <w:rPr>
            <w:rFonts w:asciiTheme="minorHAnsi" w:eastAsiaTheme="minorEastAsia" w:hAnsiTheme="minorHAnsi" w:cstheme="minorBidi"/>
            <w:smallCaps w:val="0"/>
            <w:noProof/>
            <w:sz w:val="22"/>
            <w:szCs w:val="22"/>
          </w:rPr>
          <w:tab/>
        </w:r>
        <w:r w:rsidR="001747E7" w:rsidRPr="00B6185E">
          <w:rPr>
            <w:rStyle w:val="aff7"/>
            <w:noProof/>
          </w:rPr>
          <w:t>Язык документов, входящих в состав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_Toc1555235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6" w:history="1">
        <w:r w:rsidR="001747E7" w:rsidRPr="00B6185E">
          <w:rPr>
            <w:rStyle w:val="aff7"/>
            <w:noProof/>
          </w:rPr>
          <w:t>3.3.</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валюте заявки</w:t>
        </w:r>
        <w:r w:rsidR="001747E7">
          <w:rPr>
            <w:noProof/>
            <w:webHidden/>
          </w:rPr>
          <w:tab/>
        </w:r>
        <w:r w:rsidR="007E7CAB">
          <w:rPr>
            <w:noProof/>
            <w:webHidden/>
          </w:rPr>
          <w:fldChar w:fldCharType="begin"/>
        </w:r>
        <w:r w:rsidR="001747E7">
          <w:rPr>
            <w:noProof/>
            <w:webHidden/>
          </w:rPr>
          <w:instrText xml:space="preserve"> PAGEREF _Toc1555236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7" w:history="1">
        <w:r w:rsidR="001747E7" w:rsidRPr="00B6185E">
          <w:rPr>
            <w:rStyle w:val="aff7"/>
            <w:noProof/>
          </w:rPr>
          <w:t>3.4.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составу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_Toc1555237 \h </w:instrText>
        </w:r>
        <w:r w:rsidR="007E7CAB">
          <w:rPr>
            <w:noProof/>
            <w:webHidden/>
          </w:rPr>
        </w:r>
        <w:r w:rsidR="007E7CAB">
          <w:rPr>
            <w:noProof/>
            <w:webHidden/>
          </w:rPr>
          <w:fldChar w:fldCharType="separate"/>
        </w:r>
        <w:r w:rsidR="00A41555">
          <w:rPr>
            <w:noProof/>
            <w:webHidden/>
          </w:rPr>
          <w:t>9</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8" w:history="1">
        <w:r w:rsidR="001747E7" w:rsidRPr="00B6185E">
          <w:rPr>
            <w:rStyle w:val="aff7"/>
            <w:noProof/>
          </w:rPr>
          <w:t>3.5.</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описанию предложения участника закупки</w:t>
        </w:r>
        <w:r w:rsidR="001747E7">
          <w:rPr>
            <w:noProof/>
            <w:webHidden/>
          </w:rPr>
          <w:tab/>
        </w:r>
        <w:r w:rsidR="007E7CAB">
          <w:rPr>
            <w:noProof/>
            <w:webHidden/>
          </w:rPr>
          <w:fldChar w:fldCharType="begin"/>
        </w:r>
        <w:r w:rsidR="001747E7">
          <w:rPr>
            <w:noProof/>
            <w:webHidden/>
          </w:rPr>
          <w:instrText xml:space="preserve"> PAGEREF _Toc1555238 \h </w:instrText>
        </w:r>
        <w:r w:rsidR="007E7CAB">
          <w:rPr>
            <w:noProof/>
            <w:webHidden/>
          </w:rPr>
        </w:r>
        <w:r w:rsidR="007E7CAB">
          <w:rPr>
            <w:noProof/>
            <w:webHidden/>
          </w:rPr>
          <w:fldChar w:fldCharType="separate"/>
        </w:r>
        <w:r w:rsidR="00A41555">
          <w:rPr>
            <w:noProof/>
            <w:webHidden/>
          </w:rPr>
          <w:t>10</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9" w:history="1">
        <w:r w:rsidR="001747E7" w:rsidRPr="00B6185E">
          <w:rPr>
            <w:rStyle w:val="aff7"/>
            <w:noProof/>
          </w:rPr>
          <w:t>3.6.</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обеспечению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_Toc1555239 \h </w:instrText>
        </w:r>
        <w:r w:rsidR="007E7CAB">
          <w:rPr>
            <w:noProof/>
            <w:webHidden/>
          </w:rPr>
        </w:r>
        <w:r w:rsidR="007E7CAB">
          <w:rPr>
            <w:noProof/>
            <w:webHidden/>
          </w:rPr>
          <w:fldChar w:fldCharType="separate"/>
        </w:r>
        <w:r w:rsidR="00A41555">
          <w:rPr>
            <w:noProof/>
            <w:webHidden/>
          </w:rPr>
          <w:t>11</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0" w:history="1">
        <w:r w:rsidR="001747E7" w:rsidRPr="00B6185E">
          <w:rPr>
            <w:rStyle w:val="aff7"/>
            <w:noProof/>
          </w:rPr>
          <w:t>3.7.</w:t>
        </w:r>
        <w:r w:rsidR="001747E7">
          <w:rPr>
            <w:rFonts w:asciiTheme="minorHAnsi" w:eastAsiaTheme="minorEastAsia" w:hAnsiTheme="minorHAnsi" w:cstheme="minorBidi"/>
            <w:smallCaps w:val="0"/>
            <w:noProof/>
            <w:sz w:val="22"/>
            <w:szCs w:val="22"/>
          </w:rPr>
          <w:tab/>
        </w:r>
        <w:r w:rsidR="001747E7" w:rsidRPr="00B6185E">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747E7">
          <w:rPr>
            <w:noProof/>
            <w:webHidden/>
          </w:rPr>
          <w:tab/>
        </w:r>
        <w:r w:rsidR="007E7CAB">
          <w:rPr>
            <w:noProof/>
            <w:webHidden/>
          </w:rPr>
          <w:fldChar w:fldCharType="begin"/>
        </w:r>
        <w:r w:rsidR="001747E7">
          <w:rPr>
            <w:noProof/>
            <w:webHidden/>
          </w:rPr>
          <w:instrText xml:space="preserve"> PAGEREF _Toc1555240 \h </w:instrText>
        </w:r>
        <w:r w:rsidR="007E7CAB">
          <w:rPr>
            <w:noProof/>
            <w:webHidden/>
          </w:rPr>
        </w:r>
        <w:r w:rsidR="007E7CAB">
          <w:rPr>
            <w:noProof/>
            <w:webHidden/>
          </w:rPr>
          <w:fldChar w:fldCharType="separate"/>
        </w:r>
        <w:r w:rsidR="00A41555">
          <w:rPr>
            <w:noProof/>
            <w:webHidden/>
          </w:rPr>
          <w:t>12</w:t>
        </w:r>
        <w:r w:rsidR="007E7CAB">
          <w:rPr>
            <w:noProof/>
            <w:webHidden/>
          </w:rPr>
          <w:fldChar w:fldCharType="end"/>
        </w:r>
      </w:hyperlink>
    </w:p>
    <w:p w:rsidR="001747E7" w:rsidRDefault="00787B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1" w:history="1">
        <w:r w:rsidR="001747E7" w:rsidRPr="00B6185E">
          <w:rPr>
            <w:rStyle w:val="aff7"/>
            <w:noProof/>
          </w:rPr>
          <w:t>4.</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ПОДАЧА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_Toc1555241 \h </w:instrText>
        </w:r>
        <w:r w:rsidR="007E7CAB">
          <w:rPr>
            <w:noProof/>
            <w:webHidden/>
          </w:rPr>
        </w:r>
        <w:r w:rsidR="007E7CAB">
          <w:rPr>
            <w:noProof/>
            <w:webHidden/>
          </w:rPr>
          <w:fldChar w:fldCharType="separate"/>
        </w:r>
        <w:r w:rsidR="00A41555">
          <w:rPr>
            <w:noProof/>
            <w:webHidden/>
          </w:rPr>
          <w:t>14</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2" w:history="1">
        <w:r w:rsidR="001747E7" w:rsidRPr="00B6185E">
          <w:rPr>
            <w:rStyle w:val="aff7"/>
            <w:noProof/>
          </w:rPr>
          <w:t>4.1.</w:t>
        </w:r>
        <w:r w:rsidR="001747E7">
          <w:rPr>
            <w:rFonts w:asciiTheme="minorHAnsi" w:eastAsiaTheme="minorEastAsia" w:hAnsiTheme="minorHAnsi" w:cstheme="minorBidi"/>
            <w:smallCaps w:val="0"/>
            <w:noProof/>
            <w:sz w:val="22"/>
            <w:szCs w:val="22"/>
          </w:rPr>
          <w:tab/>
        </w:r>
        <w:r w:rsidR="001747E7" w:rsidRPr="00B6185E">
          <w:rPr>
            <w:rStyle w:val="aff7"/>
            <w:noProof/>
          </w:rPr>
          <w:t>Порядок, место, дата начала и дата окончания срока подачи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_Toc1555242 \h </w:instrText>
        </w:r>
        <w:r w:rsidR="007E7CAB">
          <w:rPr>
            <w:noProof/>
            <w:webHidden/>
          </w:rPr>
        </w:r>
        <w:r w:rsidR="007E7CAB">
          <w:rPr>
            <w:noProof/>
            <w:webHidden/>
          </w:rPr>
          <w:fldChar w:fldCharType="separate"/>
        </w:r>
        <w:r w:rsidR="00A41555">
          <w:rPr>
            <w:noProof/>
            <w:webHidden/>
          </w:rPr>
          <w:t>14</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3" w:history="1">
        <w:r w:rsidR="001747E7" w:rsidRPr="00B6185E">
          <w:rPr>
            <w:rStyle w:val="aff7"/>
            <w:noProof/>
          </w:rPr>
          <w:t>4.2.</w:t>
        </w:r>
        <w:r w:rsidR="001747E7">
          <w:rPr>
            <w:rFonts w:asciiTheme="minorHAnsi" w:eastAsiaTheme="minorEastAsia" w:hAnsiTheme="minorHAnsi" w:cstheme="minorBidi"/>
            <w:smallCaps w:val="0"/>
            <w:noProof/>
            <w:sz w:val="22"/>
            <w:szCs w:val="22"/>
          </w:rPr>
          <w:tab/>
        </w:r>
        <w:r w:rsidR="001747E7" w:rsidRPr="00B6185E">
          <w:rPr>
            <w:rStyle w:val="aff7"/>
            <w:noProof/>
          </w:rPr>
          <w:t>Изменения и отзыв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_Toc1555243 \h </w:instrText>
        </w:r>
        <w:r w:rsidR="007E7CAB">
          <w:rPr>
            <w:noProof/>
            <w:webHidden/>
          </w:rPr>
        </w:r>
        <w:r w:rsidR="007E7CAB">
          <w:rPr>
            <w:noProof/>
            <w:webHidden/>
          </w:rPr>
          <w:fldChar w:fldCharType="separate"/>
        </w:r>
        <w:r w:rsidR="00A41555">
          <w:rPr>
            <w:noProof/>
            <w:webHidden/>
          </w:rPr>
          <w:t>14</w:t>
        </w:r>
        <w:r w:rsidR="007E7CAB">
          <w:rPr>
            <w:noProof/>
            <w:webHidden/>
          </w:rPr>
          <w:fldChar w:fldCharType="end"/>
        </w:r>
      </w:hyperlink>
    </w:p>
    <w:p w:rsidR="001747E7" w:rsidRDefault="00787B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4" w:history="1">
        <w:r w:rsidR="001747E7" w:rsidRPr="00B6185E">
          <w:rPr>
            <w:rStyle w:val="aff7"/>
            <w:noProof/>
          </w:rPr>
          <w:t>5.</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ПОРЯДОК ПРОВЕДЕНИЯ ЗАКУПКИ</w:t>
        </w:r>
        <w:r w:rsidR="001747E7">
          <w:rPr>
            <w:noProof/>
            <w:webHidden/>
          </w:rPr>
          <w:tab/>
        </w:r>
        <w:r w:rsidR="007E7CAB">
          <w:rPr>
            <w:noProof/>
            <w:webHidden/>
          </w:rPr>
          <w:fldChar w:fldCharType="begin"/>
        </w:r>
        <w:r w:rsidR="001747E7">
          <w:rPr>
            <w:noProof/>
            <w:webHidden/>
          </w:rPr>
          <w:instrText xml:space="preserve"> PAGEREF _Toc1555244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5" w:history="1">
        <w:r w:rsidR="001747E7" w:rsidRPr="00B6185E">
          <w:rPr>
            <w:rStyle w:val="aff7"/>
            <w:noProof/>
          </w:rPr>
          <w:t>5.1.</w:t>
        </w:r>
        <w:r w:rsidR="001747E7">
          <w:rPr>
            <w:rFonts w:asciiTheme="minorHAnsi" w:eastAsiaTheme="minorEastAsia" w:hAnsiTheme="minorHAnsi" w:cstheme="minorBidi"/>
            <w:smallCaps w:val="0"/>
            <w:noProof/>
            <w:sz w:val="22"/>
            <w:szCs w:val="22"/>
          </w:rPr>
          <w:tab/>
        </w:r>
        <w:r w:rsidR="001747E7" w:rsidRPr="00B6185E">
          <w:rPr>
            <w:rStyle w:val="aff7"/>
            <w:noProof/>
          </w:rPr>
          <w:t>Закупочная комиссия</w:t>
        </w:r>
        <w:r w:rsidR="001747E7">
          <w:rPr>
            <w:noProof/>
            <w:webHidden/>
          </w:rPr>
          <w:tab/>
        </w:r>
        <w:r w:rsidR="007E7CAB">
          <w:rPr>
            <w:noProof/>
            <w:webHidden/>
          </w:rPr>
          <w:fldChar w:fldCharType="begin"/>
        </w:r>
        <w:r w:rsidR="001747E7">
          <w:rPr>
            <w:noProof/>
            <w:webHidden/>
          </w:rPr>
          <w:instrText xml:space="preserve"> PAGEREF _Toc1555245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6" w:history="1">
        <w:r w:rsidR="001747E7" w:rsidRPr="00B6185E">
          <w:rPr>
            <w:rStyle w:val="aff7"/>
            <w:noProof/>
          </w:rPr>
          <w:t>5.2.</w:t>
        </w:r>
        <w:r w:rsidR="001747E7">
          <w:rPr>
            <w:rFonts w:asciiTheme="minorHAnsi" w:eastAsiaTheme="minorEastAsia" w:hAnsiTheme="minorHAnsi" w:cstheme="minorBidi"/>
            <w:smallCaps w:val="0"/>
            <w:noProof/>
            <w:sz w:val="22"/>
            <w:szCs w:val="22"/>
          </w:rPr>
          <w:tab/>
        </w:r>
        <w:r w:rsidR="001747E7" w:rsidRPr="00B6185E">
          <w:rPr>
            <w:rStyle w:val="aff7"/>
            <w:noProof/>
          </w:rPr>
          <w:t>Вскрытие заявок</w:t>
        </w:r>
        <w:r w:rsidR="001747E7">
          <w:rPr>
            <w:noProof/>
            <w:webHidden/>
          </w:rPr>
          <w:tab/>
        </w:r>
        <w:r w:rsidR="007E7CAB">
          <w:rPr>
            <w:noProof/>
            <w:webHidden/>
          </w:rPr>
          <w:fldChar w:fldCharType="begin"/>
        </w:r>
        <w:r w:rsidR="001747E7">
          <w:rPr>
            <w:noProof/>
            <w:webHidden/>
          </w:rPr>
          <w:instrText xml:space="preserve"> PAGEREF _Toc1555246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7" w:history="1">
        <w:r w:rsidR="001747E7" w:rsidRPr="00B6185E">
          <w:rPr>
            <w:rStyle w:val="aff7"/>
            <w:noProof/>
          </w:rPr>
          <w:t>5.3.</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заявок участников закупки</w:t>
        </w:r>
        <w:r w:rsidR="001747E7">
          <w:rPr>
            <w:noProof/>
            <w:webHidden/>
          </w:rPr>
          <w:tab/>
        </w:r>
      </w:hyperlink>
      <w:r w:rsidR="00481D5A">
        <w:rPr>
          <w:noProof/>
        </w:rPr>
        <w:t>15</w:t>
      </w:r>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8" w:history="1">
        <w:r w:rsidR="001747E7" w:rsidRPr="00B6185E">
          <w:rPr>
            <w:rStyle w:val="aff7"/>
            <w:noProof/>
          </w:rPr>
          <w:t>5.4.</w:t>
        </w:r>
        <w:r w:rsidR="001747E7">
          <w:rPr>
            <w:rFonts w:asciiTheme="minorHAnsi" w:eastAsiaTheme="minorEastAsia" w:hAnsiTheme="minorHAnsi" w:cstheme="minorBidi"/>
            <w:smallCaps w:val="0"/>
            <w:noProof/>
            <w:sz w:val="22"/>
            <w:szCs w:val="22"/>
          </w:rPr>
          <w:tab/>
        </w:r>
        <w:r w:rsidR="001747E7" w:rsidRPr="00B6185E">
          <w:rPr>
            <w:rStyle w:val="aff7"/>
            <w:noProof/>
          </w:rPr>
          <w:t>Переторжка</w:t>
        </w:r>
        <w:r w:rsidR="001747E7">
          <w:rPr>
            <w:noProof/>
            <w:webHidden/>
          </w:rPr>
          <w:tab/>
        </w:r>
        <w:r w:rsidR="007E7CAB">
          <w:rPr>
            <w:noProof/>
            <w:webHidden/>
          </w:rPr>
          <w:fldChar w:fldCharType="begin"/>
        </w:r>
        <w:r w:rsidR="001747E7">
          <w:rPr>
            <w:noProof/>
            <w:webHidden/>
          </w:rPr>
          <w:instrText xml:space="preserve"> PAGEREF _Toc1555248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9" w:history="1">
        <w:r w:rsidR="001747E7" w:rsidRPr="00B6185E">
          <w:rPr>
            <w:rStyle w:val="aff7"/>
            <w:noProof/>
          </w:rPr>
          <w:t>5.5.</w:t>
        </w:r>
        <w:r w:rsidR="001747E7">
          <w:rPr>
            <w:rFonts w:asciiTheme="minorHAnsi" w:eastAsiaTheme="minorEastAsia" w:hAnsiTheme="minorHAnsi" w:cstheme="minorBidi"/>
            <w:smallCaps w:val="0"/>
            <w:noProof/>
            <w:sz w:val="22"/>
            <w:szCs w:val="22"/>
          </w:rPr>
          <w:tab/>
        </w:r>
        <w:r w:rsidR="001747E7" w:rsidRPr="00B6185E">
          <w:rPr>
            <w:rStyle w:val="aff7"/>
            <w:noProof/>
          </w:rPr>
          <w:t>Подведение итогов</w:t>
        </w:r>
        <w:r w:rsidR="001747E7">
          <w:rPr>
            <w:noProof/>
            <w:webHidden/>
          </w:rPr>
          <w:tab/>
        </w:r>
        <w:r w:rsidR="007E7CAB">
          <w:rPr>
            <w:noProof/>
            <w:webHidden/>
          </w:rPr>
          <w:fldChar w:fldCharType="begin"/>
        </w:r>
        <w:r w:rsidR="001747E7">
          <w:rPr>
            <w:noProof/>
            <w:webHidden/>
          </w:rPr>
          <w:instrText xml:space="preserve"> PAGEREF _Toc1555249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0" w:history="1">
        <w:r w:rsidR="001747E7" w:rsidRPr="00B6185E">
          <w:rPr>
            <w:rStyle w:val="aff7"/>
            <w:noProof/>
          </w:rPr>
          <w:t>5.6.</w:t>
        </w:r>
        <w:r w:rsidR="001747E7">
          <w:rPr>
            <w:rFonts w:asciiTheme="minorHAnsi" w:eastAsiaTheme="minorEastAsia" w:hAnsiTheme="minorHAnsi" w:cstheme="minorBidi"/>
            <w:smallCaps w:val="0"/>
            <w:noProof/>
            <w:sz w:val="22"/>
            <w:szCs w:val="22"/>
          </w:rPr>
          <w:tab/>
        </w:r>
        <w:r w:rsidR="001747E7" w:rsidRPr="00B6185E">
          <w:rPr>
            <w:rStyle w:val="aff7"/>
            <w:noProof/>
          </w:rPr>
          <w:t>Признание закупки несостоявшейся</w:t>
        </w:r>
        <w:r w:rsidR="001747E7">
          <w:rPr>
            <w:noProof/>
            <w:webHidden/>
          </w:rPr>
          <w:tab/>
        </w:r>
        <w:r w:rsidR="007E7CAB">
          <w:rPr>
            <w:noProof/>
            <w:webHidden/>
          </w:rPr>
          <w:fldChar w:fldCharType="begin"/>
        </w:r>
        <w:r w:rsidR="001747E7">
          <w:rPr>
            <w:noProof/>
            <w:webHidden/>
          </w:rPr>
          <w:instrText xml:space="preserve"> PAGEREF _Toc1555250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1" w:history="1">
        <w:r w:rsidR="001747E7" w:rsidRPr="00B6185E">
          <w:rPr>
            <w:rStyle w:val="aff7"/>
            <w:noProof/>
          </w:rPr>
          <w:t>5.7.</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жалоб и обращений участников закупки</w:t>
        </w:r>
        <w:r w:rsidR="001747E7">
          <w:rPr>
            <w:noProof/>
            <w:webHidden/>
          </w:rPr>
          <w:tab/>
        </w:r>
        <w:r w:rsidR="007E7CAB">
          <w:rPr>
            <w:noProof/>
            <w:webHidden/>
          </w:rPr>
          <w:fldChar w:fldCharType="begin"/>
        </w:r>
        <w:r w:rsidR="001747E7">
          <w:rPr>
            <w:noProof/>
            <w:webHidden/>
          </w:rPr>
          <w:instrText xml:space="preserve"> PAGEREF _Toc1555251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2" w:history="1">
        <w:r w:rsidR="001747E7" w:rsidRPr="00B6185E">
          <w:rPr>
            <w:rStyle w:val="aff7"/>
            <w:noProof/>
          </w:rPr>
          <w:t>5.8.</w:t>
        </w:r>
        <w:r w:rsidR="001747E7">
          <w:rPr>
            <w:rFonts w:asciiTheme="minorHAnsi" w:eastAsiaTheme="minorEastAsia" w:hAnsiTheme="minorHAnsi" w:cstheme="minorBidi"/>
            <w:smallCaps w:val="0"/>
            <w:noProof/>
            <w:sz w:val="22"/>
            <w:szCs w:val="22"/>
          </w:rPr>
          <w:tab/>
        </w:r>
        <w:r w:rsidR="001747E7" w:rsidRPr="00B6185E">
          <w:rPr>
            <w:rStyle w:val="aff7"/>
            <w:noProof/>
          </w:rPr>
          <w:t>Проведение преддоговорных переговоров</w:t>
        </w:r>
        <w:r w:rsidR="001747E7">
          <w:rPr>
            <w:noProof/>
            <w:webHidden/>
          </w:rPr>
          <w:tab/>
        </w:r>
        <w:r w:rsidR="007E7CAB">
          <w:rPr>
            <w:noProof/>
            <w:webHidden/>
          </w:rPr>
          <w:fldChar w:fldCharType="begin"/>
        </w:r>
        <w:r w:rsidR="001747E7">
          <w:rPr>
            <w:noProof/>
            <w:webHidden/>
          </w:rPr>
          <w:instrText xml:space="preserve"> PAGEREF _Toc1555252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787B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3" w:history="1">
        <w:r w:rsidR="001747E7" w:rsidRPr="00B6185E">
          <w:rPr>
            <w:rStyle w:val="aff7"/>
            <w:noProof/>
          </w:rPr>
          <w:t>6.</w:t>
        </w:r>
        <w:r w:rsidR="001747E7">
          <w:rPr>
            <w:rFonts w:asciiTheme="minorHAnsi" w:eastAsiaTheme="minorEastAsia" w:hAnsiTheme="minorHAnsi" w:cstheme="minorBidi"/>
            <w:b w:val="0"/>
            <w:bCs w:val="0"/>
            <w:caps w:val="0"/>
            <w:noProof/>
            <w:sz w:val="22"/>
            <w:szCs w:val="22"/>
          </w:rPr>
          <w:tab/>
        </w:r>
        <w:r w:rsidR="001747E7" w:rsidRPr="00B6185E">
          <w:rPr>
            <w:rStyle w:val="aff7"/>
            <w:noProof/>
          </w:rPr>
          <w:t>ЗАКЛЮЧЕНИЕ, ИЗМЕНЕНИЕ И РАСТОРЖЕНИЕ ДОГОВОРА</w:t>
        </w:r>
        <w:r w:rsidR="001747E7">
          <w:rPr>
            <w:noProof/>
            <w:webHidden/>
          </w:rPr>
          <w:tab/>
        </w:r>
        <w:r w:rsidR="007E7CAB">
          <w:rPr>
            <w:noProof/>
            <w:webHidden/>
          </w:rPr>
          <w:fldChar w:fldCharType="begin"/>
        </w:r>
        <w:r w:rsidR="001747E7">
          <w:rPr>
            <w:noProof/>
            <w:webHidden/>
          </w:rPr>
          <w:instrText xml:space="preserve"> PAGEREF _Toc1555253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4" w:history="1">
        <w:r w:rsidR="001747E7" w:rsidRPr="00B6185E">
          <w:rPr>
            <w:rStyle w:val="aff7"/>
            <w:noProof/>
          </w:rPr>
          <w:t>6.1.</w:t>
        </w:r>
        <w:r w:rsidR="001747E7">
          <w:rPr>
            <w:rFonts w:asciiTheme="minorHAnsi" w:eastAsiaTheme="minorEastAsia" w:hAnsiTheme="minorHAnsi" w:cstheme="minorBidi"/>
            <w:smallCaps w:val="0"/>
            <w:noProof/>
            <w:sz w:val="22"/>
            <w:szCs w:val="22"/>
          </w:rPr>
          <w:tab/>
        </w:r>
        <w:r w:rsidR="001747E7" w:rsidRPr="00B6185E">
          <w:rPr>
            <w:rStyle w:val="aff7"/>
            <w:noProof/>
          </w:rPr>
          <w:t>Срок и порядок заключения договора</w:t>
        </w:r>
        <w:r w:rsidR="001747E7">
          <w:rPr>
            <w:noProof/>
            <w:webHidden/>
          </w:rPr>
          <w:tab/>
        </w:r>
        <w:r w:rsidR="007E7CAB">
          <w:rPr>
            <w:noProof/>
            <w:webHidden/>
          </w:rPr>
          <w:fldChar w:fldCharType="begin"/>
        </w:r>
        <w:r w:rsidR="001747E7">
          <w:rPr>
            <w:noProof/>
            <w:webHidden/>
          </w:rPr>
          <w:instrText xml:space="preserve"> PAGEREF _Toc1555254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5" w:history="1">
        <w:r w:rsidR="001747E7" w:rsidRPr="00B6185E">
          <w:rPr>
            <w:rStyle w:val="aff7"/>
            <w:noProof/>
          </w:rPr>
          <w:t>6.2.</w:t>
        </w:r>
        <w:r w:rsidR="001747E7">
          <w:rPr>
            <w:rFonts w:asciiTheme="minorHAnsi" w:eastAsiaTheme="minorEastAsia" w:hAnsiTheme="minorHAnsi" w:cstheme="minorBidi"/>
            <w:smallCaps w:val="0"/>
            <w:noProof/>
            <w:sz w:val="22"/>
            <w:szCs w:val="22"/>
          </w:rPr>
          <w:tab/>
        </w:r>
        <w:r w:rsidR="001747E7" w:rsidRPr="00B6185E">
          <w:rPr>
            <w:rStyle w:val="aff7"/>
            <w:noProof/>
          </w:rPr>
          <w:t>Обеспечения исполнения договора, порядок предоставления такого обеспечения, требования к такому обеспечению</w:t>
        </w:r>
        <w:r w:rsidR="001747E7">
          <w:rPr>
            <w:noProof/>
            <w:webHidden/>
          </w:rPr>
          <w:tab/>
        </w:r>
        <w:r w:rsidR="007E7CAB">
          <w:rPr>
            <w:noProof/>
            <w:webHidden/>
          </w:rPr>
          <w:fldChar w:fldCharType="begin"/>
        </w:r>
        <w:r w:rsidR="001747E7">
          <w:rPr>
            <w:noProof/>
            <w:webHidden/>
          </w:rPr>
          <w:instrText xml:space="preserve"> PAGEREF _Toc1555255 \h </w:instrText>
        </w:r>
        <w:r w:rsidR="007E7CAB">
          <w:rPr>
            <w:noProof/>
            <w:webHidden/>
          </w:rPr>
        </w:r>
        <w:r w:rsidR="007E7CAB">
          <w:rPr>
            <w:noProof/>
            <w:webHidden/>
          </w:rPr>
          <w:fldChar w:fldCharType="separate"/>
        </w:r>
        <w:r w:rsidR="00A41555">
          <w:rPr>
            <w:noProof/>
            <w:webHidden/>
          </w:rPr>
          <w:t>17</w:t>
        </w:r>
        <w:r w:rsidR="007E7CAB">
          <w:rPr>
            <w:noProof/>
            <w:webHidden/>
          </w:rPr>
          <w:fldChar w:fldCharType="end"/>
        </w:r>
      </w:hyperlink>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7" w:history="1">
        <w:r w:rsidR="001747E7" w:rsidRPr="00B6185E">
          <w:rPr>
            <w:rStyle w:val="aff7"/>
            <w:noProof/>
          </w:rPr>
          <w:t>6.</w:t>
        </w:r>
        <w:r w:rsidR="00010359">
          <w:rPr>
            <w:rStyle w:val="aff7"/>
            <w:noProof/>
          </w:rPr>
          <w:t>3</w:t>
        </w:r>
        <w:r w:rsidR="001747E7" w:rsidRPr="00B6185E">
          <w:rPr>
            <w:rStyle w:val="aff7"/>
            <w:noProof/>
          </w:rPr>
          <w:t>.</w:t>
        </w:r>
        <w:r w:rsidR="001747E7">
          <w:rPr>
            <w:rFonts w:asciiTheme="minorHAnsi" w:eastAsiaTheme="minorEastAsia" w:hAnsiTheme="minorHAnsi" w:cstheme="minorBidi"/>
            <w:smallCaps w:val="0"/>
            <w:noProof/>
            <w:sz w:val="22"/>
            <w:szCs w:val="22"/>
          </w:rPr>
          <w:tab/>
        </w:r>
        <w:r w:rsidR="001747E7" w:rsidRPr="00B6185E">
          <w:rPr>
            <w:rStyle w:val="aff7"/>
            <w:noProof/>
          </w:rPr>
          <w:t>Отказ от заключения договора</w:t>
        </w:r>
        <w:r w:rsidR="001747E7">
          <w:rPr>
            <w:noProof/>
            <w:webHidden/>
          </w:rPr>
          <w:tab/>
        </w:r>
      </w:hyperlink>
      <w:r w:rsidR="00010359">
        <w:rPr>
          <w:noProof/>
        </w:rPr>
        <w:t>20</w:t>
      </w:r>
    </w:p>
    <w:p w:rsidR="001747E7" w:rsidRDefault="00787B9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8" w:history="1">
        <w:r w:rsidR="001747E7" w:rsidRPr="00B6185E">
          <w:rPr>
            <w:rStyle w:val="aff7"/>
            <w:noProof/>
          </w:rPr>
          <w:t>6.</w:t>
        </w:r>
        <w:r w:rsidR="00010359">
          <w:rPr>
            <w:rStyle w:val="aff7"/>
            <w:noProof/>
          </w:rPr>
          <w:t>4</w:t>
        </w:r>
        <w:r w:rsidR="001747E7" w:rsidRPr="00B6185E">
          <w:rPr>
            <w:rStyle w:val="aff7"/>
            <w:noProof/>
          </w:rPr>
          <w:t>.</w:t>
        </w:r>
        <w:r w:rsidR="001747E7">
          <w:rPr>
            <w:rFonts w:asciiTheme="minorHAnsi" w:eastAsiaTheme="minorEastAsia" w:hAnsiTheme="minorHAnsi" w:cstheme="minorBidi"/>
            <w:smallCaps w:val="0"/>
            <w:noProof/>
            <w:sz w:val="22"/>
            <w:szCs w:val="22"/>
          </w:rPr>
          <w:tab/>
        </w:r>
        <w:r w:rsidR="001747E7" w:rsidRPr="00B6185E">
          <w:rPr>
            <w:rStyle w:val="aff7"/>
            <w:noProof/>
          </w:rPr>
          <w:t>Изменение и расторжение договора</w:t>
        </w:r>
        <w:r w:rsidR="001747E7">
          <w:rPr>
            <w:noProof/>
            <w:webHidden/>
          </w:rPr>
          <w:tab/>
        </w:r>
        <w:r w:rsidR="007E7CAB">
          <w:rPr>
            <w:noProof/>
            <w:webHidden/>
          </w:rPr>
          <w:fldChar w:fldCharType="begin"/>
        </w:r>
        <w:r w:rsidR="001747E7">
          <w:rPr>
            <w:noProof/>
            <w:webHidden/>
          </w:rPr>
          <w:instrText xml:space="preserve"> PAGEREF _Toc1555258 \h </w:instrText>
        </w:r>
        <w:r w:rsidR="007E7CAB">
          <w:rPr>
            <w:noProof/>
            <w:webHidden/>
          </w:rPr>
        </w:r>
        <w:r w:rsidR="007E7CAB">
          <w:rPr>
            <w:noProof/>
            <w:webHidden/>
          </w:rPr>
          <w:fldChar w:fldCharType="separate"/>
        </w:r>
        <w:r w:rsidR="00A41555">
          <w:rPr>
            <w:noProof/>
            <w:webHidden/>
          </w:rPr>
          <w:t>20</w:t>
        </w:r>
        <w:r w:rsidR="007E7CAB">
          <w:rPr>
            <w:noProof/>
            <w:webHidden/>
          </w:rPr>
          <w:fldChar w:fldCharType="end"/>
        </w:r>
      </w:hyperlink>
    </w:p>
    <w:p w:rsidR="001747E7" w:rsidRDefault="00787B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9" w:history="1">
        <w:r w:rsidR="001747E7" w:rsidRPr="00B6185E">
          <w:rPr>
            <w:rStyle w:val="aff7"/>
            <w:noProof/>
          </w:rPr>
          <w:t>II.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ИНФОРМАЦИОННАЯ КАРТА ЗАКУПКИ</w:t>
        </w:r>
        <w:r w:rsidR="001747E7">
          <w:rPr>
            <w:noProof/>
            <w:webHidden/>
          </w:rPr>
          <w:tab/>
        </w:r>
        <w:r w:rsidR="007E7CAB">
          <w:rPr>
            <w:noProof/>
            <w:webHidden/>
          </w:rPr>
          <w:fldChar w:fldCharType="begin"/>
        </w:r>
        <w:r w:rsidR="001747E7">
          <w:rPr>
            <w:noProof/>
            <w:webHidden/>
          </w:rPr>
          <w:instrText xml:space="preserve"> PAGEREF _Toc1555259 \h </w:instrText>
        </w:r>
        <w:r w:rsidR="007E7CAB">
          <w:rPr>
            <w:noProof/>
            <w:webHidden/>
          </w:rPr>
        </w:r>
        <w:r w:rsidR="007E7CAB">
          <w:rPr>
            <w:noProof/>
            <w:webHidden/>
          </w:rPr>
          <w:fldChar w:fldCharType="separate"/>
        </w:r>
        <w:r w:rsidR="00A41555">
          <w:rPr>
            <w:noProof/>
            <w:webHidden/>
          </w:rPr>
          <w:t>22</w:t>
        </w:r>
        <w:r w:rsidR="007E7CAB">
          <w:rPr>
            <w:noProof/>
            <w:webHidden/>
          </w:rPr>
          <w:fldChar w:fldCharType="end"/>
        </w:r>
      </w:hyperlink>
    </w:p>
    <w:p w:rsidR="001747E7" w:rsidRDefault="00787B99">
      <w:pPr>
        <w:pStyle w:val="25"/>
        <w:tabs>
          <w:tab w:val="right" w:leader="dot" w:pos="10195"/>
        </w:tabs>
        <w:rPr>
          <w:rFonts w:asciiTheme="minorHAnsi" w:eastAsiaTheme="minorEastAsia" w:hAnsiTheme="minorHAnsi" w:cstheme="minorBidi"/>
          <w:smallCaps w:val="0"/>
          <w:noProof/>
          <w:sz w:val="22"/>
          <w:szCs w:val="22"/>
        </w:rPr>
      </w:pPr>
      <w:hyperlink w:anchor="_Toc1555260" w:history="1">
        <w:r w:rsidR="001747E7" w:rsidRPr="00B6185E">
          <w:rPr>
            <w:rStyle w:val="aff7"/>
            <w:noProof/>
          </w:rPr>
          <w:t>ФОРМА 1. ОПИСЬ ДОКУМЕНТОВ</w:t>
        </w:r>
        <w:r w:rsidR="001747E7">
          <w:rPr>
            <w:noProof/>
            <w:webHidden/>
          </w:rPr>
          <w:tab/>
        </w:r>
        <w:r w:rsidR="007E7CAB">
          <w:rPr>
            <w:noProof/>
            <w:webHidden/>
          </w:rPr>
          <w:fldChar w:fldCharType="begin"/>
        </w:r>
        <w:r w:rsidR="001747E7">
          <w:rPr>
            <w:noProof/>
            <w:webHidden/>
          </w:rPr>
          <w:instrText xml:space="preserve"> PAGEREF _Toc1555260 \h </w:instrText>
        </w:r>
        <w:r w:rsidR="007E7CAB">
          <w:rPr>
            <w:noProof/>
            <w:webHidden/>
          </w:rPr>
        </w:r>
        <w:r w:rsidR="007E7CAB">
          <w:rPr>
            <w:noProof/>
            <w:webHidden/>
          </w:rPr>
          <w:fldChar w:fldCharType="separate"/>
        </w:r>
        <w:r w:rsidR="00A41555">
          <w:rPr>
            <w:noProof/>
            <w:webHidden/>
          </w:rPr>
          <w:t>35</w:t>
        </w:r>
        <w:r w:rsidR="007E7CAB">
          <w:rPr>
            <w:noProof/>
            <w:webHidden/>
          </w:rPr>
          <w:fldChar w:fldCharType="end"/>
        </w:r>
      </w:hyperlink>
    </w:p>
    <w:p w:rsidR="001747E7" w:rsidRDefault="00787B99">
      <w:pPr>
        <w:pStyle w:val="25"/>
        <w:tabs>
          <w:tab w:val="right" w:leader="dot" w:pos="10195"/>
        </w:tabs>
        <w:rPr>
          <w:rFonts w:asciiTheme="minorHAnsi" w:eastAsiaTheme="minorEastAsia" w:hAnsiTheme="minorHAnsi" w:cstheme="minorBidi"/>
          <w:smallCaps w:val="0"/>
          <w:noProof/>
          <w:sz w:val="22"/>
          <w:szCs w:val="22"/>
        </w:rPr>
      </w:pPr>
      <w:hyperlink w:anchor="_Toc1555261" w:history="1">
        <w:r w:rsidR="001747E7" w:rsidRPr="00B6185E">
          <w:rPr>
            <w:rStyle w:val="aff7"/>
            <w:noProof/>
          </w:rPr>
          <w:t>ФОРМА 2. ПИСЬМО О ПОДАЧЕ ОФЕРТЫ</w:t>
        </w:r>
        <w:r w:rsidR="001747E7">
          <w:rPr>
            <w:noProof/>
            <w:webHidden/>
          </w:rPr>
          <w:tab/>
        </w:r>
        <w:r w:rsidR="007E7CAB">
          <w:rPr>
            <w:noProof/>
            <w:webHidden/>
          </w:rPr>
          <w:fldChar w:fldCharType="begin"/>
        </w:r>
        <w:r w:rsidR="001747E7">
          <w:rPr>
            <w:noProof/>
            <w:webHidden/>
          </w:rPr>
          <w:instrText xml:space="preserve"> PAGEREF _Toc1555261 \h </w:instrText>
        </w:r>
        <w:r w:rsidR="007E7CAB">
          <w:rPr>
            <w:noProof/>
            <w:webHidden/>
          </w:rPr>
        </w:r>
        <w:r w:rsidR="007E7CAB">
          <w:rPr>
            <w:noProof/>
            <w:webHidden/>
          </w:rPr>
          <w:fldChar w:fldCharType="separate"/>
        </w:r>
        <w:r w:rsidR="00A41555">
          <w:rPr>
            <w:noProof/>
            <w:webHidden/>
          </w:rPr>
          <w:t>36</w:t>
        </w:r>
        <w:r w:rsidR="007E7CAB">
          <w:rPr>
            <w:noProof/>
            <w:webHidden/>
          </w:rPr>
          <w:fldChar w:fldCharType="end"/>
        </w:r>
      </w:hyperlink>
    </w:p>
    <w:p w:rsidR="001747E7" w:rsidRDefault="00787B99">
      <w:pPr>
        <w:pStyle w:val="25"/>
        <w:tabs>
          <w:tab w:val="right" w:leader="dot" w:pos="10195"/>
        </w:tabs>
        <w:rPr>
          <w:rFonts w:asciiTheme="minorHAnsi" w:eastAsiaTheme="minorEastAsia" w:hAnsiTheme="minorHAnsi" w:cstheme="minorBidi"/>
          <w:smallCaps w:val="0"/>
          <w:noProof/>
          <w:sz w:val="22"/>
          <w:szCs w:val="22"/>
        </w:rPr>
      </w:pPr>
      <w:hyperlink w:anchor="_Toc1555262" w:history="1">
        <w:r w:rsidR="001747E7" w:rsidRPr="00B6185E">
          <w:rPr>
            <w:rStyle w:val="aff7"/>
            <w:noProof/>
          </w:rPr>
          <w:t>ФОРМА 3. Коммерческое предложение</w:t>
        </w:r>
        <w:r w:rsidR="001747E7">
          <w:rPr>
            <w:noProof/>
            <w:webHidden/>
          </w:rPr>
          <w:tab/>
        </w:r>
        <w:r w:rsidR="00010359">
          <w:rPr>
            <w:noProof/>
            <w:webHidden/>
          </w:rPr>
          <w:t>41</w:t>
        </w:r>
      </w:hyperlink>
    </w:p>
    <w:p w:rsidR="001747E7" w:rsidRDefault="00787B99">
      <w:pPr>
        <w:pStyle w:val="25"/>
        <w:tabs>
          <w:tab w:val="right" w:leader="dot" w:pos="10195"/>
        </w:tabs>
        <w:rPr>
          <w:rFonts w:asciiTheme="minorHAnsi" w:eastAsiaTheme="minorEastAsia" w:hAnsiTheme="minorHAnsi" w:cstheme="minorBidi"/>
          <w:smallCaps w:val="0"/>
          <w:noProof/>
          <w:sz w:val="22"/>
          <w:szCs w:val="22"/>
        </w:rPr>
      </w:pPr>
      <w:hyperlink w:anchor="_Toc1555263" w:history="1">
        <w:r w:rsidR="001747E7" w:rsidRPr="00B6185E">
          <w:rPr>
            <w:rStyle w:val="aff7"/>
            <w:noProof/>
          </w:rPr>
          <w:t>Фирменный бланк Участника запроса предложений.</w:t>
        </w:r>
        <w:r w:rsidR="001747E7">
          <w:rPr>
            <w:noProof/>
            <w:webHidden/>
          </w:rPr>
          <w:tab/>
        </w:r>
        <w:r w:rsidR="007E7CAB">
          <w:rPr>
            <w:noProof/>
            <w:webHidden/>
          </w:rPr>
          <w:fldChar w:fldCharType="begin"/>
        </w:r>
        <w:r w:rsidR="001747E7">
          <w:rPr>
            <w:noProof/>
            <w:webHidden/>
          </w:rPr>
          <w:instrText xml:space="preserve"> PAGEREF _Toc1555263 \h </w:instrText>
        </w:r>
        <w:r w:rsidR="007E7CAB">
          <w:rPr>
            <w:noProof/>
            <w:webHidden/>
          </w:rPr>
        </w:r>
        <w:r w:rsidR="007E7CAB">
          <w:rPr>
            <w:noProof/>
            <w:webHidden/>
          </w:rPr>
          <w:fldChar w:fldCharType="separate"/>
        </w:r>
        <w:r w:rsidR="00A41555">
          <w:rPr>
            <w:noProof/>
            <w:webHidden/>
          </w:rPr>
          <w:t>41</w:t>
        </w:r>
        <w:r w:rsidR="007E7CAB">
          <w:rPr>
            <w:noProof/>
            <w:webHidden/>
          </w:rPr>
          <w:fldChar w:fldCharType="end"/>
        </w:r>
      </w:hyperlink>
    </w:p>
    <w:p w:rsidR="001747E7" w:rsidRDefault="00787B99">
      <w:pPr>
        <w:pStyle w:val="25"/>
        <w:tabs>
          <w:tab w:val="right" w:leader="dot" w:pos="10195"/>
        </w:tabs>
        <w:rPr>
          <w:rFonts w:asciiTheme="minorHAnsi" w:eastAsiaTheme="minorEastAsia" w:hAnsiTheme="minorHAnsi" w:cstheme="minorBidi"/>
          <w:smallCaps w:val="0"/>
          <w:noProof/>
          <w:sz w:val="22"/>
          <w:szCs w:val="22"/>
        </w:rPr>
      </w:pPr>
      <w:hyperlink w:anchor="_Toc1555264" w:history="1">
        <w:r w:rsidR="001747E7" w:rsidRPr="00B6185E">
          <w:rPr>
            <w:rStyle w:val="aff7"/>
            <w:noProof/>
          </w:rPr>
          <w:t>Коммерческое предложение</w:t>
        </w:r>
        <w:r w:rsidR="001747E7">
          <w:rPr>
            <w:noProof/>
            <w:webHidden/>
          </w:rPr>
          <w:tab/>
        </w:r>
        <w:r w:rsidR="007E7CAB">
          <w:rPr>
            <w:noProof/>
            <w:webHidden/>
          </w:rPr>
          <w:fldChar w:fldCharType="begin"/>
        </w:r>
        <w:r w:rsidR="001747E7">
          <w:rPr>
            <w:noProof/>
            <w:webHidden/>
          </w:rPr>
          <w:instrText xml:space="preserve"> PAGEREF _Toc1555264 \h </w:instrText>
        </w:r>
        <w:r w:rsidR="007E7CAB">
          <w:rPr>
            <w:noProof/>
            <w:webHidden/>
          </w:rPr>
        </w:r>
        <w:r w:rsidR="007E7CAB">
          <w:rPr>
            <w:noProof/>
            <w:webHidden/>
          </w:rPr>
          <w:fldChar w:fldCharType="separate"/>
        </w:r>
        <w:r w:rsidR="00A41555">
          <w:rPr>
            <w:noProof/>
            <w:webHidden/>
          </w:rPr>
          <w:t>41</w:t>
        </w:r>
        <w:r w:rsidR="007E7CAB">
          <w:rPr>
            <w:noProof/>
            <w:webHidden/>
          </w:rPr>
          <w:fldChar w:fldCharType="end"/>
        </w:r>
      </w:hyperlink>
    </w:p>
    <w:p w:rsidR="001747E7" w:rsidRDefault="00787B99">
      <w:pPr>
        <w:pStyle w:val="25"/>
        <w:tabs>
          <w:tab w:val="right" w:leader="dot" w:pos="10195"/>
        </w:tabs>
        <w:rPr>
          <w:rFonts w:asciiTheme="minorHAnsi" w:eastAsiaTheme="minorEastAsia" w:hAnsiTheme="minorHAnsi" w:cstheme="minorBidi"/>
          <w:smallCaps w:val="0"/>
          <w:noProof/>
          <w:sz w:val="22"/>
          <w:szCs w:val="22"/>
        </w:rPr>
      </w:pPr>
      <w:hyperlink w:anchor="_Toc1555265" w:history="1">
        <w:r w:rsidR="001747E7" w:rsidRPr="00B6185E">
          <w:rPr>
            <w:rStyle w:val="aff7"/>
            <w:noProof/>
          </w:rPr>
          <w:t>ФОРМА 4. АНКЕТА УЧАСТНИКА ЗАКУПКИ</w:t>
        </w:r>
        <w:r w:rsidR="001747E7">
          <w:rPr>
            <w:noProof/>
            <w:webHidden/>
          </w:rPr>
          <w:tab/>
        </w:r>
        <w:r w:rsidR="007E7CAB">
          <w:rPr>
            <w:noProof/>
            <w:webHidden/>
          </w:rPr>
          <w:fldChar w:fldCharType="begin"/>
        </w:r>
        <w:r w:rsidR="001747E7">
          <w:rPr>
            <w:noProof/>
            <w:webHidden/>
          </w:rPr>
          <w:instrText xml:space="preserve"> PAGEREF _Toc1555265 \h </w:instrText>
        </w:r>
        <w:r w:rsidR="007E7CAB">
          <w:rPr>
            <w:noProof/>
            <w:webHidden/>
          </w:rPr>
        </w:r>
        <w:r w:rsidR="007E7CAB">
          <w:rPr>
            <w:noProof/>
            <w:webHidden/>
          </w:rPr>
          <w:fldChar w:fldCharType="separate"/>
        </w:r>
        <w:r w:rsidR="00A41555">
          <w:rPr>
            <w:noProof/>
            <w:webHidden/>
          </w:rPr>
          <w:t>42</w:t>
        </w:r>
        <w:r w:rsidR="007E7CAB">
          <w:rPr>
            <w:noProof/>
            <w:webHidden/>
          </w:rPr>
          <w:fldChar w:fldCharType="end"/>
        </w:r>
      </w:hyperlink>
    </w:p>
    <w:p w:rsidR="001747E7" w:rsidRDefault="00787B99">
      <w:pPr>
        <w:pStyle w:val="25"/>
        <w:tabs>
          <w:tab w:val="right" w:leader="dot" w:pos="10195"/>
        </w:tabs>
        <w:rPr>
          <w:rFonts w:asciiTheme="minorHAnsi" w:eastAsiaTheme="minorEastAsia" w:hAnsiTheme="minorHAnsi" w:cstheme="minorBidi"/>
          <w:smallCaps w:val="0"/>
          <w:noProof/>
          <w:sz w:val="22"/>
          <w:szCs w:val="22"/>
        </w:rPr>
      </w:pPr>
      <w:hyperlink w:anchor="_Toc1555266" w:history="1">
        <w:r w:rsidR="001747E7" w:rsidRPr="00B6185E">
          <w:rPr>
            <w:rStyle w:val="aff7"/>
            <w:noProof/>
          </w:rPr>
          <w:t>ФОРМА 5. СПРАВКА О ЦЕПОЧКЕ СОБСТВЕННИКОВ УЧАСТНИКА, ВКЛЮЧАЯ БЕНЕФИЦИАРОВ (В ТОМ ЧИСЛЕ КОНЕЧНЫХ)</w:t>
        </w:r>
        <w:r w:rsidR="001747E7">
          <w:rPr>
            <w:noProof/>
            <w:webHidden/>
          </w:rPr>
          <w:tab/>
        </w:r>
        <w:r w:rsidR="007E7CAB">
          <w:rPr>
            <w:noProof/>
            <w:webHidden/>
          </w:rPr>
          <w:fldChar w:fldCharType="begin"/>
        </w:r>
        <w:r w:rsidR="001747E7">
          <w:rPr>
            <w:noProof/>
            <w:webHidden/>
          </w:rPr>
          <w:instrText xml:space="preserve"> PAGEREF _Toc1555266 \h </w:instrText>
        </w:r>
        <w:r w:rsidR="007E7CAB">
          <w:rPr>
            <w:noProof/>
            <w:webHidden/>
          </w:rPr>
        </w:r>
        <w:r w:rsidR="007E7CAB">
          <w:rPr>
            <w:noProof/>
            <w:webHidden/>
          </w:rPr>
          <w:fldChar w:fldCharType="separate"/>
        </w:r>
        <w:r w:rsidR="00A41555">
          <w:rPr>
            <w:noProof/>
            <w:webHidden/>
          </w:rPr>
          <w:t>46</w:t>
        </w:r>
        <w:r w:rsidR="007E7CAB">
          <w:rPr>
            <w:noProof/>
            <w:webHidden/>
          </w:rPr>
          <w:fldChar w:fldCharType="end"/>
        </w:r>
      </w:hyperlink>
    </w:p>
    <w:p w:rsidR="001747E7" w:rsidRDefault="00787B99">
      <w:pPr>
        <w:pStyle w:val="25"/>
        <w:tabs>
          <w:tab w:val="right" w:leader="dot" w:pos="10195"/>
        </w:tabs>
        <w:rPr>
          <w:noProof/>
        </w:rPr>
      </w:pPr>
      <w:hyperlink w:anchor="_Toc1555267" w:history="1">
        <w:r w:rsidR="001747E7" w:rsidRPr="00B6185E">
          <w:rPr>
            <w:rStyle w:val="aff7"/>
            <w:noProof/>
          </w:rPr>
          <w:t>ФОРМА 6. СОГЛАСИЕ НА ОБРАБОТКУ ПЕРСОНАЛЬНЫХ ДАННЫХ</w:t>
        </w:r>
        <w:r w:rsidR="001747E7">
          <w:rPr>
            <w:noProof/>
            <w:webHidden/>
          </w:rPr>
          <w:tab/>
        </w:r>
        <w:r w:rsidR="007E7CAB">
          <w:rPr>
            <w:noProof/>
            <w:webHidden/>
          </w:rPr>
          <w:fldChar w:fldCharType="begin"/>
        </w:r>
        <w:r w:rsidR="001747E7">
          <w:rPr>
            <w:noProof/>
            <w:webHidden/>
          </w:rPr>
          <w:instrText xml:space="preserve"> PAGEREF _Toc1555267 \h </w:instrText>
        </w:r>
        <w:r w:rsidR="007E7CAB">
          <w:rPr>
            <w:noProof/>
            <w:webHidden/>
          </w:rPr>
        </w:r>
        <w:r w:rsidR="007E7CAB">
          <w:rPr>
            <w:noProof/>
            <w:webHidden/>
          </w:rPr>
          <w:fldChar w:fldCharType="separate"/>
        </w:r>
        <w:r w:rsidR="00A41555">
          <w:rPr>
            <w:noProof/>
            <w:webHidden/>
          </w:rPr>
          <w:t>48</w:t>
        </w:r>
        <w:r w:rsidR="007E7CAB">
          <w:rPr>
            <w:noProof/>
            <w:webHidden/>
          </w:rPr>
          <w:fldChar w:fldCharType="end"/>
        </w:r>
      </w:hyperlink>
    </w:p>
    <w:p w:rsidR="00010359" w:rsidRDefault="00010359" w:rsidP="00010359">
      <w:pPr>
        <w:rPr>
          <w:rFonts w:eastAsiaTheme="minorEastAsia"/>
          <w:webHidden/>
          <w:sz w:val="20"/>
          <w:szCs w:val="20"/>
        </w:rPr>
      </w:pPr>
      <w:r>
        <w:rPr>
          <w:rFonts w:eastAsiaTheme="minorEastAsia"/>
        </w:rPr>
        <w:t xml:space="preserve">    </w:t>
      </w:r>
      <w:r w:rsidRPr="00010359">
        <w:rPr>
          <w:rFonts w:eastAsiaTheme="minorEastAsia"/>
          <w:sz w:val="20"/>
          <w:szCs w:val="20"/>
        </w:rPr>
        <w:t xml:space="preserve">ФОРМА </w:t>
      </w:r>
      <w:r w:rsidR="00036600">
        <w:rPr>
          <w:rFonts w:eastAsiaTheme="minorEastAsia"/>
          <w:sz w:val="20"/>
          <w:szCs w:val="20"/>
        </w:rPr>
        <w:t>7</w:t>
      </w:r>
      <w:r w:rsidRPr="00010359">
        <w:rPr>
          <w:rFonts w:eastAsiaTheme="minorEastAsia"/>
          <w:sz w:val="20"/>
          <w:szCs w:val="20"/>
        </w:rPr>
        <w:t xml:space="preserve">. </w:t>
      </w:r>
      <w:r w:rsidR="00036600">
        <w:rPr>
          <w:rFonts w:eastAsiaTheme="minorEastAsia"/>
          <w:sz w:val="20"/>
          <w:szCs w:val="20"/>
        </w:rPr>
        <w:t xml:space="preserve">СПРАВКА О ПЕРЕЧНЕ И ОБЪЕМАХ ВЫПОЛНЕНИЯ АНАЛОГИЧНЫХ ДОГОВОРОВ       </w:t>
      </w:r>
      <w:r w:rsidRPr="00010359">
        <w:rPr>
          <w:rFonts w:eastAsiaTheme="minorEastAsia"/>
          <w:webHidden/>
          <w:sz w:val="20"/>
          <w:szCs w:val="20"/>
        </w:rPr>
        <w:tab/>
      </w:r>
      <w:r w:rsidR="00036600">
        <w:rPr>
          <w:rFonts w:eastAsiaTheme="minorEastAsia"/>
          <w:webHidden/>
          <w:sz w:val="20"/>
          <w:szCs w:val="20"/>
        </w:rPr>
        <w:t xml:space="preserve"> 50</w:t>
      </w:r>
    </w:p>
    <w:p w:rsidR="00036600" w:rsidRDefault="00036600" w:rsidP="00010359">
      <w:pPr>
        <w:rPr>
          <w:rFonts w:eastAsiaTheme="minorEastAsia"/>
          <w:webHidden/>
          <w:sz w:val="20"/>
          <w:szCs w:val="20"/>
        </w:rPr>
      </w:pPr>
      <w:r>
        <w:rPr>
          <w:rFonts w:eastAsiaTheme="minorEastAsia"/>
          <w:webHidden/>
          <w:sz w:val="20"/>
          <w:szCs w:val="20"/>
        </w:rPr>
        <w:t xml:space="preserve">     ФОРМА 8. СПРАВКА О МАТЕРИАЛЬНО-ТЕХНИЧЕСКИХ РЕСУРСАХ                                                                    51</w:t>
      </w:r>
    </w:p>
    <w:p w:rsidR="00036600" w:rsidRPr="00010359" w:rsidRDefault="00036600" w:rsidP="00010359">
      <w:pPr>
        <w:rPr>
          <w:rFonts w:eastAsiaTheme="minorEastAsia"/>
          <w:sz w:val="20"/>
          <w:szCs w:val="20"/>
        </w:rPr>
      </w:pPr>
      <w:r>
        <w:rPr>
          <w:rFonts w:eastAsiaTheme="minorEastAsia"/>
          <w:webHidden/>
          <w:sz w:val="20"/>
          <w:szCs w:val="20"/>
        </w:rPr>
        <w:t xml:space="preserve">     ФОРМА 9. СПРАВКА О КАДРОВЫХ РЕСУРСАХ                                                                                                           52  </w:t>
      </w:r>
    </w:p>
    <w:p w:rsidR="001747E7" w:rsidRDefault="00787B99">
      <w:pPr>
        <w:pStyle w:val="25"/>
        <w:tabs>
          <w:tab w:val="right" w:leader="dot" w:pos="10195"/>
        </w:tabs>
        <w:rPr>
          <w:rFonts w:asciiTheme="minorHAnsi" w:eastAsiaTheme="minorEastAsia" w:hAnsiTheme="minorHAnsi" w:cstheme="minorBidi"/>
          <w:smallCaps w:val="0"/>
          <w:noProof/>
          <w:sz w:val="22"/>
          <w:szCs w:val="22"/>
        </w:rPr>
      </w:pPr>
      <w:hyperlink w:anchor="_Toc1555268" w:history="1">
        <w:r w:rsidR="001747E7" w:rsidRPr="00B6185E">
          <w:rPr>
            <w:rStyle w:val="aff7"/>
            <w:noProof/>
          </w:rPr>
          <w:t xml:space="preserve">ФОРМА </w:t>
        </w:r>
        <w:r w:rsidR="00010359">
          <w:rPr>
            <w:rStyle w:val="aff7"/>
            <w:noProof/>
          </w:rPr>
          <w:t>10</w:t>
        </w:r>
        <w:r w:rsidR="001747E7" w:rsidRPr="00B6185E">
          <w:rPr>
            <w:rStyle w:val="aff7"/>
            <w:noProof/>
          </w:rPr>
          <w:t>. СПРАВКА О НАЛИЧИИ У УЧАСТНИКА ЗАКУПКИ СВЯЗЕЙ, НОСЯЩИХ ХАРАКТЕР АФФИЛИРОВАННОСТИ</w:t>
        </w:r>
        <w:r w:rsidR="001747E7">
          <w:rPr>
            <w:noProof/>
            <w:webHidden/>
          </w:rPr>
          <w:tab/>
        </w:r>
        <w:r w:rsidR="007E7CAB">
          <w:rPr>
            <w:noProof/>
            <w:webHidden/>
          </w:rPr>
          <w:fldChar w:fldCharType="begin"/>
        </w:r>
        <w:r w:rsidR="001747E7">
          <w:rPr>
            <w:noProof/>
            <w:webHidden/>
          </w:rPr>
          <w:instrText xml:space="preserve"> PAGEREF _Toc1555268 \h </w:instrText>
        </w:r>
        <w:r w:rsidR="007E7CAB">
          <w:rPr>
            <w:noProof/>
            <w:webHidden/>
          </w:rPr>
        </w:r>
        <w:r w:rsidR="007E7CAB">
          <w:rPr>
            <w:noProof/>
            <w:webHidden/>
          </w:rPr>
          <w:fldChar w:fldCharType="separate"/>
        </w:r>
        <w:r w:rsidR="00A41555">
          <w:rPr>
            <w:noProof/>
            <w:webHidden/>
          </w:rPr>
          <w:t>5</w:t>
        </w:r>
        <w:r w:rsidR="007E7CAB">
          <w:rPr>
            <w:noProof/>
            <w:webHidden/>
          </w:rPr>
          <w:fldChar w:fldCharType="end"/>
        </w:r>
      </w:hyperlink>
      <w:r w:rsidR="00010359">
        <w:rPr>
          <w:noProof/>
        </w:rPr>
        <w:t>3</w:t>
      </w:r>
    </w:p>
    <w:p w:rsidR="001747E7" w:rsidRDefault="00787B99">
      <w:pPr>
        <w:pStyle w:val="25"/>
        <w:tabs>
          <w:tab w:val="right" w:leader="dot" w:pos="10195"/>
        </w:tabs>
        <w:rPr>
          <w:rFonts w:asciiTheme="minorHAnsi" w:eastAsiaTheme="minorEastAsia" w:hAnsiTheme="minorHAnsi" w:cstheme="minorBidi"/>
          <w:smallCaps w:val="0"/>
          <w:noProof/>
          <w:sz w:val="22"/>
          <w:szCs w:val="22"/>
        </w:rPr>
      </w:pPr>
      <w:hyperlink w:anchor="_Toc1555269" w:history="1">
        <w:r w:rsidR="001747E7" w:rsidRPr="00B6185E">
          <w:rPr>
            <w:rStyle w:val="aff7"/>
            <w:noProof/>
          </w:rPr>
          <w:t xml:space="preserve">ФОРМА </w:t>
        </w:r>
        <w:r w:rsidR="00010359">
          <w:rPr>
            <w:rStyle w:val="aff7"/>
            <w:noProof/>
          </w:rPr>
          <w:t>11</w:t>
        </w:r>
        <w:r w:rsidR="001747E7" w:rsidRPr="00B6185E">
          <w:rPr>
            <w:rStyle w:val="aff7"/>
            <w:noProof/>
          </w:rPr>
          <w:t>. ФОРМА ДЕКЛАРАЦИИ О СООТВЕТСТВИИ УЧАСТНИКА ЗАКУПКИ КРИТЕРИЯМ ОТНЕСЕНИЯ К СУБЪЕКТАМ МАЛОГО И СРЕДНЕГО ПРЕДПРИНИМАТЕЛЬСТВА</w:t>
        </w:r>
        <w:r w:rsidR="001747E7">
          <w:rPr>
            <w:noProof/>
            <w:webHidden/>
          </w:rPr>
          <w:tab/>
        </w:r>
        <w:r w:rsidR="007E7CAB">
          <w:rPr>
            <w:noProof/>
            <w:webHidden/>
          </w:rPr>
          <w:fldChar w:fldCharType="begin"/>
        </w:r>
        <w:r w:rsidR="001747E7">
          <w:rPr>
            <w:noProof/>
            <w:webHidden/>
          </w:rPr>
          <w:instrText xml:space="preserve"> PAGEREF _Toc1555269 \h </w:instrText>
        </w:r>
        <w:r w:rsidR="007E7CAB">
          <w:rPr>
            <w:noProof/>
            <w:webHidden/>
          </w:rPr>
        </w:r>
        <w:r w:rsidR="007E7CAB">
          <w:rPr>
            <w:noProof/>
            <w:webHidden/>
          </w:rPr>
          <w:fldChar w:fldCharType="separate"/>
        </w:r>
        <w:r w:rsidR="00A41555">
          <w:rPr>
            <w:noProof/>
            <w:webHidden/>
          </w:rPr>
          <w:t>5</w:t>
        </w:r>
        <w:r w:rsidR="007E7CAB">
          <w:rPr>
            <w:noProof/>
            <w:webHidden/>
          </w:rPr>
          <w:fldChar w:fldCharType="end"/>
        </w:r>
      </w:hyperlink>
      <w:r w:rsidR="00010359">
        <w:rPr>
          <w:noProof/>
        </w:rPr>
        <w:t>4</w:t>
      </w:r>
    </w:p>
    <w:p w:rsidR="001747E7" w:rsidRDefault="00787B99">
      <w:pPr>
        <w:pStyle w:val="25"/>
        <w:tabs>
          <w:tab w:val="right" w:leader="dot" w:pos="10195"/>
        </w:tabs>
        <w:rPr>
          <w:rFonts w:asciiTheme="minorHAnsi" w:eastAsiaTheme="minorEastAsia" w:hAnsiTheme="minorHAnsi" w:cstheme="minorBidi"/>
          <w:smallCaps w:val="0"/>
          <w:noProof/>
          <w:sz w:val="22"/>
          <w:szCs w:val="22"/>
        </w:rPr>
      </w:pPr>
      <w:hyperlink w:anchor="_Toc1555270" w:history="1">
        <w:r w:rsidR="00010359">
          <w:rPr>
            <w:rStyle w:val="aff7"/>
            <w:noProof/>
          </w:rPr>
          <w:t>ФОРМА 12</w:t>
        </w:r>
        <w:r w:rsidR="001747E7" w:rsidRPr="00B6185E">
          <w:rPr>
            <w:rStyle w:val="aff7"/>
            <w:noProof/>
          </w:rPr>
          <w:t>. ПРОТОКОЛ РАЗНОГЛАСИЙ К ПРОЕКТУ ДОГОВОРА</w:t>
        </w:r>
        <w:r w:rsidR="001747E7">
          <w:rPr>
            <w:noProof/>
            <w:webHidden/>
          </w:rPr>
          <w:tab/>
        </w:r>
        <w:r w:rsidR="007E7CAB">
          <w:rPr>
            <w:noProof/>
            <w:webHidden/>
          </w:rPr>
          <w:fldChar w:fldCharType="begin"/>
        </w:r>
        <w:r w:rsidR="001747E7">
          <w:rPr>
            <w:noProof/>
            <w:webHidden/>
          </w:rPr>
          <w:instrText xml:space="preserve"> PAGEREF _Toc1555270 \h </w:instrText>
        </w:r>
        <w:r w:rsidR="007E7CAB">
          <w:rPr>
            <w:noProof/>
            <w:webHidden/>
          </w:rPr>
        </w:r>
        <w:r w:rsidR="007E7CAB">
          <w:rPr>
            <w:noProof/>
            <w:webHidden/>
          </w:rPr>
          <w:fldChar w:fldCharType="separate"/>
        </w:r>
        <w:r w:rsidR="00A41555">
          <w:rPr>
            <w:noProof/>
            <w:webHidden/>
          </w:rPr>
          <w:t>57</w:t>
        </w:r>
        <w:r w:rsidR="007E7CAB">
          <w:rPr>
            <w:noProof/>
            <w:webHidden/>
          </w:rPr>
          <w:fldChar w:fldCharType="end"/>
        </w:r>
      </w:hyperlink>
    </w:p>
    <w:p w:rsidR="001747E7" w:rsidRDefault="00787B99">
      <w:pPr>
        <w:pStyle w:val="13"/>
        <w:tabs>
          <w:tab w:val="right" w:leader="dot" w:pos="10195"/>
        </w:tabs>
        <w:rPr>
          <w:rFonts w:asciiTheme="minorHAnsi" w:eastAsiaTheme="minorEastAsia" w:hAnsiTheme="minorHAnsi" w:cstheme="minorBidi"/>
          <w:b w:val="0"/>
          <w:bCs w:val="0"/>
          <w:caps w:val="0"/>
          <w:noProof/>
          <w:sz w:val="22"/>
          <w:szCs w:val="22"/>
        </w:rPr>
      </w:pPr>
      <w:hyperlink w:anchor="_Toc1555271" w:history="1">
        <w:r w:rsidR="001747E7" w:rsidRPr="00B6185E">
          <w:rPr>
            <w:rStyle w:val="aff7"/>
            <w:noProof/>
            <w:lang w:val="en-US"/>
          </w:rPr>
          <w:t>IV</w:t>
        </w:r>
        <w:r w:rsidR="001747E7" w:rsidRPr="00B6185E">
          <w:rPr>
            <w:rStyle w:val="aff7"/>
            <w:noProof/>
          </w:rPr>
          <w:t>.   ТЕХНИЧЕСКАЯ ЧАСТЬ</w:t>
        </w:r>
        <w:r w:rsidR="001747E7">
          <w:rPr>
            <w:noProof/>
            <w:webHidden/>
          </w:rPr>
          <w:tab/>
        </w:r>
        <w:r w:rsidR="007E7CAB">
          <w:rPr>
            <w:noProof/>
            <w:webHidden/>
          </w:rPr>
          <w:fldChar w:fldCharType="begin"/>
        </w:r>
        <w:r w:rsidR="001747E7">
          <w:rPr>
            <w:noProof/>
            <w:webHidden/>
          </w:rPr>
          <w:instrText xml:space="preserve"> PAGEREF _Toc1555271 \h </w:instrText>
        </w:r>
        <w:r w:rsidR="007E7CAB">
          <w:rPr>
            <w:noProof/>
            <w:webHidden/>
          </w:rPr>
        </w:r>
        <w:r w:rsidR="007E7CAB">
          <w:rPr>
            <w:noProof/>
            <w:webHidden/>
          </w:rPr>
          <w:fldChar w:fldCharType="separate"/>
        </w:r>
        <w:r w:rsidR="00A41555">
          <w:rPr>
            <w:noProof/>
            <w:webHidden/>
          </w:rPr>
          <w:t>58</w:t>
        </w:r>
        <w:r w:rsidR="007E7CAB">
          <w:rPr>
            <w:noProof/>
            <w:webHidden/>
          </w:rPr>
          <w:fldChar w:fldCharType="end"/>
        </w:r>
      </w:hyperlink>
    </w:p>
    <w:p w:rsidR="001747E7" w:rsidRDefault="00787B99">
      <w:pPr>
        <w:pStyle w:val="13"/>
        <w:tabs>
          <w:tab w:val="right" w:leader="dot" w:pos="10195"/>
        </w:tabs>
        <w:rPr>
          <w:rFonts w:asciiTheme="minorHAnsi" w:eastAsiaTheme="minorEastAsia" w:hAnsiTheme="minorHAnsi" w:cstheme="minorBidi"/>
          <w:b w:val="0"/>
          <w:bCs w:val="0"/>
          <w:caps w:val="0"/>
          <w:noProof/>
          <w:sz w:val="22"/>
          <w:szCs w:val="22"/>
        </w:rPr>
      </w:pPr>
      <w:hyperlink w:anchor="_Toc1555272" w:history="1">
        <w:r w:rsidR="001747E7" w:rsidRPr="00B6185E">
          <w:rPr>
            <w:rStyle w:val="aff7"/>
            <w:noProof/>
          </w:rPr>
          <w:t>ТЕХНИЧЕСКОЕ ЗАДАНИЕ</w:t>
        </w:r>
        <w:r w:rsidR="001747E7">
          <w:rPr>
            <w:noProof/>
            <w:webHidden/>
          </w:rPr>
          <w:tab/>
        </w:r>
        <w:r w:rsidR="007E7CAB">
          <w:rPr>
            <w:noProof/>
            <w:webHidden/>
          </w:rPr>
          <w:fldChar w:fldCharType="begin"/>
        </w:r>
        <w:r w:rsidR="001747E7">
          <w:rPr>
            <w:noProof/>
            <w:webHidden/>
          </w:rPr>
          <w:instrText xml:space="preserve"> PAGEREF _Toc1555272 \h </w:instrText>
        </w:r>
        <w:r w:rsidR="007E7CAB">
          <w:rPr>
            <w:noProof/>
            <w:webHidden/>
          </w:rPr>
        </w:r>
        <w:r w:rsidR="007E7CAB">
          <w:rPr>
            <w:noProof/>
            <w:webHidden/>
          </w:rPr>
          <w:fldChar w:fldCharType="separate"/>
        </w:r>
        <w:r w:rsidR="00A41555">
          <w:rPr>
            <w:noProof/>
            <w:webHidden/>
          </w:rPr>
          <w:t>58</w:t>
        </w:r>
        <w:r w:rsidR="007E7CAB">
          <w:rPr>
            <w:noProof/>
            <w:webHidden/>
          </w:rPr>
          <w:fldChar w:fldCharType="end"/>
        </w:r>
      </w:hyperlink>
    </w:p>
    <w:p w:rsidR="001747E7" w:rsidRDefault="00787B99">
      <w:pPr>
        <w:pStyle w:val="13"/>
        <w:tabs>
          <w:tab w:val="right" w:leader="dot" w:pos="10195"/>
        </w:tabs>
        <w:rPr>
          <w:noProof/>
        </w:rPr>
      </w:pPr>
      <w:hyperlink w:anchor="_Toc1555273" w:history="1">
        <w:r w:rsidR="001747E7" w:rsidRPr="00B6185E">
          <w:rPr>
            <w:rStyle w:val="aff7"/>
            <w:noProof/>
            <w:lang w:val="en-US"/>
          </w:rPr>
          <w:t>V</w:t>
        </w:r>
        <w:r w:rsidR="001747E7" w:rsidRPr="00B6185E">
          <w:rPr>
            <w:rStyle w:val="aff7"/>
            <w:noProof/>
          </w:rPr>
          <w:t>. ПРОЕКТ ДОГОВОРА</w:t>
        </w:r>
        <w:r w:rsidR="001747E7">
          <w:rPr>
            <w:noProof/>
            <w:webHidden/>
          </w:rPr>
          <w:tab/>
        </w:r>
        <w:r w:rsidR="007E7CAB">
          <w:rPr>
            <w:noProof/>
            <w:webHidden/>
          </w:rPr>
          <w:fldChar w:fldCharType="begin"/>
        </w:r>
        <w:r w:rsidR="001747E7">
          <w:rPr>
            <w:noProof/>
            <w:webHidden/>
          </w:rPr>
          <w:instrText xml:space="preserve"> PAGEREF _Toc1555273 \h </w:instrText>
        </w:r>
        <w:r w:rsidR="007E7CAB">
          <w:rPr>
            <w:noProof/>
            <w:webHidden/>
          </w:rPr>
        </w:r>
        <w:r w:rsidR="007E7CAB">
          <w:rPr>
            <w:noProof/>
            <w:webHidden/>
          </w:rPr>
          <w:fldChar w:fldCharType="separate"/>
        </w:r>
        <w:r w:rsidR="00A41555">
          <w:rPr>
            <w:noProof/>
            <w:webHidden/>
          </w:rPr>
          <w:t>59</w:t>
        </w:r>
        <w:r w:rsidR="007E7CAB">
          <w:rPr>
            <w:noProof/>
            <w:webHidden/>
          </w:rPr>
          <w:fldChar w:fldCharType="end"/>
        </w:r>
      </w:hyperlink>
    </w:p>
    <w:p w:rsidR="00982288" w:rsidRPr="00982288" w:rsidRDefault="00787B99" w:rsidP="00982288">
      <w:pPr>
        <w:rPr>
          <w:rFonts w:eastAsiaTheme="minorEastAsia"/>
          <w:b/>
          <w:sz w:val="20"/>
          <w:szCs w:val="20"/>
        </w:rPr>
      </w:pPr>
      <w:hyperlink w:anchor="_Toc90306189" w:history="1">
        <w:r w:rsidR="00982288" w:rsidRPr="00982288">
          <w:rPr>
            <w:rStyle w:val="aff7"/>
            <w:b/>
            <w:noProof/>
            <w:sz w:val="20"/>
            <w:szCs w:val="20"/>
          </w:rPr>
          <w:t>VI.</w:t>
        </w:r>
        <w:r w:rsidR="00982288" w:rsidRPr="00982288">
          <w:rPr>
            <w:rFonts w:asciiTheme="minorHAnsi" w:eastAsiaTheme="minorEastAsia" w:hAnsiTheme="minorHAnsi" w:cstheme="minorBidi"/>
            <w:b/>
            <w:noProof/>
            <w:sz w:val="20"/>
            <w:szCs w:val="20"/>
          </w:rPr>
          <w:tab/>
        </w:r>
        <w:r w:rsidR="00982288" w:rsidRPr="00982288">
          <w:rPr>
            <w:rStyle w:val="aff7"/>
            <w:b/>
            <w:noProof/>
            <w:sz w:val="20"/>
            <w:szCs w:val="20"/>
          </w:rPr>
          <w:t>ОБОСНОВАНИЕ НАЧАЛЬНОЙ (МАКСИМАЛЬНОЙ) ЦЕНЫ ДОГОВОРА</w:t>
        </w:r>
        <w:r w:rsidR="00982288" w:rsidRPr="00982288">
          <w:rPr>
            <w:b/>
            <w:noProof/>
            <w:webHidden/>
            <w:sz w:val="20"/>
            <w:szCs w:val="20"/>
          </w:rPr>
          <w:tab/>
        </w:r>
        <w:r w:rsidR="00982288">
          <w:rPr>
            <w:b/>
            <w:noProof/>
            <w:webHidden/>
            <w:sz w:val="20"/>
            <w:szCs w:val="20"/>
          </w:rPr>
          <w:t xml:space="preserve">      </w:t>
        </w:r>
        <w:r w:rsidR="00A41555">
          <w:rPr>
            <w:b/>
            <w:noProof/>
            <w:webHidden/>
            <w:sz w:val="20"/>
            <w:szCs w:val="20"/>
          </w:rPr>
          <w:t xml:space="preserve">                                      68</w:t>
        </w:r>
        <w:r w:rsidR="00982288">
          <w:rPr>
            <w:b/>
            <w:noProof/>
            <w:webHidden/>
            <w:sz w:val="20"/>
            <w:szCs w:val="20"/>
          </w:rPr>
          <w:t xml:space="preserve">                                     </w:t>
        </w:r>
      </w:hyperlink>
    </w:p>
    <w:p w:rsidR="00952F9B" w:rsidRPr="00C70643" w:rsidRDefault="007E7CAB" w:rsidP="00036600">
      <w:pPr>
        <w:pStyle w:val="11"/>
        <w:pageBreakBefore/>
        <w:tabs>
          <w:tab w:val="clear" w:pos="432"/>
        </w:tabs>
        <w:spacing w:before="0" w:after="0"/>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1555219"/>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1555220"/>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1555221"/>
      <w:r>
        <w:rPr>
          <w:sz w:val="24"/>
          <w:szCs w:val="24"/>
        </w:rPr>
        <w:t>Правовой статус документов</w:t>
      </w:r>
      <w:bookmarkEnd w:id="8"/>
    </w:p>
    <w:p w:rsidR="007633E7" w:rsidRPr="00AC7A6B" w:rsidRDefault="007633E7" w:rsidP="003A11B6">
      <w:pPr>
        <w:pStyle w:val="afffff4"/>
        <w:numPr>
          <w:ilvl w:val="2"/>
          <w:numId w:val="1"/>
        </w:numPr>
        <w:ind w:left="0" w:firstLine="567"/>
        <w:jc w:val="both"/>
      </w:pPr>
      <w:bookmarkStart w:id="9" w:name="_Ref119427085"/>
      <w:bookmarkStart w:id="10" w:name="_Ref11225299"/>
      <w:r w:rsidRPr="00AC7A6B">
        <w:t xml:space="preserve">Настоящая </w:t>
      </w:r>
      <w:r w:rsidR="00B32937" w:rsidRPr="00AC7A6B">
        <w:t>документация о закупке</w:t>
      </w:r>
      <w:r w:rsidRPr="00AC7A6B">
        <w:t xml:space="preserve"> подготовлена в соответствии </w:t>
      </w:r>
      <w:bookmarkEnd w:id="9"/>
      <w:r w:rsidRPr="00AC7A6B">
        <w:t xml:space="preserve">с требованиями Федерального закона от </w:t>
      </w:r>
      <w:r w:rsidR="00B32937" w:rsidRPr="00AC7A6B">
        <w:t>18.07.2011 № 223-ФЗ «О закупке товаров, работ, услуг отдельными видами юридических лиц»</w:t>
      </w:r>
      <w:r w:rsidR="0006345E" w:rsidRPr="00AC7A6B">
        <w:t xml:space="preserve"> (далее – Закон 223-ФЗ)</w:t>
      </w:r>
      <w:r w:rsidR="00B32937" w:rsidRPr="00AC7A6B">
        <w:t>, иными нормативными правовыми актами Российской Федерации, регулирующими закупочную деятельность отдельных видов юридических лиц</w:t>
      </w:r>
      <w:r w:rsidR="003833AA" w:rsidRPr="00AC7A6B">
        <w:t xml:space="preserve"> (далее - законодательство о закупках отдельными видами юридических лиц)</w:t>
      </w:r>
      <w:r w:rsidR="00B32937" w:rsidRPr="00AC7A6B">
        <w:t xml:space="preserve"> и положениями Единого стандарт</w:t>
      </w:r>
      <w:r w:rsidR="00291ECC" w:rsidRPr="00AC7A6B">
        <w:t>а</w:t>
      </w:r>
      <w:r w:rsidR="00B32937" w:rsidRPr="00AC7A6B">
        <w:t xml:space="preserve"> закупок ПАО «Россети» (</w:t>
      </w:r>
      <w:r w:rsidR="003833AA" w:rsidRPr="00AC7A6B">
        <w:t xml:space="preserve">далее – Стандарт, </w:t>
      </w:r>
      <w:r w:rsidR="00B32937" w:rsidRPr="00AC7A6B">
        <w:t>Положение о закупке), утвержденного решением Совета Директоров ПАО «Россети» (протокол от 17.12.2018 №334)</w:t>
      </w:r>
      <w:r w:rsidRPr="00AC7A6B">
        <w:t>.</w:t>
      </w:r>
      <w:r w:rsidR="00821774" w:rsidRPr="00AC7A6B">
        <w:t xml:space="preserve"> Решением Правления ПАО «МРСК Волги» от 29.12.2018г. (протокол №292/2018 от 29.12.2018г.) АО «Социальная сфера-М» присоединилось к «Единому стандарту закупок ПАО «Россети» (Положение о закупке).</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4F023C">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4"/>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1555222"/>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1555223"/>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Default="007633E7" w:rsidP="007D35D2">
      <w:pPr>
        <w:pStyle w:val="32"/>
        <w:numPr>
          <w:ilvl w:val="2"/>
          <w:numId w:val="1"/>
        </w:numPr>
        <w:spacing w:before="0" w:after="0"/>
        <w:ind w:left="0" w:firstLine="567"/>
        <w:rPr>
          <w:rFonts w:ascii="Times New Roman" w:hAnsi="Times New Roman" w:cs="Times New Roman"/>
          <w:b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w:t>
      </w:r>
      <w:r w:rsidR="006F404C" w:rsidRPr="00FD4522">
        <w:rPr>
          <w:rFonts w:ascii="Times New Roman" w:hAnsi="Times New Roman" w:cs="Times New Roman"/>
          <w:b w:val="0"/>
        </w:rPr>
        <w:lastRenderedPageBreak/>
        <w:t>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982288" w:rsidRPr="00982288" w:rsidRDefault="00982288" w:rsidP="00982288">
      <w:r w:rsidRPr="00982288">
        <w:t>1.3.2.</w:t>
      </w:r>
      <w:r w:rsidRPr="00982288">
        <w:tab/>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размещено в части VI «ОБОСНОВАНИЕ НАЧАЛЬНОЙ (МАКСИМАЛЬНОЙ) ЦЕНЫ ДОГОВОРА» настоящей документации о закупке.</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1555224"/>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w:t>
      </w:r>
      <w:r w:rsidRPr="00536F50">
        <w:rPr>
          <w:rFonts w:ascii="Times New Roman" w:hAnsi="Times New Roman" w:cs="Times New Roman"/>
          <w:b w:val="0"/>
          <w:bCs w:val="0"/>
        </w:rPr>
        <w:lastRenderedPageBreak/>
        <w:t xml:space="preserve">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1555225"/>
      <w:r w:rsidRPr="00C70643">
        <w:rPr>
          <w:sz w:val="24"/>
          <w:szCs w:val="24"/>
        </w:rPr>
        <w:t>Привлечение соисполнителей (субподрядчиков) к исполнению договора</w:t>
      </w:r>
      <w:bookmarkEnd w:id="21"/>
      <w:bookmarkEnd w:id="22"/>
    </w:p>
    <w:p w:rsidR="008A58B0" w:rsidRPr="00505FBB" w:rsidRDefault="00E9223D" w:rsidP="00E9223D">
      <w:pPr>
        <w:pStyle w:val="32"/>
        <w:keepNext w:val="0"/>
        <w:tabs>
          <w:tab w:val="clear" w:pos="312"/>
        </w:tabs>
        <w:spacing w:before="0" w:after="0"/>
        <w:ind w:left="0"/>
        <w:rPr>
          <w:color w:val="0000FF"/>
        </w:rPr>
      </w:pPr>
      <w:bookmarkStart w:id="23" w:name="_Ref354131841"/>
      <w:bookmarkStart w:id="24" w:name="_Ref11495519"/>
      <w:r w:rsidRPr="00505FBB">
        <w:rPr>
          <w:rFonts w:ascii="Times New Roman" w:hAnsi="Times New Roman" w:cs="Times New Roman"/>
          <w:bCs w:val="0"/>
          <w:color w:val="0000FF"/>
        </w:rPr>
        <w:t>Не предусмотрено.</w:t>
      </w:r>
      <w:bookmarkStart w:id="25" w:name="_Ref354131847"/>
      <w:bookmarkEnd w:id="23"/>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1555226"/>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1555227"/>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4152F4" w:rsidRPr="004152F4" w:rsidRDefault="004152F4" w:rsidP="004152F4">
      <w:pPr>
        <w:pStyle w:val="afffff4"/>
        <w:numPr>
          <w:ilvl w:val="2"/>
          <w:numId w:val="1"/>
        </w:numPr>
        <w:ind w:left="0" w:firstLine="567"/>
        <w:jc w:val="both"/>
        <w:rPr>
          <w:highlight w:val="yellow"/>
        </w:rPr>
      </w:pPr>
      <w:r w:rsidRPr="004152F4">
        <w:rPr>
          <w:highlight w:val="yellow"/>
        </w:rPr>
        <w:t>Оценка и сопоставление заявок производится с учетом установленного Постановлением Правительства Российской Федерации от 16.09.2016 № 925-ПП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сопоставление предложений о поставке товаров российского происхождения, выполнении работ, оказании услуг российскими лицами, производится по цене договора, сниженной относительно указанной в предложении на 15 процентов или в случае, если продукция включена в Единый реестр российской радиоэлектронной продукции (в соответствии с постановлением Правительства Российской Федерации от 10 июля 2019 г. № 878) https://gisp.gov.ru/documents/10546664/ на 30 процентов, при этом договор заключается по цене договора, указанной участником в его предложении. Если в заявках всех участников закупки не содержится предложений о поставке товаров иностранного происхождения, приоритет, указанный выше не предоставляется.</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4"/>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4"/>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4"/>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4"/>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lastRenderedPageBreak/>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4"/>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1555228"/>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1555229"/>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E9223D" w:rsidP="00D62DF4">
      <w:pPr>
        <w:pStyle w:val="32"/>
        <w:keepNext w:val="0"/>
        <w:numPr>
          <w:ilvl w:val="2"/>
          <w:numId w:val="1"/>
        </w:numPr>
        <w:spacing w:before="0" w:after="0"/>
        <w:ind w:left="0" w:firstLine="567"/>
        <w:rPr>
          <w:rFonts w:ascii="Times New Roman" w:hAnsi="Times New Roman" w:cs="Times New Roman"/>
          <w:b w:val="0"/>
          <w:bCs w:val="0"/>
        </w:rPr>
      </w:pPr>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на сайте Единой электронной торговой площадки (далее – ЕЭТП) </w:t>
      </w:r>
      <w:r w:rsidRPr="00402661">
        <w:rPr>
          <w:rFonts w:ascii="Times New Roman" w:hAnsi="Times New Roman" w:cs="Times New Roman"/>
          <w:b w:val="0"/>
          <w:bCs w:val="0"/>
          <w:color w:val="0000FF"/>
        </w:rPr>
        <w:t xml:space="preserve">https://www.rosseti.roseltorg.ru/, </w:t>
      </w:r>
      <w:r w:rsidRPr="00402661">
        <w:rPr>
          <w:rFonts w:ascii="Times New Roman" w:hAnsi="Times New Roman" w:cs="Times New Roman"/>
          <w:b w:val="0"/>
        </w:rPr>
        <w:t>а также на официальном сайте АО «</w:t>
      </w:r>
      <w:r>
        <w:rPr>
          <w:rFonts w:ascii="Times New Roman" w:hAnsi="Times New Roman" w:cs="Times New Roman"/>
          <w:b w:val="0"/>
        </w:rPr>
        <w:t>Социальная сфера-М»</w:t>
      </w:r>
      <w:r w:rsidR="004F023C">
        <w:rPr>
          <w:rFonts w:ascii="Times New Roman" w:hAnsi="Times New Roman" w:cs="Times New Roman"/>
          <w:b w:val="0"/>
        </w:rPr>
        <w:t xml:space="preserve"> </w:t>
      </w:r>
      <w:r w:rsidRPr="00E9223D">
        <w:rPr>
          <w:rFonts w:ascii="Times New Roman" w:hAnsi="Times New Roman" w:cs="Times New Roman"/>
          <w:b w:val="0"/>
          <w:bCs w:val="0"/>
          <w:color w:val="0000FF"/>
          <w:u w:val="single"/>
        </w:rPr>
        <w:t>www.ssphere-m.ru.</w:t>
      </w:r>
      <w:r w:rsidRPr="00402661">
        <w:rPr>
          <w:rFonts w:ascii="Times New Roman" w:hAnsi="Times New Roman" w:cs="Times New Roman"/>
          <w:b w:val="0"/>
        </w:rPr>
        <w:t>в разделе «Закупки»</w:t>
      </w:r>
      <w:r w:rsidRPr="00C70643">
        <w:rPr>
          <w:rFonts w:ascii="Times New Roman" w:hAnsi="Times New Roman" w:cs="Times New Roman"/>
          <w:b w:val="0"/>
          <w:bCs w:val="0"/>
        </w:rPr>
        <w:t>.</w:t>
      </w:r>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8" w:name="_Toc123405464"/>
      <w:bookmarkStart w:id="39" w:name="_Toc1555230"/>
      <w:r w:rsidRPr="00C70643">
        <w:rPr>
          <w:sz w:val="24"/>
          <w:szCs w:val="24"/>
        </w:rPr>
        <w:t>Разъяснение положений документации</w:t>
      </w:r>
      <w:bookmarkEnd w:id="38"/>
      <w:r w:rsidR="00D62DF4">
        <w:rPr>
          <w:sz w:val="24"/>
          <w:szCs w:val="24"/>
        </w:rPr>
        <w:t xml:space="preserve"> о закупке</w:t>
      </w:r>
      <w:bookmarkEnd w:id="39"/>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0"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4F023C">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0"/>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1" w:name="_Ref119429410"/>
      <w:bookmarkStart w:id="42" w:name="_Toc123405465"/>
      <w:bookmarkStart w:id="43" w:name="_Toc1555231"/>
      <w:r w:rsidRPr="00C70643">
        <w:rPr>
          <w:sz w:val="24"/>
          <w:szCs w:val="24"/>
        </w:rPr>
        <w:t xml:space="preserve">Внесение изменений в извещение о </w:t>
      </w:r>
      <w:bookmarkEnd w:id="41"/>
      <w:bookmarkEnd w:id="42"/>
      <w:r w:rsidR="00183F25">
        <w:rPr>
          <w:sz w:val="24"/>
          <w:szCs w:val="24"/>
        </w:rPr>
        <w:t>закупке и/или документацию о закупке</w:t>
      </w:r>
      <w:bookmarkEnd w:id="43"/>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4" w:name="_Toc123405466"/>
      <w:bookmarkStart w:id="45" w:name="_Toc1555232"/>
      <w:r w:rsidRPr="00C70643">
        <w:rPr>
          <w:sz w:val="24"/>
          <w:szCs w:val="24"/>
        </w:rPr>
        <w:lastRenderedPageBreak/>
        <w:t xml:space="preserve">Отмена </w:t>
      </w:r>
      <w:bookmarkEnd w:id="44"/>
      <w:r w:rsidR="00E976B0">
        <w:rPr>
          <w:sz w:val="24"/>
          <w:szCs w:val="24"/>
        </w:rPr>
        <w:t>закупки</w:t>
      </w:r>
      <w:bookmarkEnd w:id="45"/>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6"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8" w:name="_Toc123405467"/>
      <w:bookmarkStart w:id="49" w:name="_Toc166101208"/>
      <w:bookmarkStart w:id="50" w:name="_Ref166159542"/>
      <w:bookmarkStart w:id="51" w:name="_Ref166159546"/>
      <w:bookmarkStart w:id="52" w:name="_Ref166250138"/>
      <w:bookmarkStart w:id="53" w:name="_Ref166250141"/>
      <w:bookmarkStart w:id="54" w:name="_Toc1555233"/>
      <w:bookmarkEnd w:id="47"/>
      <w:r w:rsidRPr="008316C8">
        <w:rPr>
          <w:sz w:val="24"/>
          <w:szCs w:val="24"/>
        </w:rPr>
        <w:t xml:space="preserve">ТРЕБОВАНИЯ К СОДЕРЖАНИЮ ЗАЯВКИ НА УЧАСТИЕ В </w:t>
      </w:r>
      <w:bookmarkEnd w:id="48"/>
      <w:bookmarkEnd w:id="49"/>
      <w:bookmarkEnd w:id="50"/>
      <w:bookmarkEnd w:id="51"/>
      <w:bookmarkEnd w:id="52"/>
      <w:bookmarkEnd w:id="53"/>
      <w:r w:rsidR="008316C8" w:rsidRPr="008316C8">
        <w:rPr>
          <w:sz w:val="24"/>
          <w:szCs w:val="24"/>
        </w:rPr>
        <w:t>ЗАКУПКЕ</w:t>
      </w:r>
      <w:bookmarkEnd w:id="54"/>
    </w:p>
    <w:p w:rsidR="007633E7" w:rsidRPr="008316C8" w:rsidRDefault="007F42E6" w:rsidP="00FA1AA1">
      <w:pPr>
        <w:pStyle w:val="21"/>
        <w:numPr>
          <w:ilvl w:val="1"/>
          <w:numId w:val="1"/>
        </w:numPr>
        <w:spacing w:after="0"/>
        <w:ind w:left="0" w:firstLine="567"/>
        <w:jc w:val="left"/>
        <w:rPr>
          <w:sz w:val="24"/>
          <w:szCs w:val="24"/>
        </w:rPr>
      </w:pPr>
      <w:bookmarkStart w:id="55" w:name="_Toc1555234"/>
      <w:r w:rsidRPr="008316C8">
        <w:rPr>
          <w:sz w:val="24"/>
          <w:szCs w:val="24"/>
        </w:rPr>
        <w:t xml:space="preserve">Требования к оформлению заявки на участие в </w:t>
      </w:r>
      <w:r w:rsidR="008316C8" w:rsidRPr="008316C8">
        <w:rPr>
          <w:sz w:val="24"/>
          <w:szCs w:val="24"/>
        </w:rPr>
        <w:t>закупке</w:t>
      </w:r>
      <w:bookmarkEnd w:id="55"/>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6" w:name="_Ref166246797"/>
      <w:bookmarkStart w:id="57" w:name="_Ref119429784"/>
      <w:bookmarkStart w:id="58" w:name="_Ref119429817"/>
      <w:bookmarkStart w:id="59" w:name="_Ref119430333"/>
      <w:bookmarkStart w:id="60"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6"/>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7127C">
        <w:rPr>
          <w:rFonts w:ascii="Times New Roman" w:hAnsi="Times New Roman" w:cs="Times New Roman"/>
          <w:b w:val="0"/>
          <w:bCs w:val="0"/>
          <w:lang w:val="en-US"/>
        </w:rPr>
        <w:t>I</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1"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1"/>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2"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3" w:name="_Toc123405469"/>
      <w:bookmarkStart w:id="64" w:name="_Toc387652312"/>
      <w:bookmarkStart w:id="65" w:name="_Toc1555235"/>
      <w:bookmarkEnd w:id="62"/>
      <w:r w:rsidRPr="00C70643">
        <w:rPr>
          <w:sz w:val="24"/>
          <w:szCs w:val="24"/>
        </w:rPr>
        <w:t xml:space="preserve">Язык документов, входящих в состав заявки на участие в </w:t>
      </w:r>
      <w:bookmarkEnd w:id="63"/>
      <w:bookmarkEnd w:id="64"/>
      <w:r w:rsidR="005C5BE8">
        <w:rPr>
          <w:sz w:val="24"/>
          <w:szCs w:val="24"/>
        </w:rPr>
        <w:t>закупке</w:t>
      </w:r>
      <w:bookmarkEnd w:id="65"/>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6"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6"/>
    </w:p>
    <w:p w:rsidR="007633E7" w:rsidRPr="00C70643" w:rsidRDefault="00A004A8" w:rsidP="00FA1AA1">
      <w:pPr>
        <w:pStyle w:val="21"/>
        <w:keepNext w:val="0"/>
        <w:numPr>
          <w:ilvl w:val="1"/>
          <w:numId w:val="1"/>
        </w:numPr>
        <w:spacing w:after="0"/>
        <w:ind w:left="0" w:firstLine="567"/>
        <w:jc w:val="both"/>
        <w:rPr>
          <w:sz w:val="24"/>
          <w:szCs w:val="24"/>
        </w:rPr>
      </w:pPr>
      <w:bookmarkStart w:id="67" w:name="_Toc1555236"/>
      <w:r>
        <w:rPr>
          <w:sz w:val="24"/>
          <w:szCs w:val="24"/>
        </w:rPr>
        <w:t>Требования к валюте заявки</w:t>
      </w:r>
      <w:bookmarkEnd w:id="67"/>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8" w:name="_Hlt517806775"/>
      <w:bookmarkStart w:id="69" w:name="_Ref52534291"/>
      <w:bookmarkEnd w:id="68"/>
      <w:r w:rsidRPr="007D7748">
        <w:rPr>
          <w:rFonts w:ascii="Times New Roman" w:hAnsi="Times New Roman" w:cs="Times New Roman"/>
          <w:b w:val="0"/>
        </w:rPr>
        <w:lastRenderedPageBreak/>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69"/>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1" w:name="_Toc1555237"/>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7"/>
      <w:bookmarkEnd w:id="58"/>
      <w:bookmarkEnd w:id="59"/>
      <w:bookmarkEnd w:id="60"/>
      <w:bookmarkEnd w:id="71"/>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2"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2"/>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w:t>
      </w:r>
      <w:r w:rsidR="00876FF2" w:rsidRPr="00E9223D">
        <w:rPr>
          <w:rFonts w:ascii="Times New Roman" w:hAnsi="Times New Roman" w:cs="Times New Roman"/>
          <w:b w:val="0"/>
          <w:color w:val="FF0000"/>
        </w:rPr>
        <w:t xml:space="preserve">срок не должен быть менее, чем </w:t>
      </w:r>
      <w:r w:rsidR="007E7EB1" w:rsidRPr="007E7EB1">
        <w:rPr>
          <w:rFonts w:ascii="Times New Roman" w:hAnsi="Times New Roman" w:cs="Times New Roman"/>
          <w:b w:val="0"/>
          <w:color w:val="FF0000"/>
        </w:rPr>
        <w:t>6</w:t>
      </w:r>
      <w:r w:rsidR="00876FF2" w:rsidRPr="00E9223D">
        <w:rPr>
          <w:rFonts w:ascii="Times New Roman" w:hAnsi="Times New Roman" w:cs="Times New Roman"/>
          <w:b w:val="0"/>
          <w:color w:val="FF0000"/>
        </w:rPr>
        <w:t>0</w:t>
      </w:r>
      <w:r w:rsidR="004F023C">
        <w:rPr>
          <w:rFonts w:ascii="Times New Roman" w:hAnsi="Times New Roman" w:cs="Times New Roman"/>
          <w:b w:val="0"/>
          <w:color w:val="FF0000"/>
        </w:rPr>
        <w:t xml:space="preserve"> </w:t>
      </w:r>
      <w:r w:rsidR="00876FF2" w:rsidRPr="00E9223D">
        <w:rPr>
          <w:rFonts w:ascii="Times New Roman" w:hAnsi="Times New Roman" w:cs="Times New Roman"/>
          <w:b w:val="0"/>
          <w:color w:val="FF0000"/>
        </w:rPr>
        <w:t>календарных дней со дня</w:t>
      </w:r>
      <w:r w:rsidR="00876FF2" w:rsidRPr="00812BF2">
        <w:rPr>
          <w:rFonts w:ascii="Times New Roman" w:hAnsi="Times New Roman" w:cs="Times New Roman"/>
          <w:b w:val="0"/>
        </w:rPr>
        <w:t xml:space="preserve">,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3"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lastRenderedPageBreak/>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4"/>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4"/>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4"/>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4" w:name="_Toc123405472"/>
      <w:bookmarkStart w:id="75" w:name="_Toc1555238"/>
      <w:bookmarkStart w:id="76" w:name="_Toc123405471"/>
      <w:bookmarkStart w:id="77" w:name="_Toc286523204"/>
      <w:r w:rsidRPr="00C70643">
        <w:rPr>
          <w:sz w:val="24"/>
          <w:szCs w:val="24"/>
        </w:rPr>
        <w:t xml:space="preserve">Требования к описанию </w:t>
      </w:r>
      <w:bookmarkEnd w:id="74"/>
      <w:r w:rsidRPr="00C70643">
        <w:rPr>
          <w:sz w:val="24"/>
          <w:szCs w:val="24"/>
        </w:rPr>
        <w:t xml:space="preserve">предложения участника </w:t>
      </w:r>
      <w:r w:rsidR="0036505B">
        <w:rPr>
          <w:sz w:val="24"/>
          <w:szCs w:val="24"/>
        </w:rPr>
        <w:t>закупки</w:t>
      </w:r>
      <w:bookmarkEnd w:id="75"/>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8" w:name="_Ref166314630"/>
      <w:bookmarkStart w:id="79" w:name="_Ref11560130"/>
      <w:bookmarkEnd w:id="76"/>
      <w:bookmarkEnd w:id="77"/>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8"/>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1" w:name="_Toc354408413"/>
      <w:bookmarkEnd w:id="80"/>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F023C">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0097127C">
        <w:rPr>
          <w:rFonts w:ascii="Times New Roman" w:hAnsi="Times New Roman" w:cs="Times New Roman"/>
          <w:b w:val="0"/>
          <w:bCs w:val="0"/>
          <w:lang w:val="en-US"/>
        </w:rPr>
        <w:t>I</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4F023C">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97127C">
        <w:rPr>
          <w:rFonts w:ascii="Times New Roman" w:hAnsi="Times New Roman" w:cs="Times New Roman"/>
          <w:b w:val="0"/>
          <w:bCs w:val="0"/>
          <w:lang w:val="en-US"/>
        </w:rPr>
        <w:t>I</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0097127C">
        <w:rPr>
          <w:rFonts w:ascii="Times New Roman" w:hAnsi="Times New Roman" w:cs="Times New Roman"/>
          <w:b w:val="0"/>
          <w:bCs w:val="0"/>
          <w:lang w:val="en-US"/>
        </w:rPr>
        <w:t>I</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0097127C">
        <w:rPr>
          <w:rFonts w:ascii="Times New Roman" w:hAnsi="Times New Roman" w:cs="Times New Roman"/>
          <w:b w:val="0"/>
          <w:bCs w:val="0"/>
          <w:lang w:val="en-US"/>
        </w:rPr>
        <w:t>I</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2" w:name="_Ref119429503"/>
      <w:bookmarkStart w:id="83" w:name="_Toc123405479"/>
      <w:bookmarkStart w:id="84" w:name="_Toc1555239"/>
      <w:bookmarkStart w:id="85" w:name="_Toc123405474"/>
      <w:bookmarkStart w:id="86" w:name="_Toc166101209"/>
      <w:bookmarkEnd w:id="79"/>
      <w:bookmarkEnd w:id="81"/>
      <w:r w:rsidRPr="00C70643">
        <w:rPr>
          <w:sz w:val="24"/>
          <w:szCs w:val="24"/>
        </w:rPr>
        <w:t xml:space="preserve">Требования к обеспечению заявок на участие в </w:t>
      </w:r>
      <w:r w:rsidR="00FB4696">
        <w:rPr>
          <w:sz w:val="24"/>
          <w:szCs w:val="24"/>
        </w:rPr>
        <w:t>закупке</w:t>
      </w:r>
      <w:bookmarkEnd w:id="82"/>
      <w:bookmarkEnd w:id="83"/>
      <w:bookmarkEnd w:id="84"/>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7"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7"/>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7E7CAB">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7E7CAB">
        <w:rPr>
          <w:rFonts w:ascii="Times New Roman" w:hAnsi="Times New Roman" w:cs="Times New Roman"/>
          <w:b w:val="0"/>
          <w:bCs w:val="0"/>
        </w:rPr>
      </w:r>
      <w:r w:rsidR="007E7CAB">
        <w:rPr>
          <w:rFonts w:ascii="Times New Roman" w:hAnsi="Times New Roman" w:cs="Times New Roman"/>
          <w:b w:val="0"/>
          <w:bCs w:val="0"/>
        </w:rPr>
        <w:fldChar w:fldCharType="separate"/>
      </w:r>
      <w:r w:rsidR="00A41555">
        <w:rPr>
          <w:rFonts w:ascii="Times New Roman" w:hAnsi="Times New Roman" w:cs="Times New Roman"/>
          <w:b w:val="0"/>
          <w:bCs w:val="0"/>
        </w:rPr>
        <w:t>3.6.5</w:t>
      </w:r>
      <w:r w:rsidR="007E7CAB">
        <w:rPr>
          <w:rFonts w:ascii="Times New Roman" w:hAnsi="Times New Roman" w:cs="Times New Roman"/>
          <w:b w:val="0"/>
          <w:bCs w:val="0"/>
        </w:rPr>
        <w:fldChar w:fldCharType="end"/>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084B4D" w:rsidRDefault="00084B4D" w:rsidP="00084B4D">
      <w:pPr>
        <w:pStyle w:val="afffff4"/>
        <w:ind w:left="432"/>
        <w:rPr>
          <w:i/>
          <w:highlight w:val="cyan"/>
        </w:rPr>
      </w:pPr>
    </w:p>
    <w:p w:rsidR="00111E8D" w:rsidRPr="00111E8D"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rPr>
      </w:pPr>
      <w:bookmarkStart w:id="88"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8"/>
    </w:p>
    <w:p w:rsidR="00111E8D" w:rsidRPr="00111E8D" w:rsidRDefault="001D427B" w:rsidP="009F656C">
      <w:pPr>
        <w:pStyle w:val="afffff4"/>
        <w:numPr>
          <w:ilvl w:val="0"/>
          <w:numId w:val="18"/>
        </w:numPr>
        <w:ind w:left="0" w:firstLine="567"/>
        <w:jc w:val="both"/>
      </w:pPr>
      <w:r>
        <w:t>б</w:t>
      </w:r>
      <w:r w:rsidR="00111E8D" w:rsidRPr="00111E8D">
        <w:t>анковская гарантия должна быть безотзывной.</w:t>
      </w:r>
    </w:p>
    <w:p w:rsidR="00111E8D" w:rsidRPr="00111E8D" w:rsidRDefault="001D427B" w:rsidP="009F656C">
      <w:pPr>
        <w:pStyle w:val="afffff4"/>
        <w:numPr>
          <w:ilvl w:val="0"/>
          <w:numId w:val="18"/>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9F656C">
      <w:pPr>
        <w:pStyle w:val="afffff4"/>
        <w:numPr>
          <w:ilvl w:val="0"/>
          <w:numId w:val="18"/>
        </w:numPr>
        <w:ind w:left="0" w:firstLine="567"/>
        <w:jc w:val="both"/>
      </w:pPr>
      <w:r>
        <w:lastRenderedPageBreak/>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9F656C">
      <w:pPr>
        <w:pStyle w:val="afffff4"/>
        <w:numPr>
          <w:ilvl w:val="0"/>
          <w:numId w:val="19"/>
        </w:numPr>
        <w:ind w:left="0" w:firstLine="567"/>
        <w:jc w:val="both"/>
      </w:pPr>
      <w:r w:rsidRPr="00111E8D">
        <w:t>надлежащим образом оформленного требования бенефициара;</w:t>
      </w:r>
    </w:p>
    <w:p w:rsidR="00111E8D" w:rsidRPr="00111E8D" w:rsidRDefault="00111E8D" w:rsidP="009F656C">
      <w:pPr>
        <w:pStyle w:val="afffff4"/>
        <w:numPr>
          <w:ilvl w:val="0"/>
          <w:numId w:val="19"/>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9F656C">
      <w:pPr>
        <w:pStyle w:val="afffff4"/>
        <w:numPr>
          <w:ilvl w:val="0"/>
          <w:numId w:val="19"/>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9F656C">
      <w:pPr>
        <w:pStyle w:val="afffff4"/>
        <w:numPr>
          <w:ilvl w:val="0"/>
          <w:numId w:val="20"/>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9F656C">
      <w:pPr>
        <w:pStyle w:val="afffff4"/>
        <w:numPr>
          <w:ilvl w:val="0"/>
          <w:numId w:val="20"/>
        </w:numPr>
        <w:ind w:left="0" w:firstLine="567"/>
        <w:jc w:val="both"/>
      </w:pPr>
      <w:r w:rsidRPr="001D427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9F656C">
      <w:pPr>
        <w:pStyle w:val="afffff4"/>
        <w:numPr>
          <w:ilvl w:val="0"/>
          <w:numId w:val="20"/>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9F656C">
      <w:pPr>
        <w:pStyle w:val="afffff4"/>
        <w:numPr>
          <w:ilvl w:val="0"/>
          <w:numId w:val="20"/>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9F656C">
      <w:pPr>
        <w:pStyle w:val="afffff4"/>
        <w:numPr>
          <w:ilvl w:val="0"/>
          <w:numId w:val="21"/>
        </w:numPr>
        <w:ind w:left="0" w:firstLine="567"/>
        <w:jc w:val="both"/>
      </w:pPr>
      <w:r w:rsidRPr="001D427B">
        <w:t>гарант осуществляет кредитование юридических лиц, входящих в Группу компаний Россети;</w:t>
      </w:r>
    </w:p>
    <w:p w:rsidR="001D427B" w:rsidRPr="001D427B" w:rsidRDefault="001D427B" w:rsidP="009F656C">
      <w:pPr>
        <w:pStyle w:val="afffff4"/>
        <w:numPr>
          <w:ilvl w:val="0"/>
          <w:numId w:val="21"/>
        </w:numPr>
        <w:ind w:left="0" w:firstLine="567"/>
        <w:jc w:val="both"/>
      </w:pPr>
      <w:r w:rsidRPr="001D427B">
        <w:t>собственный капитал гаранта превышает либо равен 9 млрд. рублей и активы гаранта превышают либо равны 50 млрд. рублей;</w:t>
      </w:r>
    </w:p>
    <w:p w:rsidR="001D427B" w:rsidRPr="001D427B" w:rsidRDefault="001D427B" w:rsidP="009F656C">
      <w:pPr>
        <w:pStyle w:val="afffff4"/>
        <w:numPr>
          <w:ilvl w:val="0"/>
          <w:numId w:val="21"/>
        </w:numPr>
        <w:ind w:left="0" w:firstLine="567"/>
        <w:jc w:val="both"/>
      </w:pPr>
      <w:r w:rsidRPr="001D427B">
        <w:t>активы гаранта превышают либо равны 40 млрд. рублей;</w:t>
      </w:r>
    </w:p>
    <w:p w:rsidR="001D427B" w:rsidRPr="00E46416" w:rsidRDefault="001D427B" w:rsidP="009F656C">
      <w:pPr>
        <w:pStyle w:val="afffff4"/>
        <w:numPr>
          <w:ilvl w:val="0"/>
          <w:numId w:val="21"/>
        </w:numPr>
        <w:ind w:left="0" w:firstLine="567"/>
        <w:jc w:val="both"/>
      </w:pPr>
      <w:r w:rsidRPr="001D427B">
        <w:t>активы гаранта превышают либо равны 10 млрд. рублей</w:t>
      </w:r>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«Россети»</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bookmarkStart w:id="89"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89"/>
    </w:p>
    <w:p w:rsidR="001D427B" w:rsidRPr="00D56857" w:rsidRDefault="001D427B" w:rsidP="009F656C">
      <w:pPr>
        <w:pStyle w:val="afffff4"/>
        <w:numPr>
          <w:ilvl w:val="0"/>
          <w:numId w:val="22"/>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Default="00D56857" w:rsidP="00D56857">
      <w:pPr>
        <w:pStyle w:val="21"/>
        <w:keepNext w:val="0"/>
        <w:numPr>
          <w:ilvl w:val="1"/>
          <w:numId w:val="1"/>
        </w:numPr>
        <w:spacing w:after="0"/>
        <w:ind w:left="0" w:firstLine="567"/>
        <w:jc w:val="both"/>
        <w:rPr>
          <w:sz w:val="24"/>
          <w:szCs w:val="24"/>
        </w:rPr>
      </w:pPr>
      <w:bookmarkStart w:id="90" w:name="_Toc1555240"/>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0"/>
    </w:p>
    <w:p w:rsidR="00AC7A6B" w:rsidRPr="00360687" w:rsidRDefault="00AC7A6B" w:rsidP="00AC7A6B">
      <w:pPr>
        <w:pStyle w:val="32"/>
        <w:widowControl w:val="0"/>
        <w:numPr>
          <w:ilvl w:val="2"/>
          <w:numId w:val="1"/>
        </w:numPr>
        <w:spacing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rsidR="00AC7A6B" w:rsidRPr="00360687" w:rsidRDefault="00AC7A6B" w:rsidP="00AC7A6B">
      <w:pPr>
        <w:pStyle w:val="32"/>
        <w:keepNext w:val="0"/>
        <w:widowControl w:val="0"/>
        <w:numPr>
          <w:ilvl w:val="2"/>
          <w:numId w:val="1"/>
        </w:numPr>
        <w:tabs>
          <w:tab w:val="num" w:pos="312"/>
        </w:tabs>
        <w:spacing w:before="0"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 xml:space="preserve"> 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w:t>
      </w:r>
      <w:r w:rsidRPr="00360687">
        <w:rPr>
          <w:rFonts w:ascii="Times New Roman" w:hAnsi="Times New Roman" w:cs="Times New Roman"/>
          <w:b w:val="0"/>
          <w:color w:val="0070C0"/>
        </w:rPr>
        <w:lastRenderedPageBreak/>
        <w:t>предоставляется обеспечение исполнения договора в следующем размере (в зависимости от условий, указанных в Проекте договора):</w:t>
      </w:r>
    </w:p>
    <w:p w:rsidR="00AC7A6B" w:rsidRPr="00360687" w:rsidRDefault="00AC7A6B" w:rsidP="00AC7A6B">
      <w:pPr>
        <w:rPr>
          <w:color w:val="0070C0"/>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772"/>
        <w:gridCol w:w="1796"/>
        <w:gridCol w:w="1772"/>
        <w:gridCol w:w="2458"/>
        <w:gridCol w:w="1851"/>
      </w:tblGrid>
      <w:tr w:rsidR="00AC7A6B" w:rsidRPr="00360687" w:rsidTr="00AC7A6B">
        <w:tc>
          <w:tcPr>
            <w:tcW w:w="208" w:type="pct"/>
            <w:vMerge w:val="restart"/>
            <w:shd w:val="clear" w:color="auto" w:fill="auto"/>
          </w:tcPr>
          <w:p w:rsidR="00AC7A6B" w:rsidRPr="00360687" w:rsidRDefault="00AC7A6B" w:rsidP="00AC7A6B">
            <w:pPr>
              <w:rPr>
                <w:b/>
                <w:color w:val="0070C0"/>
              </w:rPr>
            </w:pPr>
          </w:p>
          <w:p w:rsidR="00AC7A6B" w:rsidRPr="00360687" w:rsidRDefault="00AC7A6B" w:rsidP="00AC7A6B">
            <w:pPr>
              <w:rPr>
                <w:b/>
                <w:color w:val="0070C0"/>
              </w:rPr>
            </w:pPr>
            <w:r w:rsidRPr="00360687">
              <w:rPr>
                <w:b/>
                <w:color w:val="0070C0"/>
              </w:rPr>
              <w:t>№</w:t>
            </w:r>
          </w:p>
        </w:tc>
        <w:tc>
          <w:tcPr>
            <w:tcW w:w="2319" w:type="pct"/>
            <w:gridSpan w:val="3"/>
            <w:shd w:val="clear" w:color="auto" w:fill="auto"/>
          </w:tcPr>
          <w:p w:rsidR="00AC7A6B" w:rsidRPr="00360687" w:rsidRDefault="00AC7A6B" w:rsidP="00AC7A6B">
            <w:pPr>
              <w:spacing w:before="120" w:after="120"/>
              <w:jc w:val="center"/>
              <w:rPr>
                <w:b/>
                <w:color w:val="0070C0"/>
              </w:rPr>
            </w:pPr>
            <w:r w:rsidRPr="00360687">
              <w:rPr>
                <w:b/>
                <w:color w:val="0070C0"/>
              </w:rPr>
              <w:t xml:space="preserve">Матрица договорных условий </w:t>
            </w:r>
          </w:p>
        </w:tc>
        <w:tc>
          <w:tcPr>
            <w:tcW w:w="2473" w:type="pct"/>
            <w:gridSpan w:val="2"/>
            <w:shd w:val="clear" w:color="auto" w:fill="auto"/>
          </w:tcPr>
          <w:p w:rsidR="00AC7A6B" w:rsidRPr="00360687" w:rsidRDefault="00AC7A6B" w:rsidP="00AC7A6B">
            <w:pPr>
              <w:spacing w:before="120" w:after="120"/>
              <w:jc w:val="center"/>
              <w:rPr>
                <w:b/>
                <w:color w:val="0070C0"/>
              </w:rPr>
            </w:pPr>
            <w:r w:rsidRPr="00360687">
              <w:rPr>
                <w:b/>
                <w:color w:val="0070C0"/>
              </w:rPr>
              <w:t xml:space="preserve">Изменения размера обеспечения исполнения договора в случае подачи участником закупки аномально низкого ценового предложения </w:t>
            </w:r>
          </w:p>
        </w:tc>
      </w:tr>
      <w:tr w:rsidR="00AC7A6B" w:rsidRPr="00360687" w:rsidTr="00AC7A6B">
        <w:tc>
          <w:tcPr>
            <w:tcW w:w="208" w:type="pct"/>
            <w:vMerge/>
            <w:shd w:val="clear" w:color="auto" w:fill="auto"/>
          </w:tcPr>
          <w:p w:rsidR="00AC7A6B" w:rsidRPr="00360687" w:rsidRDefault="00AC7A6B" w:rsidP="00AC7A6B">
            <w:pPr>
              <w:rPr>
                <w:b/>
                <w:color w:val="0070C0"/>
              </w:rPr>
            </w:pPr>
          </w:p>
        </w:tc>
        <w:tc>
          <w:tcPr>
            <w:tcW w:w="754" w:type="pct"/>
            <w:shd w:val="clear" w:color="auto" w:fill="auto"/>
          </w:tcPr>
          <w:p w:rsidR="00AC7A6B" w:rsidRPr="00360687" w:rsidRDefault="00AC7A6B" w:rsidP="00AC7A6B">
            <w:pPr>
              <w:jc w:val="center"/>
              <w:rPr>
                <w:color w:val="0070C0"/>
              </w:rPr>
            </w:pPr>
            <w:r w:rsidRPr="00360687">
              <w:rPr>
                <w:color w:val="0070C0"/>
              </w:rPr>
              <w:t xml:space="preserve">Требование по обеспечению исполнения договора </w:t>
            </w:r>
          </w:p>
        </w:tc>
        <w:tc>
          <w:tcPr>
            <w:tcW w:w="811" w:type="pct"/>
            <w:shd w:val="clear" w:color="auto" w:fill="auto"/>
          </w:tcPr>
          <w:p w:rsidR="00AC7A6B" w:rsidRPr="00360687" w:rsidRDefault="00AC7A6B" w:rsidP="00AC7A6B">
            <w:pPr>
              <w:jc w:val="center"/>
              <w:rPr>
                <w:color w:val="0070C0"/>
              </w:rPr>
            </w:pPr>
            <w:r w:rsidRPr="00360687">
              <w:rPr>
                <w:color w:val="0070C0"/>
              </w:rPr>
              <w:t xml:space="preserve">Авансирование </w:t>
            </w:r>
          </w:p>
        </w:tc>
        <w:tc>
          <w:tcPr>
            <w:tcW w:w="754" w:type="pct"/>
            <w:shd w:val="clear" w:color="auto" w:fill="auto"/>
          </w:tcPr>
          <w:p w:rsidR="00AC7A6B" w:rsidRPr="00360687" w:rsidRDefault="00AC7A6B" w:rsidP="00AC7A6B">
            <w:pPr>
              <w:jc w:val="center"/>
              <w:rPr>
                <w:color w:val="0070C0"/>
              </w:rPr>
            </w:pPr>
            <w:r w:rsidRPr="00360687">
              <w:rPr>
                <w:color w:val="0070C0"/>
              </w:rPr>
              <w:t>Обеспечение на возврат авансового платежа</w:t>
            </w:r>
          </w:p>
        </w:tc>
        <w:tc>
          <w:tcPr>
            <w:tcW w:w="1483" w:type="pct"/>
            <w:shd w:val="clear" w:color="auto" w:fill="auto"/>
          </w:tcPr>
          <w:p w:rsidR="00AC7A6B" w:rsidRPr="00360687" w:rsidRDefault="00AC7A6B" w:rsidP="00AC7A6B">
            <w:pPr>
              <w:jc w:val="center"/>
              <w:rPr>
                <w:color w:val="0070C0"/>
              </w:rPr>
            </w:pPr>
            <w:r w:rsidRPr="00360687">
              <w:rPr>
                <w:color w:val="0070C0"/>
              </w:rPr>
              <w:t>Размер обеспечения исполнения договора (на все обязательства по договору) (за исключением закупок, участниками которых могут быть только субъекты малого и среднего предпринимательства (далее - МСП)</w:t>
            </w:r>
          </w:p>
        </w:tc>
        <w:tc>
          <w:tcPr>
            <w:tcW w:w="989" w:type="pct"/>
            <w:shd w:val="clear" w:color="auto" w:fill="auto"/>
          </w:tcPr>
          <w:p w:rsidR="00AC7A6B" w:rsidRPr="00360687" w:rsidRDefault="00AC7A6B" w:rsidP="00AC7A6B">
            <w:pPr>
              <w:jc w:val="center"/>
              <w:rPr>
                <w:color w:val="0070C0"/>
              </w:rPr>
            </w:pPr>
            <w:r w:rsidRPr="00360687">
              <w:rPr>
                <w:color w:val="0070C0"/>
              </w:rPr>
              <w:t>Размер обеспечения исполнения договора при проведении закупки, участниками которой могут быть только субъекты МСП</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1</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5% (пять) от начальной (максимальной) цены договора (по решению закупочной комиссии при формировании извещения о закупке и/или документации о закупки размер обеспечения может быть увеличен до 30% (тридцати)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3% (три) от начальной (максимальной) цены договора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2</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3</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1483" w:type="pct"/>
            <w:shd w:val="clear" w:color="auto" w:fill="auto"/>
          </w:tcPr>
          <w:p w:rsidR="00AC7A6B" w:rsidRPr="00360687" w:rsidRDefault="00AC7A6B" w:rsidP="00AC7A6B">
            <w:pPr>
              <w:rPr>
                <w:color w:val="0070C0"/>
              </w:rPr>
            </w:pPr>
            <w:r w:rsidRPr="00360687">
              <w:rPr>
                <w:color w:val="0070C0"/>
              </w:rPr>
              <w:t xml:space="preserve">обеспечение исполнения договора в размере аванса, но не менее 5% (пяти) от </w:t>
            </w:r>
            <w:r w:rsidRPr="00360687">
              <w:rPr>
                <w:color w:val="0070C0"/>
              </w:rPr>
              <w:lastRenderedPageBreak/>
              <w:t>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lastRenderedPageBreak/>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4</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5</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увеличенное от первоначально установленного обеспечения исполнения договора в 1,5 (полтора) раза, но не менее размера аванса</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6</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1483" w:type="pct"/>
            <w:shd w:val="clear" w:color="auto" w:fill="auto"/>
          </w:tcPr>
          <w:p w:rsidR="00AC7A6B" w:rsidRPr="00360687" w:rsidRDefault="00AC7A6B" w:rsidP="00AC7A6B">
            <w:pPr>
              <w:rPr>
                <w:color w:val="0070C0"/>
              </w:rPr>
            </w:pPr>
            <w:r w:rsidRPr="00360687">
              <w:rPr>
                <w:color w:val="0070C0"/>
              </w:rPr>
              <w:t xml:space="preserve">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 </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bl>
    <w:p w:rsidR="00AC7A6B" w:rsidRPr="00360687" w:rsidRDefault="00AC7A6B" w:rsidP="00AC7A6B">
      <w:pPr>
        <w:pStyle w:val="32"/>
        <w:widowControl w:val="0"/>
        <w:numPr>
          <w:ilvl w:val="2"/>
          <w:numId w:val="1"/>
        </w:numPr>
        <w:tabs>
          <w:tab w:val="num" w:pos="312"/>
        </w:tabs>
        <w:spacing w:after="0"/>
        <w:ind w:left="142"/>
        <w:rPr>
          <w:rFonts w:ascii="Times New Roman" w:hAnsi="Times New Roman" w:cs="Times New Roman"/>
          <w:b w:val="0"/>
          <w:color w:val="0070C0"/>
        </w:rPr>
      </w:pPr>
      <w:r w:rsidRPr="00360687">
        <w:rPr>
          <w:rFonts w:ascii="Times New Roman" w:hAnsi="Times New Roman" w:cs="Times New Roman"/>
          <w:b w:val="0"/>
          <w:color w:val="0070C0"/>
        </w:rPr>
        <w:t xml:space="preserve"> Факт наступления у Победителя запроса предложений, заявившего аномально низкую цену, обязательств по предоставлению обеспечения отражается в Протоколе определения победителя запроса предложений.</w:t>
      </w:r>
    </w:p>
    <w:p w:rsidR="00AC7A6B" w:rsidRPr="00F0298B" w:rsidRDefault="00AC7A6B" w:rsidP="00AC7A6B">
      <w:pPr>
        <w:pStyle w:val="32"/>
        <w:keepNext w:val="0"/>
        <w:widowControl w:val="0"/>
        <w:numPr>
          <w:ilvl w:val="2"/>
          <w:numId w:val="1"/>
        </w:numPr>
        <w:spacing w:before="0" w:after="0"/>
        <w:ind w:left="0" w:firstLine="567"/>
        <w:rPr>
          <w:rFonts w:ascii="Times New Roman" w:hAnsi="Times New Roman" w:cs="Times New Roman"/>
          <w:b w:val="0"/>
        </w:rPr>
      </w:pPr>
      <w:r w:rsidRPr="00360687">
        <w:rPr>
          <w:rFonts w:ascii="Times New Roman" w:hAnsi="Times New Roman" w:cs="Times New Roman"/>
          <w:b w:val="0"/>
          <w:color w:val="0070C0"/>
        </w:rPr>
        <w:t xml:space="preserve"> Требования к видам и формам обеспе</w:t>
      </w:r>
      <w:r>
        <w:rPr>
          <w:rFonts w:ascii="Times New Roman" w:hAnsi="Times New Roman" w:cs="Times New Roman"/>
          <w:b w:val="0"/>
          <w:color w:val="0070C0"/>
        </w:rPr>
        <w:t>чения указаны в разделе 6.2</w:t>
      </w:r>
      <w:r w:rsidRPr="00360687">
        <w:rPr>
          <w:rFonts w:ascii="Times New Roman" w:hAnsi="Times New Roman" w:cs="Times New Roman"/>
          <w:b w:val="0"/>
          <w:color w:val="0070C0"/>
        </w:rPr>
        <w:t>. настоящей закупочной документации.</w:t>
      </w:r>
    </w:p>
    <w:p w:rsidR="00AC7A6B" w:rsidRPr="00AC7A6B" w:rsidRDefault="00AC7A6B" w:rsidP="00AC7A6B"/>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1" w:name="_Toc1555241"/>
      <w:r w:rsidRPr="00C70643">
        <w:rPr>
          <w:sz w:val="24"/>
          <w:szCs w:val="24"/>
        </w:rPr>
        <w:t xml:space="preserve">ПОДАЧА ЗАЯВОК НА УЧАСТИЕ В </w:t>
      </w:r>
      <w:bookmarkEnd w:id="85"/>
      <w:bookmarkEnd w:id="86"/>
      <w:r w:rsidR="001D0AB5">
        <w:rPr>
          <w:sz w:val="24"/>
          <w:szCs w:val="24"/>
        </w:rPr>
        <w:t>ЗАКУПКЕ</w:t>
      </w:r>
      <w:bookmarkEnd w:id="91"/>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2" w:name="_Ref166249895"/>
      <w:bookmarkStart w:id="93" w:name="_Toc387652318"/>
      <w:bookmarkStart w:id="94" w:name="_Toc1555242"/>
      <w:r w:rsidRPr="00C70643">
        <w:rPr>
          <w:sz w:val="24"/>
          <w:szCs w:val="24"/>
        </w:rPr>
        <w:t xml:space="preserve">Порядок, место, дата начала и дата окончания срока подачи заявок на участие в </w:t>
      </w:r>
      <w:bookmarkEnd w:id="92"/>
      <w:bookmarkEnd w:id="93"/>
      <w:r w:rsidR="000D72A7">
        <w:rPr>
          <w:sz w:val="24"/>
          <w:szCs w:val="24"/>
        </w:rPr>
        <w:t>закупке</w:t>
      </w:r>
      <w:bookmarkEnd w:id="94"/>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5" w:name="_Ref119429670"/>
      <w:bookmarkStart w:id="96" w:name="_Toc123405476"/>
      <w:bookmarkStart w:id="97" w:name="_Toc387652319"/>
      <w:bookmarkStart w:id="98" w:name="_Toc1555243"/>
      <w:r w:rsidRPr="00C70643">
        <w:rPr>
          <w:sz w:val="24"/>
          <w:szCs w:val="24"/>
        </w:rPr>
        <w:lastRenderedPageBreak/>
        <w:t xml:space="preserve">Изменения </w:t>
      </w:r>
      <w:r w:rsidR="00E74D29">
        <w:rPr>
          <w:sz w:val="24"/>
          <w:szCs w:val="24"/>
        </w:rPr>
        <w:t xml:space="preserve">и отзыв </w:t>
      </w:r>
      <w:r w:rsidRPr="00C70643">
        <w:rPr>
          <w:sz w:val="24"/>
          <w:szCs w:val="24"/>
        </w:rPr>
        <w:t xml:space="preserve">заявок на участие в </w:t>
      </w:r>
      <w:bookmarkEnd w:id="95"/>
      <w:bookmarkEnd w:id="96"/>
      <w:bookmarkEnd w:id="97"/>
      <w:r w:rsidR="000D72A7">
        <w:rPr>
          <w:sz w:val="24"/>
          <w:szCs w:val="24"/>
        </w:rPr>
        <w:t>закупке</w:t>
      </w:r>
      <w:bookmarkEnd w:id="98"/>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99" w:name="_Toc1555244"/>
      <w:bookmarkStart w:id="100" w:name="_Ref119430360"/>
      <w:bookmarkStart w:id="101"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99"/>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2" w:name="_Toc1555245"/>
      <w:bookmarkStart w:id="103" w:name="_Ref125827199"/>
      <w:bookmarkStart w:id="104" w:name="_Toc518119388"/>
      <w:bookmarkEnd w:id="100"/>
      <w:bookmarkEnd w:id="101"/>
      <w:r w:rsidRPr="0086183E">
        <w:rPr>
          <w:sz w:val="24"/>
          <w:szCs w:val="24"/>
        </w:rPr>
        <w:t>Закупочная комиссия</w:t>
      </w:r>
      <w:bookmarkEnd w:id="102"/>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Pr="0075622B" w:rsidRDefault="00BA3EA2" w:rsidP="0086183E">
      <w:pPr>
        <w:pStyle w:val="21"/>
        <w:keepNext w:val="0"/>
        <w:numPr>
          <w:ilvl w:val="1"/>
          <w:numId w:val="1"/>
        </w:numPr>
        <w:spacing w:after="0"/>
        <w:ind w:left="0" w:firstLine="567"/>
        <w:jc w:val="both"/>
        <w:rPr>
          <w:sz w:val="24"/>
          <w:szCs w:val="24"/>
        </w:rPr>
      </w:pPr>
      <w:bookmarkStart w:id="105" w:name="_Toc1555246"/>
      <w:r w:rsidRPr="0075622B">
        <w:rPr>
          <w:sz w:val="24"/>
          <w:szCs w:val="24"/>
        </w:rPr>
        <w:t>Вскрытие заявок</w:t>
      </w:r>
      <w:bookmarkEnd w:id="105"/>
    </w:p>
    <w:p w:rsidR="00F27EB9" w:rsidRPr="0075622B"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06" w:name="_Ref535416033"/>
      <w:r w:rsidRPr="0075622B">
        <w:rPr>
          <w:rFonts w:ascii="Times New Roman" w:hAnsi="Times New Roman" w:cs="Times New Roman"/>
          <w:b w:val="0"/>
          <w:bCs w:val="0"/>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06"/>
      <w:r w:rsidR="0075622B" w:rsidRPr="0075622B">
        <w:rPr>
          <w:rFonts w:ascii="Times New Roman" w:hAnsi="Times New Roman" w:cs="Times New Roman"/>
          <w:b w:val="0"/>
          <w:bCs w:val="0"/>
        </w:rPr>
        <w:t>.</w:t>
      </w:r>
    </w:p>
    <w:p w:rsidR="0086183E" w:rsidRPr="00A00292" w:rsidRDefault="00A136BA" w:rsidP="0086183E">
      <w:pPr>
        <w:pStyle w:val="21"/>
        <w:keepNext w:val="0"/>
        <w:numPr>
          <w:ilvl w:val="1"/>
          <w:numId w:val="1"/>
        </w:numPr>
        <w:spacing w:after="0"/>
        <w:ind w:left="0" w:firstLine="567"/>
        <w:jc w:val="both"/>
        <w:rPr>
          <w:sz w:val="24"/>
          <w:szCs w:val="24"/>
        </w:rPr>
      </w:pPr>
      <w:bookmarkStart w:id="107" w:name="_Toc1555248"/>
      <w:r w:rsidRPr="00A00292">
        <w:rPr>
          <w:sz w:val="24"/>
          <w:szCs w:val="24"/>
        </w:rPr>
        <w:t>Переторжка</w:t>
      </w:r>
      <w:bookmarkEnd w:id="107"/>
    </w:p>
    <w:p w:rsidR="00D36100" w:rsidRPr="003A774D" w:rsidRDefault="00F87F55" w:rsidP="008C3BDF">
      <w:pPr>
        <w:pStyle w:val="32"/>
        <w:keepNext w:val="0"/>
        <w:numPr>
          <w:ilvl w:val="2"/>
          <w:numId w:val="1"/>
        </w:numPr>
        <w:spacing w:before="0" w:after="0"/>
        <w:ind w:left="0" w:firstLine="567"/>
        <w:rPr>
          <w:rFonts w:ascii="Times New Roman" w:hAnsi="Times New Roman" w:cs="Times New Roman"/>
          <w:bCs w:val="0"/>
          <w:color w:val="0000FF"/>
        </w:rPr>
      </w:pPr>
      <w:r w:rsidRPr="003A774D">
        <w:rPr>
          <w:rFonts w:ascii="Times New Roman" w:hAnsi="Times New Roman" w:cs="Times New Roman"/>
          <w:bCs w:val="0"/>
          <w:color w:val="0000FF"/>
        </w:rPr>
        <w:t xml:space="preserve">Переторжка не предусмотрена в соответствии с требованиями п.8.1.5.2 о) </w:t>
      </w:r>
      <w:r w:rsidRPr="003A774D">
        <w:rPr>
          <w:rFonts w:ascii="Times New Roman" w:hAnsi="Times New Roman" w:cs="Times New Roman"/>
          <w:color w:val="0000FF"/>
        </w:rPr>
        <w:t>«Единого стандарта закупок ПАО «Россети» (Положение о закупке).</w:t>
      </w:r>
    </w:p>
    <w:p w:rsidR="00F27EB9" w:rsidRPr="00F27EB9" w:rsidRDefault="00F27EB9" w:rsidP="00F27EB9">
      <w:pPr>
        <w:pStyle w:val="21"/>
        <w:keepNext w:val="0"/>
        <w:numPr>
          <w:ilvl w:val="1"/>
          <w:numId w:val="1"/>
        </w:numPr>
        <w:spacing w:after="0"/>
        <w:ind w:left="0" w:firstLine="567"/>
        <w:jc w:val="both"/>
        <w:rPr>
          <w:sz w:val="24"/>
          <w:szCs w:val="24"/>
        </w:rPr>
      </w:pPr>
      <w:bookmarkStart w:id="108" w:name="_Toc1555249"/>
      <w:r w:rsidRPr="00F27EB9">
        <w:rPr>
          <w:sz w:val="24"/>
          <w:szCs w:val="24"/>
        </w:rPr>
        <w:t>Подведение итогов</w:t>
      </w:r>
      <w:bookmarkEnd w:id="108"/>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9D013B" w:rsidRPr="009D013B" w:rsidRDefault="00017139" w:rsidP="009D013B">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9D013B" w:rsidRPr="003D28FF" w:rsidRDefault="009D013B" w:rsidP="009D013B">
      <w:pPr>
        <w:numPr>
          <w:ilvl w:val="2"/>
          <w:numId w:val="1"/>
        </w:numPr>
        <w:tabs>
          <w:tab w:val="clear" w:pos="880"/>
          <w:tab w:val="num" w:pos="738"/>
        </w:tabs>
        <w:ind w:left="568"/>
      </w:pPr>
      <w:r w:rsidRPr="003D28FF">
        <w:t>Закупочная комиссия отклоняет заявку участника в случаях, если:</w:t>
      </w:r>
    </w:p>
    <w:p w:rsidR="009D013B" w:rsidRPr="003D28FF" w:rsidRDefault="009D013B" w:rsidP="009D013B">
      <w:pPr>
        <w:numPr>
          <w:ilvl w:val="0"/>
          <w:numId w:val="17"/>
        </w:numPr>
        <w:ind w:left="0" w:firstLine="792"/>
      </w:pPr>
      <w:r w:rsidRPr="003D28FF">
        <w:t>участник не соответствует требованиям к участнику закупки, установленным документацией о закупке;</w:t>
      </w:r>
    </w:p>
    <w:p w:rsidR="009D013B" w:rsidRPr="003D28FF" w:rsidRDefault="009D013B" w:rsidP="009D013B">
      <w:pPr>
        <w:numPr>
          <w:ilvl w:val="0"/>
          <w:numId w:val="17"/>
        </w:numPr>
        <w:tabs>
          <w:tab w:val="num" w:pos="0"/>
        </w:tabs>
        <w:ind w:left="0" w:firstLine="792"/>
      </w:pPr>
      <w:r w:rsidRPr="003D28FF">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9D013B" w:rsidRPr="003D28FF" w:rsidRDefault="009D013B" w:rsidP="009D013B">
      <w:pPr>
        <w:numPr>
          <w:ilvl w:val="0"/>
          <w:numId w:val="17"/>
        </w:numPr>
        <w:tabs>
          <w:tab w:val="num" w:pos="0"/>
        </w:tabs>
        <w:ind w:left="0" w:firstLine="792"/>
      </w:pPr>
      <w:r w:rsidRPr="003D28FF">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p>
    <w:p w:rsidR="009D013B" w:rsidRPr="009D013B" w:rsidRDefault="009D013B" w:rsidP="009D013B">
      <w:pPr>
        <w:pStyle w:val="afffff4"/>
        <w:numPr>
          <w:ilvl w:val="2"/>
          <w:numId w:val="1"/>
        </w:numPr>
        <w:ind w:left="0" w:firstLine="567"/>
        <w:jc w:val="both"/>
      </w:pPr>
      <w:r w:rsidRPr="009D013B">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9D013B" w:rsidRPr="009D013B" w:rsidRDefault="009D013B" w:rsidP="00AC557E">
      <w:pPr>
        <w:pStyle w:val="32"/>
        <w:keepNext w:val="0"/>
        <w:numPr>
          <w:ilvl w:val="2"/>
          <w:numId w:val="1"/>
        </w:numPr>
        <w:spacing w:before="0" w:after="0"/>
        <w:ind w:left="0" w:firstLine="567"/>
        <w:rPr>
          <w:rFonts w:ascii="Times New Roman" w:hAnsi="Times New Roman" w:cs="Times New Roman"/>
          <w:b w:val="0"/>
        </w:rPr>
      </w:pPr>
      <w:r w:rsidRPr="009D013B">
        <w:rPr>
          <w:rFonts w:ascii="Times New Roman" w:hAnsi="Times New Roman" w:cs="Times New Roman"/>
          <w:b w:val="0"/>
          <w:bCs w:val="0"/>
        </w:rPr>
        <w:t xml:space="preserve">       </w:t>
      </w:r>
      <w:r w:rsidRPr="003D28F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D36100" w:rsidRPr="00AC557E" w:rsidRDefault="009D013B" w:rsidP="00AC557E">
      <w:pPr>
        <w:pStyle w:val="32"/>
        <w:keepNext w:val="0"/>
        <w:numPr>
          <w:ilvl w:val="2"/>
          <w:numId w:val="1"/>
        </w:numPr>
        <w:spacing w:before="0" w:after="0"/>
        <w:ind w:left="0" w:firstLine="567"/>
        <w:rPr>
          <w:rFonts w:ascii="Times New Roman" w:hAnsi="Times New Roman" w:cs="Times New Roman"/>
          <w:b w:val="0"/>
        </w:rPr>
      </w:pPr>
      <w:r w:rsidRPr="009D013B">
        <w:rPr>
          <w:rFonts w:ascii="Times New Roman" w:hAnsi="Times New Roman" w:cs="Times New Roman"/>
          <w:b w:val="0"/>
          <w:bCs w:val="0"/>
        </w:rPr>
        <w:lastRenderedPageBreak/>
        <w:t xml:space="preserve">  </w:t>
      </w:r>
      <w:r w:rsidR="00D36100"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9D013B">
        <w:rPr>
          <w:rFonts w:ascii="Times New Roman" w:hAnsi="Times New Roman" w:cs="Times New Roman"/>
          <w:b w:val="0"/>
          <w:bCs w:val="0"/>
        </w:rPr>
        <w:t xml:space="preserve"> </w:t>
      </w:r>
      <w:r w:rsidR="00D36100"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00D36100"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09" w:name="_Toc1555250"/>
      <w:r w:rsidRPr="0086183E">
        <w:rPr>
          <w:sz w:val="24"/>
          <w:szCs w:val="24"/>
        </w:rPr>
        <w:t>Признание закупки несостоявшейся</w:t>
      </w:r>
      <w:bookmarkEnd w:id="10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0" w:name="_Toc1555251"/>
      <w:r w:rsidRPr="008A58B0">
        <w:rPr>
          <w:sz w:val="24"/>
          <w:szCs w:val="24"/>
        </w:rPr>
        <w:t>Рассмотрение жалоб</w:t>
      </w:r>
      <w:r>
        <w:rPr>
          <w:sz w:val="24"/>
          <w:szCs w:val="24"/>
        </w:rPr>
        <w:t xml:space="preserve"> и обращений участников закупки</w:t>
      </w:r>
      <w:bookmarkEnd w:id="110"/>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Pr="00C138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 xml:space="preserve">причин отклонения заявки такого участника. Заказчик обязан ответить на такой </w:t>
      </w:r>
      <w:r w:rsidR="00A52BE4" w:rsidRPr="00C13884">
        <w:rPr>
          <w:rFonts w:ascii="Times New Roman" w:hAnsi="Times New Roman" w:cs="Times New Roman"/>
          <w:b w:val="0"/>
          <w:bCs w:val="0"/>
        </w:rPr>
        <w:t>запрос в срок не позднее 10 (десяти) рабочих дней с момента получения такого запроса.</w:t>
      </w:r>
    </w:p>
    <w:p w:rsidR="00876FF2" w:rsidRPr="00C13884" w:rsidRDefault="00876FF2" w:rsidP="00876FF2">
      <w:pPr>
        <w:pStyle w:val="21"/>
        <w:keepNext w:val="0"/>
        <w:numPr>
          <w:ilvl w:val="1"/>
          <w:numId w:val="1"/>
        </w:numPr>
        <w:spacing w:after="0"/>
        <w:ind w:left="0" w:firstLine="567"/>
        <w:jc w:val="both"/>
        <w:rPr>
          <w:sz w:val="24"/>
          <w:szCs w:val="24"/>
        </w:rPr>
      </w:pPr>
      <w:bookmarkStart w:id="111" w:name="_Toc1555252"/>
      <w:r w:rsidRPr="00C13884">
        <w:rPr>
          <w:sz w:val="24"/>
          <w:szCs w:val="24"/>
        </w:rPr>
        <w:t>Проведение преддоговорных переговоров</w:t>
      </w:r>
      <w:bookmarkEnd w:id="111"/>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2" w:name="Par110"/>
      <w:bookmarkStart w:id="113" w:name="Par144"/>
      <w:bookmarkStart w:id="114" w:name="_Toc123405485"/>
      <w:bookmarkStart w:id="115" w:name="_Toc166101211"/>
      <w:bookmarkStart w:id="116" w:name="_Toc1555253"/>
      <w:bookmarkEnd w:id="103"/>
      <w:bookmarkEnd w:id="104"/>
      <w:bookmarkEnd w:id="112"/>
      <w:bookmarkEnd w:id="113"/>
      <w:r w:rsidRPr="00B04F87">
        <w:rPr>
          <w:sz w:val="24"/>
          <w:szCs w:val="24"/>
        </w:rPr>
        <w:t xml:space="preserve">ЗАКЛЮЧЕНИЕ, ИЗМЕНЕНИЕ И РАСТОРЖЕНИЕ </w:t>
      </w:r>
      <w:r w:rsidR="007633E7" w:rsidRPr="00B04F87">
        <w:rPr>
          <w:sz w:val="24"/>
          <w:szCs w:val="24"/>
        </w:rPr>
        <w:t>ДОГОВОРА</w:t>
      </w:r>
      <w:bookmarkEnd w:id="114"/>
      <w:bookmarkEnd w:id="115"/>
      <w:bookmarkEnd w:id="116"/>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17" w:name="_Toc131309087"/>
      <w:bookmarkStart w:id="118" w:name="_Toc1555254"/>
      <w:bookmarkStart w:id="119" w:name="_Ref130891676"/>
      <w:r w:rsidRPr="001F5C18">
        <w:rPr>
          <w:sz w:val="24"/>
          <w:szCs w:val="24"/>
        </w:rPr>
        <w:t>Срок и порядок заключения договора</w:t>
      </w:r>
      <w:bookmarkEnd w:id="117"/>
      <w:bookmarkEnd w:id="118"/>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10 (десяти) дней с момента с даты размещения в ЕИС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0" w:name="_Toc373399298"/>
      <w:bookmarkStart w:id="121" w:name="_Toc376160927"/>
      <w:bookmarkStart w:id="122" w:name="_Toc1555255"/>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0"/>
      <w:bookmarkEnd w:id="121"/>
      <w:bookmarkEnd w:id="122"/>
    </w:p>
    <w:p w:rsidR="007E7EB1" w:rsidRDefault="007E7EB1" w:rsidP="007E7EB1">
      <w:pPr>
        <w:widowControl w:val="0"/>
        <w:numPr>
          <w:ilvl w:val="2"/>
          <w:numId w:val="1"/>
        </w:numPr>
        <w:tabs>
          <w:tab w:val="clear" w:pos="880"/>
          <w:tab w:val="num" w:pos="738"/>
        </w:tabs>
        <w:adjustRightInd w:val="0"/>
        <w:spacing w:after="120"/>
        <w:ind w:left="0" w:firstLine="567"/>
        <w:textAlignment w:val="baseline"/>
        <w:rPr>
          <w:rStyle w:val="afffffa"/>
          <w:b/>
          <w:i w:val="0"/>
          <w:color w:val="0070C0"/>
        </w:rPr>
      </w:pPr>
      <w:bookmarkStart w:id="123" w:name="_Toc373343356"/>
      <w:bookmarkStart w:id="124" w:name="_Toc373343841"/>
      <w:r w:rsidRPr="00CD17BB">
        <w:rPr>
          <w:rStyle w:val="afffffa"/>
          <w:b/>
          <w:i w:val="0"/>
          <w:color w:val="0070C0"/>
        </w:rPr>
        <w:t xml:space="preserve">Заказчик вправе потребовать от Участника, признанного победителем </w:t>
      </w:r>
      <w:r w:rsidRPr="00CD17BB">
        <w:rPr>
          <w:color w:val="0070C0"/>
        </w:rPr>
        <w:t>запроса предложений</w:t>
      </w:r>
      <w:r w:rsidRPr="00CD17BB">
        <w:rPr>
          <w:rStyle w:val="afffffa"/>
          <w:b/>
          <w:i w:val="0"/>
          <w:color w:val="0070C0"/>
        </w:rPr>
        <w:t xml:space="preserve">, представить финансовое обеспечение исполнение обязательств по Договору в виде </w:t>
      </w:r>
      <w:r w:rsidRPr="00CD17BB">
        <w:rPr>
          <w:color w:val="0070C0"/>
        </w:rPr>
        <w:t xml:space="preserve">внесения денежных средств на счет Заказчика или </w:t>
      </w:r>
      <w:r w:rsidRPr="00CD17BB">
        <w:rPr>
          <w:rStyle w:val="afffffa"/>
          <w:b/>
          <w:i w:val="0"/>
          <w:color w:val="0070C0"/>
        </w:rPr>
        <w:t>Банковской гарантии</w:t>
      </w:r>
      <w:r w:rsidRPr="00CD17BB">
        <w:rPr>
          <w:color w:val="0070C0"/>
        </w:rPr>
        <w:t xml:space="preserve"> (по выбору</w:t>
      </w:r>
      <w:r w:rsidRPr="003A280E">
        <w:rPr>
          <w:color w:val="0070C0"/>
        </w:rPr>
        <w:t xml:space="preserve"> победителя запроса предложений) на сумму, указанную</w:t>
      </w:r>
      <w:r w:rsidRPr="003A280E">
        <w:rPr>
          <w:bCs/>
          <w:color w:val="0070C0"/>
        </w:rPr>
        <w:t xml:space="preserve"> в проекте договора</w:t>
      </w:r>
      <w:r w:rsidRPr="003A280E">
        <w:rPr>
          <w:color w:val="0070C0"/>
        </w:rPr>
        <w:t>/размера аванса (если договором предусмотрена выплата аванса)</w:t>
      </w:r>
      <w:r w:rsidRPr="003A280E">
        <w:rPr>
          <w:b/>
          <w:color w:val="0070C0"/>
        </w:rPr>
        <w:t xml:space="preserve"> </w:t>
      </w:r>
      <w:r w:rsidRPr="003A280E">
        <w:rPr>
          <w:color w:val="0070C0"/>
        </w:rPr>
        <w:t>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w:t>
      </w:r>
      <w:r w:rsidRPr="003A280E">
        <w:rPr>
          <w:bCs/>
          <w:color w:val="0070C0"/>
        </w:rPr>
        <w:t>, а такой Участник признается уклонившимся от заключения договора.</w:t>
      </w:r>
    </w:p>
    <w:p w:rsidR="007E7EB1" w:rsidRDefault="007E7EB1" w:rsidP="007E7EB1">
      <w:pPr>
        <w:widowControl w:val="0"/>
        <w:numPr>
          <w:ilvl w:val="2"/>
          <w:numId w:val="1"/>
        </w:numPr>
        <w:tabs>
          <w:tab w:val="clear" w:pos="880"/>
          <w:tab w:val="num" w:pos="738"/>
        </w:tabs>
        <w:adjustRightInd w:val="0"/>
        <w:spacing w:after="120"/>
        <w:ind w:left="0" w:firstLine="567"/>
        <w:textAlignment w:val="baseline"/>
        <w:rPr>
          <w:b/>
          <w:color w:val="0070C0"/>
          <w:shd w:val="clear" w:color="auto" w:fill="FFFF99"/>
        </w:rPr>
      </w:pPr>
      <w:r w:rsidRPr="00CD17BB">
        <w:rPr>
          <w:bCs/>
          <w:color w:val="0070C0"/>
          <w:szCs w:val="20"/>
        </w:rPr>
        <w:t xml:space="preserve">Факт намерения истребования Заказчиком такого обеспечения исполнения договора, </w:t>
      </w:r>
      <w:r w:rsidRPr="00CD17BB">
        <w:rPr>
          <w:bCs/>
          <w:color w:val="0070C0"/>
          <w:szCs w:val="20"/>
        </w:rPr>
        <w:lastRenderedPageBreak/>
        <w:t>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 Если в проекте договора отсутствуют сведения об обеспечении исполнения договора, это означает, что Заказчик не намерен воспользоваться правом, указанным в пункте 6.2.1, однако данный факт не ограничивает заказчика воспользоваться правом потребовать</w:t>
      </w:r>
      <w:r w:rsidRPr="00CD17BB">
        <w:rPr>
          <w:bCs/>
          <w:color w:val="0070C0"/>
        </w:rPr>
        <w:t xml:space="preserve"> от Участника, признанного победителем </w:t>
      </w:r>
      <w:r w:rsidRPr="00CD17BB">
        <w:rPr>
          <w:color w:val="0070C0"/>
        </w:rPr>
        <w:t>запроса предложений</w:t>
      </w:r>
      <w:r w:rsidRPr="00CD17BB">
        <w:rPr>
          <w:bCs/>
          <w:color w:val="0070C0"/>
        </w:rPr>
        <w:t>, представить финансовое обеспечение исполнение обязательств по Договору</w:t>
      </w:r>
      <w:r w:rsidRPr="00CD17BB">
        <w:rPr>
          <w:bCs/>
          <w:color w:val="0070C0"/>
          <w:szCs w:val="20"/>
        </w:rPr>
        <w:t xml:space="preserve"> в случае, если </w:t>
      </w:r>
      <w:r w:rsidRPr="00CD17BB">
        <w:rPr>
          <w:color w:val="0070C0"/>
        </w:rPr>
        <w:t>победителем запроса предложений был признан участник, подавший заявку с существенно заниженной ценой.</w:t>
      </w:r>
      <w:r w:rsidRPr="00CD17BB">
        <w:rPr>
          <w:bCs/>
          <w:color w:val="0070C0"/>
          <w:szCs w:val="20"/>
        </w:rPr>
        <w:t xml:space="preserve"> В этом случае факт намерения истребования Заказчиком такого обеспечения исполнения договора отражается в протоколе определения победителя </w:t>
      </w:r>
      <w:r w:rsidRPr="00CD17BB">
        <w:rPr>
          <w:color w:val="0070C0"/>
          <w:szCs w:val="20"/>
        </w:rPr>
        <w:t>запроса предложений</w:t>
      </w:r>
      <w:r w:rsidRPr="00CD17BB">
        <w:rPr>
          <w:bCs/>
          <w:color w:val="0070C0"/>
          <w:szCs w:val="20"/>
        </w:rPr>
        <w:t>, размер обеспечения указан в разделе 3.</w:t>
      </w:r>
      <w:r>
        <w:rPr>
          <w:bCs/>
          <w:color w:val="0070C0"/>
          <w:szCs w:val="20"/>
        </w:rPr>
        <w:t>7.</w:t>
      </w:r>
      <w:r w:rsidRPr="00CD17BB">
        <w:rPr>
          <w:bCs/>
          <w:color w:val="0070C0"/>
          <w:szCs w:val="20"/>
        </w:rPr>
        <w:t xml:space="preserve"> настоящей документации, а упомянутый выше порядок будет регулироваться посредством протокола преддоговорных переговоров или изменений в проект договора и протоколом разногласий, в случае, если </w:t>
      </w:r>
      <w:r w:rsidRPr="00CD17BB">
        <w:rPr>
          <w:color w:val="0070C0"/>
        </w:rPr>
        <w:t>участниками закупки могут быть только субъекты малого и среднего предпринимательства</w:t>
      </w:r>
      <w:r w:rsidRPr="00CD17BB">
        <w:rPr>
          <w:bCs/>
          <w:color w:val="0070C0"/>
        </w:rPr>
        <w:t>.</w:t>
      </w:r>
    </w:p>
    <w:p w:rsidR="007E7EB1" w:rsidRPr="00CD17BB" w:rsidRDefault="007E7EB1" w:rsidP="007E7EB1">
      <w:pPr>
        <w:widowControl w:val="0"/>
        <w:numPr>
          <w:ilvl w:val="2"/>
          <w:numId w:val="1"/>
        </w:numPr>
        <w:tabs>
          <w:tab w:val="clear" w:pos="880"/>
          <w:tab w:val="num" w:pos="738"/>
        </w:tabs>
        <w:adjustRightInd w:val="0"/>
        <w:spacing w:after="120"/>
        <w:ind w:left="0" w:firstLine="567"/>
        <w:textAlignment w:val="baseline"/>
        <w:rPr>
          <w:b/>
          <w:color w:val="0070C0"/>
          <w:shd w:val="clear" w:color="auto" w:fill="FFFF99"/>
        </w:rPr>
      </w:pPr>
      <w:r w:rsidRPr="00CD17BB">
        <w:rPr>
          <w:bCs/>
          <w:color w:val="0070C0"/>
        </w:rPr>
        <w:t xml:space="preserve">Финансовое обеспечение по Договору имеющее форму </w:t>
      </w:r>
      <w:r w:rsidRPr="00CD17BB">
        <w:rPr>
          <w:color w:val="0070C0"/>
        </w:rPr>
        <w:t>Банковской</w:t>
      </w:r>
      <w:r w:rsidRPr="00CD17BB">
        <w:rPr>
          <w:bCs/>
          <w:color w:val="0070C0"/>
        </w:rPr>
        <w:t xml:space="preserve"> гарантии, составляется с учетом требований статей 368-379 Гражданского кодекса Российской Федерации и следующих условий:</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color w:val="0070C0"/>
        </w:rPr>
        <w:t>Банковская</w:t>
      </w:r>
      <w:r w:rsidRPr="00AD61FB">
        <w:rPr>
          <w:snapToGrid w:val="0"/>
          <w:color w:val="0070C0"/>
          <w:szCs w:val="24"/>
        </w:rPr>
        <w:t xml:space="preserve"> гарантия должна быть безотзывной.</w:t>
      </w:r>
    </w:p>
    <w:p w:rsidR="007E7EB1" w:rsidRPr="00AD61FB"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color w:val="0070C0"/>
          <w:szCs w:val="24"/>
        </w:rPr>
        <w:t xml:space="preserve">Сумма </w:t>
      </w:r>
      <w:r w:rsidRPr="00AD61FB">
        <w:rPr>
          <w:color w:val="0070C0"/>
        </w:rPr>
        <w:t>Банковской</w:t>
      </w:r>
      <w:r w:rsidRPr="00AD61FB">
        <w:rPr>
          <w:color w:val="0070C0"/>
          <w:szCs w:val="24"/>
        </w:rPr>
        <w:t xml:space="preserve"> гарантии должна быть выражена в российских рублях.</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B009D3">
        <w:rPr>
          <w:snapToGrid w:val="0"/>
          <w:color w:val="0070C0"/>
          <w:szCs w:val="24"/>
        </w:rPr>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snapToGrid w:val="0"/>
          <w:color w:val="0070C0"/>
          <w:szCs w:val="24"/>
        </w:rPr>
        <w:t xml:space="preserve">Бенефициаром в Банковской гарантии должен быть указан Заказчик, принципалом — Победитель </w:t>
      </w:r>
      <w:r>
        <w:rPr>
          <w:color w:val="0070C0"/>
          <w:szCs w:val="24"/>
          <w:lang w:eastAsia="ru-RU"/>
        </w:rPr>
        <w:t>запроса предложений</w:t>
      </w:r>
      <w:r w:rsidRPr="00AD61FB">
        <w:rPr>
          <w:snapToGrid w:val="0"/>
          <w:color w:val="0070C0"/>
          <w:szCs w:val="24"/>
        </w:rPr>
        <w:t>, гарантом — банк или иная кредитная организация (банковская гарантия), а также другая коммерческая организация, выдавшая гарантию.</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snapToGrid w:val="0"/>
          <w:color w:val="0070C0"/>
          <w:szCs w:val="24"/>
        </w:rPr>
        <w:t>Банковская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Банковской гарантии.</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snapToGrid w:val="0"/>
          <w:color w:val="0070C0"/>
          <w:szCs w:val="24"/>
        </w:rPr>
        <w:t>В Банковской гарантии должно быть предусмотрено безусловное право Бенефициара на истребование суммы банковской гарантии полностью или частично в случаях, связанных с неисполнением Договора, прямо указанных в тексте Договора.</w:t>
      </w:r>
    </w:p>
    <w:p w:rsidR="007E7EB1" w:rsidRPr="00D80DF8" w:rsidRDefault="007E7EB1" w:rsidP="007E7EB1">
      <w:pPr>
        <w:pStyle w:val="Aieoiaio"/>
        <w:widowControl w:val="0"/>
        <w:numPr>
          <w:ilvl w:val="3"/>
          <w:numId w:val="1"/>
        </w:numPr>
        <w:tabs>
          <w:tab w:val="clear" w:pos="1290"/>
          <w:tab w:val="num" w:pos="1857"/>
        </w:tabs>
        <w:suppressAutoHyphens w:val="0"/>
        <w:adjustRightInd w:val="0"/>
        <w:spacing w:after="120"/>
        <w:ind w:left="0" w:firstLine="426"/>
        <w:rPr>
          <w:snapToGrid w:val="0"/>
          <w:color w:val="0070C0"/>
          <w:szCs w:val="24"/>
        </w:rPr>
      </w:pPr>
      <w:r w:rsidRPr="00D80DF8">
        <w:rPr>
          <w:snapToGrid w:val="0"/>
          <w:color w:val="0070C0"/>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7E7EB1" w:rsidRPr="00D80DF8" w:rsidRDefault="007E7EB1" w:rsidP="007E7EB1">
      <w:pPr>
        <w:pStyle w:val="Aieoiaio"/>
        <w:widowControl w:val="0"/>
        <w:suppressAutoHyphens w:val="0"/>
        <w:adjustRightInd w:val="0"/>
        <w:spacing w:after="120"/>
        <w:ind w:hanging="142"/>
        <w:rPr>
          <w:snapToGrid w:val="0"/>
          <w:color w:val="0070C0"/>
          <w:szCs w:val="24"/>
        </w:rPr>
      </w:pPr>
      <w:r>
        <w:rPr>
          <w:snapToGrid w:val="0"/>
          <w:color w:val="0070C0"/>
          <w:szCs w:val="24"/>
        </w:rPr>
        <w:t xml:space="preserve">- </w:t>
      </w:r>
      <w:r w:rsidRPr="00D80DF8">
        <w:rPr>
          <w:snapToGrid w:val="0"/>
          <w:color w:val="0070C0"/>
          <w:szCs w:val="24"/>
        </w:rPr>
        <w:t>надлежащим образом оформленного требования бенефициара;</w:t>
      </w:r>
    </w:p>
    <w:p w:rsidR="007E7EB1" w:rsidRDefault="007E7EB1" w:rsidP="007E7EB1">
      <w:pPr>
        <w:pStyle w:val="Aieoiaio"/>
        <w:widowControl w:val="0"/>
        <w:suppressAutoHyphens w:val="0"/>
        <w:overflowPunct/>
        <w:autoSpaceDE/>
        <w:adjustRightInd w:val="0"/>
        <w:spacing w:after="120"/>
        <w:ind w:hanging="142"/>
        <w:rPr>
          <w:snapToGrid w:val="0"/>
          <w:color w:val="0070C0"/>
          <w:szCs w:val="24"/>
        </w:rPr>
      </w:pPr>
      <w:r>
        <w:rPr>
          <w:snapToGrid w:val="0"/>
          <w:color w:val="0070C0"/>
          <w:szCs w:val="24"/>
        </w:rPr>
        <w:t xml:space="preserve">- </w:t>
      </w:r>
      <w:r w:rsidRPr="00D80DF8">
        <w:rPr>
          <w:snapToGrid w:val="0"/>
          <w:color w:val="0070C0"/>
          <w:szCs w:val="24"/>
        </w:rPr>
        <w:t>документов, подтверждающих полномочия лица, подписавшего требование от имени бенефициара.</w:t>
      </w:r>
    </w:p>
    <w:p w:rsidR="007E7EB1" w:rsidRPr="00E54761" w:rsidRDefault="007E7EB1" w:rsidP="007E7EB1">
      <w:pPr>
        <w:pStyle w:val="Aieoiaio"/>
        <w:widowControl w:val="0"/>
        <w:numPr>
          <w:ilvl w:val="3"/>
          <w:numId w:val="1"/>
        </w:numPr>
        <w:tabs>
          <w:tab w:val="clear" w:pos="1290"/>
          <w:tab w:val="num" w:pos="1857"/>
        </w:tabs>
        <w:suppressAutoHyphens w:val="0"/>
        <w:autoSpaceDN w:val="0"/>
        <w:adjustRightInd w:val="0"/>
        <w:spacing w:after="120"/>
        <w:ind w:left="1857" w:hanging="1431"/>
        <w:rPr>
          <w:color w:val="0070C0"/>
          <w:szCs w:val="24"/>
        </w:rPr>
      </w:pPr>
      <w:r w:rsidRPr="00E54761">
        <w:rPr>
          <w:color w:val="0070C0"/>
          <w:szCs w:val="24"/>
        </w:rPr>
        <w:t>Банковская гарантия должна содержать:</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дату выдачи;</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xml:space="preserve">-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w:t>
      </w:r>
      <w:r w:rsidRPr="00E54761">
        <w:rPr>
          <w:color w:val="0070C0"/>
          <w:szCs w:val="24"/>
        </w:rPr>
        <w:lastRenderedPageBreak/>
        <w:t>предъявления требований по банковской гарантии;</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обязательства принципала, надлежащее исполнение которых обеспечивается банковской гарантией, в соответствии с условиями договора;</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срок действия банковской гарантии;</w:t>
      </w:r>
    </w:p>
    <w:p w:rsidR="007E7EB1" w:rsidRDefault="007E7EB1" w:rsidP="007E7EB1">
      <w:pPr>
        <w:pStyle w:val="Aieoiaio"/>
        <w:widowControl w:val="0"/>
        <w:suppressAutoHyphens w:val="0"/>
        <w:ind w:hanging="142"/>
        <w:rPr>
          <w:color w:val="0070C0"/>
          <w:szCs w:val="24"/>
        </w:rPr>
      </w:pPr>
      <w:r w:rsidRPr="00E54761">
        <w:rPr>
          <w:color w:val="0070C0"/>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7E7EB1" w:rsidRPr="00E54761" w:rsidRDefault="007E7EB1" w:rsidP="007E7EB1">
      <w:pPr>
        <w:pStyle w:val="Aieoiaio"/>
        <w:widowControl w:val="0"/>
        <w:suppressAutoHyphens w:val="0"/>
        <w:ind w:hanging="142"/>
        <w:rPr>
          <w:color w:val="0070C0"/>
          <w:szCs w:val="24"/>
        </w:rPr>
      </w:pPr>
      <w:r>
        <w:rPr>
          <w:color w:val="0070C0"/>
          <w:szCs w:val="24"/>
        </w:rPr>
        <w:t>-</w:t>
      </w:r>
      <w:r w:rsidRPr="00AD61FB">
        <w:rPr>
          <w:color w:val="0070C0"/>
          <w:szCs w:val="24"/>
        </w:rPr>
        <w:t xml:space="preserve"> </w:t>
      </w:r>
      <w:r w:rsidRPr="00E54761">
        <w:rPr>
          <w:color w:val="0070C0"/>
          <w:szCs w:val="24"/>
        </w:rPr>
        <w:t>обстоятельства, при наступлении которых должна быть выплачена сумма гарантии</w:t>
      </w:r>
      <w:r>
        <w:rPr>
          <w:color w:val="0070C0"/>
          <w:szCs w:val="24"/>
        </w:rPr>
        <w:t>.</w:t>
      </w:r>
    </w:p>
    <w:p w:rsidR="007E7EB1" w:rsidRPr="00AD61FB"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284"/>
        <w:rPr>
          <w:snapToGrid w:val="0"/>
          <w:color w:val="0070C0"/>
          <w:szCs w:val="24"/>
        </w:rPr>
      </w:pPr>
      <w:r w:rsidRPr="00AD61FB">
        <w:rPr>
          <w:color w:val="0070C0"/>
          <w:szCs w:val="24"/>
        </w:rPr>
        <w:t>Все платежи, осуществленные по Банковской гарантии, автоматически уменьшают сумму данной Гарантии.</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284"/>
        <w:rPr>
          <w:snapToGrid w:val="0"/>
          <w:color w:val="0070C0"/>
          <w:szCs w:val="24"/>
        </w:rPr>
      </w:pPr>
      <w:r w:rsidRPr="00AD61FB">
        <w:rPr>
          <w:snapToGrid w:val="0"/>
          <w:color w:val="0070C0"/>
          <w:szCs w:val="24"/>
        </w:rPr>
        <w:t>В Банковской гарантии не должно быть условий или требований, противоречащих вышеизложенному.</w:t>
      </w:r>
    </w:p>
    <w:p w:rsidR="007E7EB1" w:rsidRDefault="007E7EB1" w:rsidP="007E7EB1">
      <w:pPr>
        <w:pStyle w:val="Aieoiaio"/>
        <w:widowControl w:val="0"/>
        <w:numPr>
          <w:ilvl w:val="3"/>
          <w:numId w:val="1"/>
        </w:numPr>
        <w:tabs>
          <w:tab w:val="clear" w:pos="1290"/>
          <w:tab w:val="num" w:pos="1857"/>
        </w:tabs>
        <w:suppressAutoHyphens w:val="0"/>
        <w:adjustRightInd w:val="0"/>
        <w:spacing w:after="120"/>
        <w:ind w:left="0" w:firstLine="284"/>
        <w:rPr>
          <w:snapToGrid w:val="0"/>
          <w:color w:val="0070C0"/>
          <w:szCs w:val="24"/>
        </w:rPr>
      </w:pPr>
      <w:r w:rsidRPr="00F65BE0">
        <w:rPr>
          <w:snapToGrid w:val="0"/>
          <w:color w:val="0070C0"/>
          <w:szCs w:val="24"/>
        </w:rPr>
        <w:t>Банк, выдающий банковскую гарантию, должен отвечать всем нижеследующим требованиям:</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банк обладает действующей лицензией на банковскую деятельность, выданной Банком России;</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отсутствуют прецеденты неправомерного отказа банка в платеже по банковской гарантии по требованию Общества в течение последних 24 месяцев.</w:t>
      </w:r>
    </w:p>
    <w:p w:rsidR="007E7EB1" w:rsidRDefault="007E7EB1" w:rsidP="007E7EB1">
      <w:pPr>
        <w:pStyle w:val="Aieoiaio"/>
        <w:widowControl w:val="0"/>
        <w:suppressAutoHyphens w:val="0"/>
        <w:overflowPunct/>
        <w:autoSpaceDE/>
        <w:adjustRightInd w:val="0"/>
        <w:spacing w:after="120"/>
        <w:ind w:firstLine="0"/>
        <w:rPr>
          <w:snapToGrid w:val="0"/>
          <w:color w:val="0070C0"/>
          <w:szCs w:val="24"/>
        </w:rPr>
      </w:pPr>
      <w:r w:rsidRPr="00F65BE0">
        <w:rPr>
          <w:snapToGrid w:val="0"/>
          <w:color w:val="0070C0"/>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7E7EB1" w:rsidRDefault="007E7EB1" w:rsidP="007E7EB1">
      <w:pPr>
        <w:pStyle w:val="afffff4"/>
        <w:numPr>
          <w:ilvl w:val="2"/>
          <w:numId w:val="1"/>
        </w:numPr>
        <w:tabs>
          <w:tab w:val="clear" w:pos="880"/>
          <w:tab w:val="num" w:pos="738"/>
        </w:tabs>
        <w:ind w:left="0" w:firstLine="567"/>
        <w:jc w:val="both"/>
        <w:rPr>
          <w:bCs/>
          <w:snapToGrid w:val="0"/>
          <w:color w:val="0070C0"/>
          <w:lang w:eastAsia="ar-SA"/>
        </w:rPr>
      </w:pPr>
      <w:r w:rsidRPr="000D2FCD">
        <w:rPr>
          <w:bCs/>
          <w:snapToGrid w:val="0"/>
          <w:color w:val="0070C0"/>
          <w:lang w:eastAsia="ar-SA"/>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p>
    <w:p w:rsidR="007E7EB1" w:rsidRPr="000D2FCD" w:rsidRDefault="007E7EB1" w:rsidP="007E7EB1">
      <w:pPr>
        <w:pStyle w:val="afffff4"/>
        <w:numPr>
          <w:ilvl w:val="2"/>
          <w:numId w:val="1"/>
        </w:numPr>
        <w:tabs>
          <w:tab w:val="clear" w:pos="880"/>
          <w:tab w:val="num" w:pos="738"/>
        </w:tabs>
        <w:ind w:left="0" w:firstLine="567"/>
        <w:jc w:val="both"/>
        <w:rPr>
          <w:bCs/>
          <w:snapToGrid w:val="0"/>
          <w:color w:val="0000FF"/>
          <w:lang w:eastAsia="ar-SA"/>
        </w:rPr>
      </w:pPr>
      <w:r w:rsidRPr="000D2FCD">
        <w:rPr>
          <w:color w:val="0000FF"/>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7E7EB1" w:rsidRPr="000D2FCD" w:rsidRDefault="007E7EB1" w:rsidP="007E7EB1">
      <w:pPr>
        <w:tabs>
          <w:tab w:val="left" w:pos="0"/>
          <w:tab w:val="left" w:pos="960"/>
        </w:tabs>
        <w:autoSpaceDE w:val="0"/>
        <w:autoSpaceDN w:val="0"/>
        <w:adjustRightInd w:val="0"/>
        <w:spacing w:after="0"/>
        <w:ind w:firstLine="567"/>
        <w:rPr>
          <w:color w:val="0000FF"/>
        </w:rPr>
      </w:pPr>
      <w:r w:rsidRPr="000D2FCD">
        <w:rPr>
          <w:color w:val="0000FF"/>
        </w:rPr>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7E7EB1" w:rsidRPr="000D2FCD" w:rsidRDefault="007E7EB1" w:rsidP="007E7EB1">
      <w:pPr>
        <w:tabs>
          <w:tab w:val="left" w:pos="0"/>
          <w:tab w:val="left" w:pos="960"/>
        </w:tabs>
        <w:autoSpaceDE w:val="0"/>
        <w:autoSpaceDN w:val="0"/>
        <w:adjustRightInd w:val="0"/>
        <w:spacing w:after="0"/>
        <w:ind w:firstLine="567"/>
        <w:rPr>
          <w:color w:val="0000FF"/>
        </w:rPr>
      </w:pPr>
      <w:r w:rsidRPr="000D2FCD">
        <w:rPr>
          <w:color w:val="0000FF"/>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7E7EB1" w:rsidRPr="000D2FCD" w:rsidRDefault="007E7EB1" w:rsidP="007E7EB1">
      <w:pPr>
        <w:tabs>
          <w:tab w:val="left" w:pos="0"/>
          <w:tab w:val="left" w:pos="960"/>
        </w:tabs>
        <w:autoSpaceDE w:val="0"/>
        <w:autoSpaceDN w:val="0"/>
        <w:adjustRightInd w:val="0"/>
        <w:spacing w:after="0"/>
        <w:ind w:firstLine="567"/>
        <w:rPr>
          <w:color w:val="0000FF"/>
        </w:rPr>
      </w:pPr>
      <w:r w:rsidRPr="000D2FCD">
        <w:rPr>
          <w:color w:val="0000FF"/>
        </w:rPr>
        <w:t>в) принявших обязательство письменно извещать Заказчика в течение 3 рабочих дней со дня наступления следующих событий:</w:t>
      </w:r>
    </w:p>
    <w:p w:rsidR="007E7EB1" w:rsidRPr="000D2FCD" w:rsidRDefault="007E7EB1" w:rsidP="009F656C">
      <w:pPr>
        <w:numPr>
          <w:ilvl w:val="0"/>
          <w:numId w:val="44"/>
        </w:numPr>
        <w:tabs>
          <w:tab w:val="left" w:pos="0"/>
          <w:tab w:val="left" w:pos="845"/>
        </w:tabs>
        <w:autoSpaceDE w:val="0"/>
        <w:autoSpaceDN w:val="0"/>
        <w:adjustRightInd w:val="0"/>
        <w:spacing w:after="0"/>
        <w:ind w:firstLine="567"/>
        <w:rPr>
          <w:color w:val="0000FF"/>
        </w:rPr>
      </w:pPr>
      <w:r w:rsidRPr="000D2FCD">
        <w:rPr>
          <w:color w:val="0000FF"/>
        </w:rPr>
        <w:t xml:space="preserve">предъявление к Аффилированному лицу имущественных требований, </w:t>
      </w:r>
      <w:r w:rsidRPr="000D2FCD">
        <w:rPr>
          <w:color w:val="0000FF"/>
          <w:spacing w:val="-2"/>
        </w:rPr>
        <w:t>превышающих 10 процентов балансовой стоимости активов Аффилированного</w:t>
      </w:r>
      <w:r w:rsidRPr="000D2FCD">
        <w:rPr>
          <w:color w:val="0000FF"/>
        </w:rPr>
        <w:t xml:space="preserve"> лица со стороны третьих лиц;</w:t>
      </w:r>
    </w:p>
    <w:p w:rsidR="007E7EB1" w:rsidRPr="000D2FCD" w:rsidRDefault="007E7EB1" w:rsidP="009F656C">
      <w:pPr>
        <w:numPr>
          <w:ilvl w:val="0"/>
          <w:numId w:val="44"/>
        </w:numPr>
        <w:tabs>
          <w:tab w:val="left" w:pos="0"/>
          <w:tab w:val="left" w:pos="845"/>
        </w:tabs>
        <w:autoSpaceDE w:val="0"/>
        <w:autoSpaceDN w:val="0"/>
        <w:adjustRightInd w:val="0"/>
        <w:spacing w:after="0"/>
        <w:ind w:firstLine="567"/>
        <w:rPr>
          <w:color w:val="0000FF"/>
        </w:rPr>
      </w:pPr>
      <w:r w:rsidRPr="000D2FCD">
        <w:rPr>
          <w:color w:val="0000FF"/>
        </w:rPr>
        <w:t xml:space="preserve">возбуждение в отношении руководителя Аффилированного лица </w:t>
      </w:r>
      <w:r w:rsidRPr="000D2FCD">
        <w:rPr>
          <w:color w:val="0000FF"/>
          <w:spacing w:val="-2"/>
        </w:rPr>
        <w:t>уголовного дела в соответствии с уголовно-процессуальным законодательством</w:t>
      </w:r>
      <w:r w:rsidRPr="000D2FCD">
        <w:rPr>
          <w:color w:val="0000FF"/>
        </w:rPr>
        <w:t xml:space="preserve"> Российской Федерации;</w:t>
      </w:r>
    </w:p>
    <w:p w:rsidR="007E7EB1" w:rsidRPr="000D2FCD" w:rsidRDefault="007E7EB1" w:rsidP="009F656C">
      <w:pPr>
        <w:numPr>
          <w:ilvl w:val="0"/>
          <w:numId w:val="44"/>
        </w:numPr>
        <w:tabs>
          <w:tab w:val="left" w:pos="0"/>
          <w:tab w:val="left" w:pos="845"/>
        </w:tabs>
        <w:autoSpaceDE w:val="0"/>
        <w:autoSpaceDN w:val="0"/>
        <w:adjustRightInd w:val="0"/>
        <w:spacing w:after="0"/>
        <w:ind w:firstLine="567"/>
        <w:rPr>
          <w:color w:val="0000FF"/>
        </w:rPr>
      </w:pPr>
      <w:r w:rsidRPr="000D2FCD">
        <w:rPr>
          <w:color w:val="0000FF"/>
        </w:rPr>
        <w:t xml:space="preserve">изменение местонахождения, учредительных документов, органов </w:t>
      </w:r>
      <w:r w:rsidRPr="000D2FCD">
        <w:rPr>
          <w:color w:val="0000FF"/>
          <w:spacing w:val="-2"/>
        </w:rPr>
        <w:t>управления Аффилированного лица, банковских реквизитов Аффилированного</w:t>
      </w:r>
      <w:r w:rsidRPr="000D2FCD">
        <w:rPr>
          <w:color w:val="0000FF"/>
        </w:rPr>
        <w:t xml:space="preserve"> лица;</w:t>
      </w:r>
    </w:p>
    <w:p w:rsidR="007E7EB1" w:rsidRPr="000D2FCD" w:rsidRDefault="007E7EB1" w:rsidP="009F656C">
      <w:pPr>
        <w:numPr>
          <w:ilvl w:val="0"/>
          <w:numId w:val="44"/>
        </w:numPr>
        <w:tabs>
          <w:tab w:val="left" w:pos="0"/>
          <w:tab w:val="left" w:pos="845"/>
        </w:tabs>
        <w:autoSpaceDE w:val="0"/>
        <w:autoSpaceDN w:val="0"/>
        <w:adjustRightInd w:val="0"/>
        <w:spacing w:after="0"/>
        <w:ind w:firstLine="567"/>
        <w:rPr>
          <w:color w:val="0000FF"/>
        </w:rPr>
      </w:pPr>
      <w:r w:rsidRPr="000D2FCD">
        <w:rPr>
          <w:color w:val="0000FF"/>
        </w:rPr>
        <w:t>принятие решения о реорганизации или ликвидации Аффилированного лица;</w:t>
      </w:r>
    </w:p>
    <w:p w:rsidR="007E7EB1" w:rsidRPr="000D2FCD" w:rsidRDefault="007E7EB1" w:rsidP="007E7EB1">
      <w:pPr>
        <w:tabs>
          <w:tab w:val="left" w:pos="0"/>
          <w:tab w:val="left" w:pos="1134"/>
        </w:tabs>
        <w:autoSpaceDE w:val="0"/>
        <w:autoSpaceDN w:val="0"/>
        <w:adjustRightInd w:val="0"/>
        <w:spacing w:after="0"/>
        <w:ind w:firstLine="567"/>
        <w:rPr>
          <w:color w:val="0000FF"/>
        </w:rPr>
      </w:pPr>
      <w:r w:rsidRPr="000D2FCD">
        <w:rPr>
          <w:color w:val="0000FF"/>
          <w:spacing w:val="-4"/>
        </w:rPr>
        <w:t>- </w:t>
      </w:r>
      <w:r w:rsidRPr="000D2FCD">
        <w:rPr>
          <w:color w:val="0000FF"/>
        </w:rPr>
        <w:t>принятие судом к производству заявления о признании Аффилированного лица несостоятельным (банкротом).</w:t>
      </w:r>
    </w:p>
    <w:p w:rsidR="007E7EB1" w:rsidRPr="000D2FCD" w:rsidRDefault="007E7EB1" w:rsidP="007E7EB1">
      <w:pPr>
        <w:pStyle w:val="Aieoiaio"/>
        <w:widowControl w:val="0"/>
        <w:suppressAutoHyphens w:val="0"/>
        <w:adjustRightInd w:val="0"/>
        <w:spacing w:after="120"/>
        <w:rPr>
          <w:snapToGrid w:val="0"/>
          <w:color w:val="0000FF"/>
          <w:szCs w:val="24"/>
        </w:rPr>
      </w:pPr>
      <w:r w:rsidRPr="000D2FCD">
        <w:rPr>
          <w:color w:val="0000FF"/>
          <w:spacing w:val="-4"/>
        </w:rPr>
        <w:t>При наступлении одного из указанных событий Заказчик вправе требовать</w:t>
      </w:r>
      <w:r w:rsidRPr="000D2FCD">
        <w:rPr>
          <w:color w:val="0000FF"/>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 </w:t>
      </w:r>
    </w:p>
    <w:p w:rsidR="007E7EB1" w:rsidRPr="0042529D" w:rsidRDefault="007E7EB1" w:rsidP="007E7EB1">
      <w:pPr>
        <w:pStyle w:val="21"/>
        <w:keepNext w:val="0"/>
        <w:numPr>
          <w:ilvl w:val="1"/>
          <w:numId w:val="1"/>
        </w:numPr>
        <w:spacing w:after="0"/>
        <w:ind w:left="0" w:firstLine="567"/>
        <w:jc w:val="both"/>
        <w:rPr>
          <w:sz w:val="24"/>
          <w:szCs w:val="24"/>
        </w:rPr>
      </w:pPr>
      <w:bookmarkStart w:id="125" w:name="_Toc90306170"/>
      <w:bookmarkStart w:id="126" w:name="_Toc1555258"/>
      <w:bookmarkEnd w:id="119"/>
      <w:bookmarkEnd w:id="123"/>
      <w:bookmarkEnd w:id="124"/>
      <w:r w:rsidRPr="0042529D">
        <w:rPr>
          <w:sz w:val="24"/>
          <w:szCs w:val="24"/>
        </w:rPr>
        <w:t>Отказ от заключения договора</w:t>
      </w:r>
      <w:bookmarkEnd w:id="125"/>
    </w:p>
    <w:p w:rsidR="007E7EB1" w:rsidRPr="0042529D" w:rsidRDefault="007E7EB1" w:rsidP="007E7EB1">
      <w:pPr>
        <w:pStyle w:val="32"/>
        <w:keepNext w:val="0"/>
        <w:numPr>
          <w:ilvl w:val="2"/>
          <w:numId w:val="1"/>
        </w:numPr>
        <w:tabs>
          <w:tab w:val="clear" w:pos="880"/>
          <w:tab w:val="num" w:pos="738"/>
        </w:tabs>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w:t>
      </w:r>
      <w:r>
        <w:rPr>
          <w:rFonts w:ascii="Times New Roman" w:hAnsi="Times New Roman" w:cs="Times New Roman"/>
          <w:b w:val="0"/>
          <w:bCs w:val="0"/>
        </w:rPr>
        <w:t>,</w:t>
      </w:r>
      <w:r w:rsidRPr="0042529D">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rsidR="007E7EB1" w:rsidRPr="0042529D" w:rsidRDefault="007E7EB1" w:rsidP="007E7EB1">
      <w:pPr>
        <w:pStyle w:val="32"/>
        <w:keepNext w:val="0"/>
        <w:numPr>
          <w:ilvl w:val="2"/>
          <w:numId w:val="1"/>
        </w:numPr>
        <w:tabs>
          <w:tab w:val="clear" w:pos="880"/>
          <w:tab w:val="num" w:pos="738"/>
        </w:tabs>
        <w:spacing w:before="0" w:after="0"/>
        <w:ind w:left="0" w:firstLine="567"/>
        <w:rPr>
          <w:rFonts w:ascii="Times New Roman" w:hAnsi="Times New Roman" w:cs="Times New Roman"/>
          <w:b w:val="0"/>
          <w:bCs w:val="0"/>
        </w:rPr>
      </w:pPr>
      <w:bookmarkStart w:id="12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27"/>
    </w:p>
    <w:p w:rsidR="007E7EB1" w:rsidRPr="00AE1C9F" w:rsidRDefault="007E7EB1" w:rsidP="007E7EB1">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7E7EB1" w:rsidRPr="00AE1C9F" w:rsidRDefault="007E7EB1" w:rsidP="007E7EB1">
      <w:pPr>
        <w:pStyle w:val="Default"/>
        <w:numPr>
          <w:ilvl w:val="0"/>
          <w:numId w:val="16"/>
        </w:numPr>
        <w:tabs>
          <w:tab w:val="left" w:pos="1418"/>
        </w:tabs>
        <w:ind w:left="0" w:firstLine="567"/>
        <w:jc w:val="both"/>
        <w:rPr>
          <w:smallCaps/>
          <w:color w:val="auto"/>
        </w:rPr>
      </w:pPr>
      <w:r w:rsidRPr="00AE1C9F">
        <w:t>не</w:t>
      </w:r>
      <w:r>
        <w:t xml:space="preserve"> </w:t>
      </w:r>
      <w:r w:rsidRPr="00AE1C9F">
        <w:t>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7E7EB1" w:rsidRPr="0042529D" w:rsidRDefault="007E7EB1" w:rsidP="007E7EB1">
      <w:pPr>
        <w:pStyle w:val="32"/>
        <w:keepNext w:val="0"/>
        <w:numPr>
          <w:ilvl w:val="2"/>
          <w:numId w:val="1"/>
        </w:numPr>
        <w:tabs>
          <w:tab w:val="clear" w:pos="880"/>
          <w:tab w:val="num" w:pos="738"/>
        </w:tabs>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26"/>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2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2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29" w:name="_РАЗДЕЛ_I_3_ИНФОРМАЦИОННАЯ_КАРТА_КОН"/>
      <w:bookmarkStart w:id="130" w:name="_Ref119427269"/>
      <w:bookmarkStart w:id="131" w:name="_Toc166101214"/>
      <w:bookmarkStart w:id="132" w:name="_Toc1555259"/>
      <w:bookmarkEnd w:id="129"/>
      <w:r w:rsidRPr="00C70643">
        <w:rPr>
          <w:rStyle w:val="15"/>
          <w:b/>
          <w:bCs/>
          <w:sz w:val="24"/>
          <w:szCs w:val="24"/>
        </w:rPr>
        <w:lastRenderedPageBreak/>
        <w:t xml:space="preserve">ИНФОРМАЦИОННАЯ КАРТА </w:t>
      </w:r>
      <w:bookmarkEnd w:id="130"/>
      <w:bookmarkEnd w:id="131"/>
      <w:r w:rsidR="0006345E">
        <w:rPr>
          <w:rStyle w:val="15"/>
          <w:b/>
          <w:bCs/>
          <w:sz w:val="24"/>
          <w:szCs w:val="24"/>
        </w:rPr>
        <w:t>ЗАКУПКИ</w:t>
      </w:r>
      <w:bookmarkEnd w:id="13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B27CC">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739" w:type="dxa"/>
        <w:jc w:val="center"/>
        <w:tblLayout w:type="fixed"/>
        <w:tblLook w:val="0000" w:firstRow="0" w:lastRow="0" w:firstColumn="0" w:lastColumn="0" w:noHBand="0" w:noVBand="0"/>
      </w:tblPr>
      <w:tblGrid>
        <w:gridCol w:w="704"/>
        <w:gridCol w:w="1814"/>
        <w:gridCol w:w="2664"/>
        <w:gridCol w:w="29"/>
        <w:gridCol w:w="5528"/>
      </w:tblGrid>
      <w:tr w:rsidR="00C90121" w:rsidRPr="00187C12" w:rsidTr="003A774D">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81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3A34E6">
              <w:fldChar w:fldCharType="begin"/>
            </w:r>
            <w:r w:rsidR="003A34E6">
              <w:instrText xml:space="preserve"> REF _Ref166642713 \h  \* MERGEFORMAT </w:instrText>
            </w:r>
            <w:r w:rsidR="003A34E6">
              <w:fldChar w:fldCharType="separate"/>
            </w:r>
            <w:r w:rsidR="00A41555" w:rsidRPr="00A41555">
              <w:rPr>
                <w:sz w:val="20"/>
                <w:szCs w:val="20"/>
              </w:rPr>
              <w:t xml:space="preserve">ОБЩИЕ УСЛОВИЯ ПРОВЕДЕНИЯ </w:t>
            </w:r>
            <w:r w:rsidR="003A34E6">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3A774D">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3" w:name="_Ref166267282"/>
            <w:bookmarkEnd w:id="133"/>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106BFB" w:rsidRPr="00106BFB" w:rsidRDefault="00106BFB" w:rsidP="00106BFB">
            <w:pPr>
              <w:spacing w:after="0"/>
            </w:pPr>
            <w:r w:rsidRPr="00106BFB">
              <w:t>Наименование Заказчика: Акционерное общество «Социальная сфера-М»</w:t>
            </w:r>
          </w:p>
          <w:p w:rsidR="00106BFB" w:rsidRPr="00106BFB" w:rsidRDefault="00106BFB" w:rsidP="00106BFB">
            <w:pPr>
              <w:spacing w:after="0"/>
            </w:pPr>
            <w:r w:rsidRPr="00106BFB">
              <w:t xml:space="preserve">Место нахождения и почтовый адрес Заказчика: Республика Мордовия, г.Саранск, ул.Васенко, д.40В, кабинет </w:t>
            </w:r>
            <w:r w:rsidR="004F023C">
              <w:t>515</w:t>
            </w:r>
            <w:r w:rsidRPr="00106BFB">
              <w:t xml:space="preserve">. </w:t>
            </w:r>
          </w:p>
          <w:p w:rsidR="00106BFB" w:rsidRPr="004554EF" w:rsidRDefault="00106BFB" w:rsidP="00106BFB">
            <w:pPr>
              <w:spacing w:after="0"/>
              <w:rPr>
                <w:lang w:val="en-US"/>
              </w:rPr>
            </w:pPr>
            <w:r w:rsidRPr="00106BFB">
              <w:rPr>
                <w:lang w:val="en-US"/>
              </w:rPr>
              <w:t>E</w:t>
            </w:r>
            <w:r w:rsidRPr="004554EF">
              <w:rPr>
                <w:lang w:val="en-US"/>
              </w:rPr>
              <w:t>-</w:t>
            </w:r>
            <w:r w:rsidRPr="00106BFB">
              <w:rPr>
                <w:lang w:val="en-US"/>
              </w:rPr>
              <w:t>mail</w:t>
            </w:r>
            <w:r w:rsidRPr="004554EF">
              <w:rPr>
                <w:lang w:val="en-US"/>
              </w:rPr>
              <w:t xml:space="preserve">: </w:t>
            </w:r>
            <w:r w:rsidRPr="00106BFB">
              <w:rPr>
                <w:lang w:val="en-US"/>
              </w:rPr>
              <w:t>sfera</w:t>
            </w:r>
            <w:r w:rsidRPr="004554EF">
              <w:rPr>
                <w:lang w:val="en-US"/>
              </w:rPr>
              <w:t>-</w:t>
            </w:r>
            <w:r w:rsidRPr="00106BFB">
              <w:rPr>
                <w:lang w:val="en-US"/>
              </w:rPr>
              <w:t>m</w:t>
            </w:r>
            <w:r w:rsidRPr="004554EF">
              <w:rPr>
                <w:lang w:val="en-US"/>
              </w:rPr>
              <w:t>@</w:t>
            </w:r>
            <w:r w:rsidRPr="00106BFB">
              <w:rPr>
                <w:lang w:val="en-US"/>
              </w:rPr>
              <w:t>moris</w:t>
            </w:r>
            <w:r w:rsidRPr="004554EF">
              <w:rPr>
                <w:lang w:val="en-US"/>
              </w:rPr>
              <w:t>.</w:t>
            </w:r>
            <w:r w:rsidRPr="00106BFB">
              <w:rPr>
                <w:lang w:val="en-US"/>
              </w:rPr>
              <w:t>ru</w:t>
            </w:r>
          </w:p>
          <w:p w:rsidR="00106BFB" w:rsidRPr="00106BFB" w:rsidRDefault="00106BFB" w:rsidP="00106BFB">
            <w:pPr>
              <w:spacing w:after="0"/>
            </w:pPr>
            <w:r w:rsidRPr="00106BFB">
              <w:t xml:space="preserve">Тел.: 8 8342 32-70-03 </w:t>
            </w:r>
          </w:p>
          <w:p w:rsidR="00106BFB" w:rsidRPr="00106BFB" w:rsidRDefault="00106BFB" w:rsidP="00106BFB">
            <w:pPr>
              <w:spacing w:after="0"/>
            </w:pPr>
            <w:r w:rsidRPr="00106BFB">
              <w:t xml:space="preserve">Контактное лицо Заказчика: </w:t>
            </w:r>
            <w:r w:rsidRPr="00106BFB">
              <w:rPr>
                <w:color w:val="0000FF"/>
              </w:rPr>
              <w:t>секретарь закупочной комиссии Чегрин Юрий Николаевич</w:t>
            </w:r>
          </w:p>
          <w:p w:rsidR="00106BFB" w:rsidRPr="00106BFB" w:rsidRDefault="00106BFB" w:rsidP="00106BFB">
            <w:pPr>
              <w:spacing w:after="0"/>
              <w:rPr>
                <w:lang w:val="en-US"/>
              </w:rPr>
            </w:pPr>
            <w:r w:rsidRPr="00106BFB">
              <w:rPr>
                <w:lang w:val="en-US"/>
              </w:rPr>
              <w:t>E-mail: sfera-m@moris.ru</w:t>
            </w:r>
          </w:p>
          <w:p w:rsidR="00C90121" w:rsidRPr="00187C12" w:rsidRDefault="00106BFB" w:rsidP="00106BFB">
            <w:pPr>
              <w:spacing w:after="0"/>
            </w:pPr>
            <w:r w:rsidRPr="00106BFB">
              <w:t xml:space="preserve">Тел.: </w:t>
            </w:r>
            <w:r w:rsidRPr="00106BFB">
              <w:rPr>
                <w:lang w:val="en-US"/>
              </w:rPr>
              <w:t>8 8342 28-13-10</w:t>
            </w:r>
          </w:p>
        </w:tc>
      </w:tr>
      <w:tr w:rsidR="00BB31B1" w:rsidRPr="00187C12" w:rsidTr="003A774D">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B31B1" w:rsidRPr="00187C12" w:rsidRDefault="00570044" w:rsidP="00C40080">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63574F" w:rsidP="00C40080">
            <w:pPr>
              <w:spacing w:after="0"/>
            </w:pPr>
            <w:r w:rsidRPr="001E7E17">
              <w:rPr>
                <w:bCs/>
                <w:i/>
              </w:rPr>
              <w:t>Сторонний Организатор закупки не привлекается</w:t>
            </w:r>
          </w:p>
        </w:tc>
      </w:tr>
      <w:tr w:rsidR="00C90121" w:rsidRPr="00187C12" w:rsidTr="003A774D">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4" w:name="_Ref166267388"/>
            <w:bookmarkStart w:id="135" w:name="_Ref166267499"/>
            <w:bookmarkStart w:id="136" w:name="_Ref166267456"/>
            <w:bookmarkStart w:id="137" w:name="_Ref354428801"/>
            <w:bookmarkEnd w:id="134"/>
            <w:bookmarkEnd w:id="135"/>
            <w:bookmarkEnd w:id="13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37"/>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225CD" w:rsidRDefault="001225CD" w:rsidP="00D85B56">
            <w:pPr>
              <w:keepNext/>
              <w:keepLines/>
              <w:widowControl w:val="0"/>
              <w:suppressLineNumbers/>
              <w:suppressAutoHyphens/>
              <w:spacing w:after="0"/>
            </w:pPr>
            <w:r w:rsidRPr="001225CD">
              <w:rPr>
                <w:bCs/>
              </w:rPr>
              <w:t>Предмет договора с указанием количества поставляемого товара</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F023C" w:rsidRDefault="004F023C" w:rsidP="004F023C">
            <w:r w:rsidRPr="002C3780">
              <w:t xml:space="preserve">Закупка </w:t>
            </w:r>
            <w:r w:rsidRPr="00092300">
              <w:rPr>
                <w:color w:val="FF0000"/>
              </w:rPr>
              <w:t xml:space="preserve">№ </w:t>
            </w:r>
            <w:r>
              <w:rPr>
                <w:color w:val="FF0000"/>
              </w:rPr>
              <w:t>220</w:t>
            </w:r>
            <w:r w:rsidR="001225CD">
              <w:rPr>
                <w:color w:val="FF0000"/>
              </w:rPr>
              <w:t>2</w:t>
            </w:r>
            <w:r w:rsidRPr="002C3780">
              <w:t xml:space="preserve"> Лот </w:t>
            </w:r>
            <w:r w:rsidRPr="00092300">
              <w:rPr>
                <w:color w:val="FF0000"/>
              </w:rPr>
              <w:t>№ 0</w:t>
            </w:r>
            <w:r w:rsidR="001225CD">
              <w:rPr>
                <w:color w:val="FF0000"/>
              </w:rPr>
              <w:t>0</w:t>
            </w:r>
            <w:r>
              <w:rPr>
                <w:color w:val="FF0000"/>
              </w:rPr>
              <w:t>1</w:t>
            </w:r>
            <w:r w:rsidRPr="00092300">
              <w:rPr>
                <w:color w:val="FF0000"/>
              </w:rPr>
              <w:t xml:space="preserve"> </w:t>
            </w:r>
            <w:r>
              <w:rPr>
                <w:color w:val="FF0000"/>
              </w:rPr>
              <w:t xml:space="preserve">проводится на основании приказа №40 от 24 декабря 2021г. </w:t>
            </w:r>
            <w:r>
              <w:t>(согласно пл</w:t>
            </w:r>
            <w:r w:rsidRPr="00D72B38">
              <w:t>ана закупок, размещенного на официальном интернет</w:t>
            </w:r>
            <w:r>
              <w:t xml:space="preserve"> </w:t>
            </w:r>
            <w:r w:rsidRPr="00D72B38">
              <w:t>-</w:t>
            </w:r>
            <w:r>
              <w:t xml:space="preserve"> </w:t>
            </w:r>
            <w:r w:rsidRPr="00D72B38">
              <w:t xml:space="preserve">сайте </w:t>
            </w:r>
            <w:hyperlink r:id="rId8" w:history="1">
              <w:r w:rsidRPr="008D22B3">
                <w:rPr>
                  <w:rStyle w:val="aff7"/>
                  <w:bCs/>
                  <w:snapToGrid w:val="0"/>
                  <w:lang w:val="en-US"/>
                </w:rPr>
                <w:t>www</w:t>
              </w:r>
              <w:r w:rsidRPr="008D22B3">
                <w:rPr>
                  <w:rStyle w:val="aff7"/>
                  <w:bCs/>
                  <w:snapToGrid w:val="0"/>
                </w:rPr>
                <w:t>.</w:t>
              </w:r>
              <w:r w:rsidRPr="008D22B3">
                <w:rPr>
                  <w:rStyle w:val="aff7"/>
                  <w:bCs/>
                  <w:snapToGrid w:val="0"/>
                  <w:lang w:val="en-US"/>
                </w:rPr>
                <w:t>zakupki</w:t>
              </w:r>
              <w:r w:rsidRPr="008D22B3">
                <w:rPr>
                  <w:rStyle w:val="aff7"/>
                  <w:bCs/>
                  <w:snapToGrid w:val="0"/>
                </w:rPr>
                <w:t>.</w:t>
              </w:r>
              <w:r w:rsidRPr="008D22B3">
                <w:rPr>
                  <w:rStyle w:val="aff7"/>
                  <w:bCs/>
                  <w:snapToGrid w:val="0"/>
                  <w:lang w:val="en-US"/>
                </w:rPr>
                <w:t>gov</w:t>
              </w:r>
              <w:r w:rsidRPr="008D22B3">
                <w:rPr>
                  <w:rStyle w:val="aff7"/>
                  <w:bCs/>
                  <w:snapToGrid w:val="0"/>
                </w:rPr>
                <w:t>.</w:t>
              </w:r>
              <w:r w:rsidRPr="008D22B3">
                <w:rPr>
                  <w:rStyle w:val="aff7"/>
                  <w:bCs/>
                  <w:snapToGrid w:val="0"/>
                  <w:lang w:val="en-US"/>
                </w:rPr>
                <w:t>ru</w:t>
              </w:r>
            </w:hyperlink>
            <w:r>
              <w:rPr>
                <w:snapToGrid w:val="0"/>
              </w:rPr>
              <w:t>)</w:t>
            </w:r>
          </w:p>
          <w:p w:rsidR="004F023C" w:rsidRDefault="004F023C" w:rsidP="004F023C">
            <w:pPr>
              <w:rPr>
                <w:b/>
              </w:rPr>
            </w:pPr>
          </w:p>
          <w:p w:rsidR="004F023C" w:rsidRDefault="004F023C" w:rsidP="004F023C">
            <w:pPr>
              <w:rPr>
                <w:b/>
                <w:color w:val="0000FF"/>
              </w:rPr>
            </w:pPr>
            <w:r w:rsidRPr="00F85CDA">
              <w:rPr>
                <w:b/>
              </w:rPr>
              <w:t xml:space="preserve">Лот </w:t>
            </w:r>
            <w:r w:rsidR="00F62EE5">
              <w:rPr>
                <w:b/>
              </w:rPr>
              <w:t>31</w:t>
            </w:r>
            <w:r w:rsidRPr="00F85CDA">
              <w:rPr>
                <w:b/>
              </w:rPr>
              <w:t>.</w:t>
            </w:r>
            <w:r>
              <w:t xml:space="preserve"> </w:t>
            </w:r>
            <w:r>
              <w:rPr>
                <w:b/>
                <w:color w:val="0000FF"/>
              </w:rPr>
              <w:t>«</w:t>
            </w:r>
            <w:r w:rsidR="001225CD">
              <w:rPr>
                <w:b/>
                <w:color w:val="0000FF"/>
              </w:rPr>
              <w:t>Поставка холодильного оборудования</w:t>
            </w:r>
            <w:r>
              <w:rPr>
                <w:b/>
                <w:color w:val="0000FF"/>
              </w:rPr>
              <w:t xml:space="preserve">». </w:t>
            </w:r>
          </w:p>
          <w:p w:rsidR="00960353" w:rsidRPr="00960353" w:rsidRDefault="00D85B56" w:rsidP="00960353">
            <w:pPr>
              <w:widowControl w:val="0"/>
              <w:spacing w:after="180"/>
              <w:rPr>
                <w:bCs/>
              </w:rPr>
            </w:pPr>
            <w:r w:rsidRPr="00D85B56">
              <w:rPr>
                <w:b/>
              </w:rPr>
              <w:t>Объём</w:t>
            </w:r>
            <w:r w:rsidR="00960353">
              <w:rPr>
                <w:b/>
              </w:rPr>
              <w:t xml:space="preserve"> поставки:</w:t>
            </w:r>
            <w:r w:rsidR="00960353" w:rsidRPr="00960353">
              <w:t xml:space="preserve"> в соответствии с Техническим заданием, являющимся приложением к Документации по запросу предложений</w:t>
            </w:r>
            <w:r w:rsidR="00960353" w:rsidRPr="00960353">
              <w:rPr>
                <w:bCs/>
              </w:rPr>
              <w:t>.</w:t>
            </w:r>
          </w:p>
          <w:tbl>
            <w:tblPr>
              <w:tblpPr w:leftFromText="180" w:rightFromText="180" w:vertAnchor="text" w:tblpX="182" w:tblpY="1"/>
              <w:tblOverlap w:val="never"/>
              <w:tblW w:w="5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
              <w:gridCol w:w="3503"/>
              <w:gridCol w:w="583"/>
              <w:gridCol w:w="879"/>
            </w:tblGrid>
            <w:tr w:rsidR="00533A6D" w:rsidRPr="001E01E8" w:rsidTr="00533A6D">
              <w:trPr>
                <w:trHeight w:val="456"/>
              </w:trPr>
              <w:tc>
                <w:tcPr>
                  <w:tcW w:w="320" w:type="dxa"/>
                  <w:tcBorders>
                    <w:top w:val="single" w:sz="4" w:space="0" w:color="auto"/>
                    <w:left w:val="single" w:sz="4" w:space="0" w:color="auto"/>
                    <w:bottom w:val="single" w:sz="4" w:space="0" w:color="auto"/>
                    <w:right w:val="single" w:sz="4" w:space="0" w:color="auto"/>
                  </w:tcBorders>
                  <w:vAlign w:val="center"/>
                </w:tcPr>
                <w:p w:rsidR="00533A6D" w:rsidRPr="001E01E8" w:rsidRDefault="00533A6D" w:rsidP="00533A6D">
                  <w:pPr>
                    <w:ind w:right="2694"/>
                    <w:jc w:val="center"/>
                    <w:rPr>
                      <w:sz w:val="20"/>
                    </w:rPr>
                  </w:pPr>
                  <w:r w:rsidRPr="001E01E8">
                    <w:rPr>
                      <w:sz w:val="20"/>
                    </w:rPr>
                    <w:t>№</w:t>
                  </w:r>
                </w:p>
              </w:tc>
              <w:tc>
                <w:tcPr>
                  <w:tcW w:w="3503" w:type="dxa"/>
                  <w:tcBorders>
                    <w:top w:val="single" w:sz="4" w:space="0" w:color="auto"/>
                    <w:left w:val="single" w:sz="4" w:space="0" w:color="auto"/>
                    <w:bottom w:val="single" w:sz="4" w:space="0" w:color="auto"/>
                    <w:right w:val="single" w:sz="4" w:space="0" w:color="auto"/>
                  </w:tcBorders>
                  <w:vAlign w:val="center"/>
                </w:tcPr>
                <w:p w:rsidR="00533A6D" w:rsidRPr="001E01E8" w:rsidRDefault="00533A6D" w:rsidP="00533A6D">
                  <w:pPr>
                    <w:ind w:left="-77" w:firstLine="77"/>
                    <w:jc w:val="center"/>
                    <w:rPr>
                      <w:sz w:val="20"/>
                    </w:rPr>
                  </w:pPr>
                  <w:r w:rsidRPr="001E01E8">
                    <w:rPr>
                      <w:sz w:val="20"/>
                    </w:rPr>
                    <w:t>Наименование продукции</w:t>
                  </w:r>
                </w:p>
              </w:tc>
              <w:tc>
                <w:tcPr>
                  <w:tcW w:w="583" w:type="dxa"/>
                  <w:tcBorders>
                    <w:left w:val="single" w:sz="4" w:space="0" w:color="auto"/>
                  </w:tcBorders>
                  <w:shd w:val="clear" w:color="auto" w:fill="auto"/>
                  <w:vAlign w:val="center"/>
                </w:tcPr>
                <w:p w:rsidR="00533A6D" w:rsidRPr="001E01E8" w:rsidRDefault="00533A6D" w:rsidP="00533A6D">
                  <w:pPr>
                    <w:ind w:right="-108"/>
                    <w:jc w:val="center"/>
                    <w:rPr>
                      <w:sz w:val="20"/>
                    </w:rPr>
                  </w:pPr>
                  <w:r w:rsidRPr="001E01E8">
                    <w:rPr>
                      <w:sz w:val="20"/>
                    </w:rPr>
                    <w:t>Ед. изм.</w:t>
                  </w:r>
                </w:p>
              </w:tc>
              <w:tc>
                <w:tcPr>
                  <w:tcW w:w="879" w:type="dxa"/>
                  <w:shd w:val="clear" w:color="auto" w:fill="auto"/>
                  <w:vAlign w:val="center"/>
                </w:tcPr>
                <w:p w:rsidR="00533A6D" w:rsidRPr="001E01E8" w:rsidRDefault="00533A6D" w:rsidP="00533A6D">
                  <w:pPr>
                    <w:jc w:val="center"/>
                    <w:rPr>
                      <w:sz w:val="20"/>
                    </w:rPr>
                  </w:pPr>
                  <w:r w:rsidRPr="001E01E8">
                    <w:rPr>
                      <w:sz w:val="20"/>
                    </w:rPr>
                    <w:t>Количество</w:t>
                  </w:r>
                </w:p>
              </w:tc>
            </w:tr>
            <w:tr w:rsidR="00533A6D" w:rsidRPr="00F00E89" w:rsidTr="00533A6D">
              <w:trPr>
                <w:trHeight w:val="400"/>
              </w:trPr>
              <w:tc>
                <w:tcPr>
                  <w:tcW w:w="320" w:type="dxa"/>
                  <w:tcBorders>
                    <w:top w:val="single" w:sz="4" w:space="0" w:color="auto"/>
                  </w:tcBorders>
                  <w:vAlign w:val="center"/>
                </w:tcPr>
                <w:p w:rsidR="00533A6D" w:rsidRPr="006301DF" w:rsidRDefault="00533A6D" w:rsidP="009F656C">
                  <w:pPr>
                    <w:pStyle w:val="afffff4"/>
                    <w:numPr>
                      <w:ilvl w:val="0"/>
                      <w:numId w:val="38"/>
                    </w:numPr>
                    <w:ind w:left="0" w:right="2694" w:firstLine="0"/>
                    <w:contextualSpacing/>
                  </w:pPr>
                </w:p>
              </w:tc>
              <w:tc>
                <w:tcPr>
                  <w:tcW w:w="3503" w:type="dxa"/>
                  <w:tcBorders>
                    <w:top w:val="single" w:sz="4" w:space="0" w:color="auto"/>
                  </w:tcBorders>
                </w:tcPr>
                <w:p w:rsidR="00533A6D" w:rsidRPr="006301DF" w:rsidRDefault="00533A6D" w:rsidP="00533A6D">
                  <w:pPr>
                    <w:ind w:left="-77" w:firstLine="77"/>
                    <w:jc w:val="left"/>
                  </w:pPr>
                  <w:r>
                    <w:t xml:space="preserve">Холодильный шкаф </w:t>
                  </w:r>
                  <w:r w:rsidRPr="00533A6D">
                    <w:rPr>
                      <w:kern w:val="1"/>
                      <w:lang w:eastAsia="ar-SA"/>
                    </w:rPr>
                    <w:t>"POLAIR CM107-S"</w:t>
                  </w:r>
                </w:p>
              </w:tc>
              <w:tc>
                <w:tcPr>
                  <w:tcW w:w="583" w:type="dxa"/>
                  <w:shd w:val="clear" w:color="auto" w:fill="auto"/>
                </w:tcPr>
                <w:p w:rsidR="00533A6D" w:rsidRPr="006301DF" w:rsidRDefault="00533A6D" w:rsidP="00533A6D">
                  <w:r w:rsidRPr="006301DF">
                    <w:t>шт.</w:t>
                  </w:r>
                </w:p>
              </w:tc>
              <w:tc>
                <w:tcPr>
                  <w:tcW w:w="879" w:type="dxa"/>
                  <w:shd w:val="clear" w:color="auto" w:fill="auto"/>
                </w:tcPr>
                <w:p w:rsidR="00533A6D" w:rsidRPr="00F00E89" w:rsidRDefault="00533A6D" w:rsidP="00533A6D">
                  <w:pPr>
                    <w:rPr>
                      <w:lang w:val="en-US"/>
                    </w:rPr>
                  </w:pPr>
                  <w:r>
                    <w:rPr>
                      <w:lang w:val="en-US"/>
                    </w:rPr>
                    <w:t>1</w:t>
                  </w:r>
                </w:p>
              </w:tc>
            </w:tr>
            <w:tr w:rsidR="00533A6D" w:rsidRPr="00533A6D" w:rsidTr="00533A6D">
              <w:trPr>
                <w:trHeight w:val="400"/>
              </w:trPr>
              <w:tc>
                <w:tcPr>
                  <w:tcW w:w="320" w:type="dxa"/>
                  <w:tcBorders>
                    <w:top w:val="single" w:sz="4" w:space="0" w:color="auto"/>
                  </w:tcBorders>
                  <w:vAlign w:val="center"/>
                </w:tcPr>
                <w:p w:rsidR="00533A6D" w:rsidRPr="006301DF" w:rsidRDefault="00533A6D" w:rsidP="009F656C">
                  <w:pPr>
                    <w:pStyle w:val="afffff4"/>
                    <w:numPr>
                      <w:ilvl w:val="0"/>
                      <w:numId w:val="38"/>
                    </w:numPr>
                    <w:ind w:left="0" w:right="2694" w:firstLine="0"/>
                    <w:contextualSpacing/>
                  </w:pPr>
                </w:p>
              </w:tc>
              <w:tc>
                <w:tcPr>
                  <w:tcW w:w="3503" w:type="dxa"/>
                  <w:tcBorders>
                    <w:top w:val="single" w:sz="4" w:space="0" w:color="auto"/>
                  </w:tcBorders>
                </w:tcPr>
                <w:p w:rsidR="00533A6D" w:rsidRPr="00F62EE5" w:rsidRDefault="00F62EE5" w:rsidP="00F62EE5">
                  <w:pPr>
                    <w:ind w:left="-77" w:firstLine="77"/>
                    <w:jc w:val="left"/>
                  </w:pPr>
                  <w:r w:rsidRPr="00F62EE5">
                    <w:rPr>
                      <w:rFonts w:eastAsia="Calibri"/>
                      <w:bCs/>
                      <w:color w:val="000000"/>
                      <w:lang w:bidi="ru-RU"/>
                    </w:rPr>
                    <w:t xml:space="preserve">Морозильный ларь Снеж МЛК-700 </w:t>
                  </w:r>
                </w:p>
              </w:tc>
              <w:tc>
                <w:tcPr>
                  <w:tcW w:w="583" w:type="dxa"/>
                  <w:shd w:val="clear" w:color="auto" w:fill="auto"/>
                </w:tcPr>
                <w:p w:rsidR="00533A6D" w:rsidRPr="006301DF" w:rsidRDefault="00533A6D" w:rsidP="00533A6D">
                  <w:r w:rsidRPr="006301DF">
                    <w:t>шт.</w:t>
                  </w:r>
                </w:p>
              </w:tc>
              <w:tc>
                <w:tcPr>
                  <w:tcW w:w="879" w:type="dxa"/>
                  <w:shd w:val="clear" w:color="auto" w:fill="auto"/>
                </w:tcPr>
                <w:p w:rsidR="00533A6D" w:rsidRPr="00533A6D" w:rsidRDefault="00533A6D" w:rsidP="00533A6D">
                  <w:r>
                    <w:t>2</w:t>
                  </w:r>
                </w:p>
              </w:tc>
            </w:tr>
            <w:tr w:rsidR="00533A6D" w:rsidRPr="006301DF" w:rsidTr="00533A6D">
              <w:trPr>
                <w:trHeight w:val="380"/>
              </w:trPr>
              <w:tc>
                <w:tcPr>
                  <w:tcW w:w="4406" w:type="dxa"/>
                  <w:gridSpan w:val="3"/>
                  <w:vAlign w:val="center"/>
                </w:tcPr>
                <w:p w:rsidR="00533A6D" w:rsidRPr="006301DF" w:rsidRDefault="00533A6D" w:rsidP="00533A6D">
                  <w:pPr>
                    <w:ind w:left="-77" w:right="2694" w:firstLine="77"/>
                    <w:jc w:val="right"/>
                    <w:rPr>
                      <w:b/>
                    </w:rPr>
                  </w:pPr>
                  <w:r w:rsidRPr="006301DF">
                    <w:t>Итого:</w:t>
                  </w:r>
                </w:p>
              </w:tc>
              <w:tc>
                <w:tcPr>
                  <w:tcW w:w="879" w:type="dxa"/>
                  <w:shd w:val="clear" w:color="auto" w:fill="auto"/>
                  <w:vAlign w:val="center"/>
                </w:tcPr>
                <w:p w:rsidR="00533A6D" w:rsidRPr="006301DF" w:rsidRDefault="00533A6D" w:rsidP="00533A6D">
                  <w:pPr>
                    <w:rPr>
                      <w:b/>
                    </w:rPr>
                  </w:pPr>
                  <w:r>
                    <w:rPr>
                      <w:b/>
                    </w:rPr>
                    <w:t>3</w:t>
                  </w:r>
                </w:p>
              </w:tc>
            </w:tr>
          </w:tbl>
          <w:p w:rsidR="00533A6D" w:rsidRDefault="00533A6D" w:rsidP="005979CE">
            <w:pPr>
              <w:spacing w:after="0"/>
              <w:jc w:val="left"/>
              <w:rPr>
                <w:i/>
                <w:color w:val="FF0000"/>
              </w:rPr>
            </w:pPr>
          </w:p>
          <w:p w:rsidR="00533A6D" w:rsidRDefault="00533A6D" w:rsidP="00533A6D">
            <w:pPr>
              <w:keepNext/>
              <w:keepLines/>
              <w:widowControl w:val="0"/>
              <w:rPr>
                <w:rFonts w:eastAsia="Calibri"/>
                <w:lang w:eastAsia="en-US"/>
              </w:rPr>
            </w:pPr>
            <w:r w:rsidRPr="00531576">
              <w:rPr>
                <w:rFonts w:eastAsia="Calibri"/>
                <w:b/>
                <w:lang w:eastAsia="en-US"/>
              </w:rPr>
              <w:lastRenderedPageBreak/>
              <w:t>Рассмотрение аналогов:</w:t>
            </w:r>
            <w:r w:rsidRPr="00531576">
              <w:rPr>
                <w:b/>
                <w:i/>
              </w:rPr>
              <w:t xml:space="preserve"> </w:t>
            </w:r>
            <w:r>
              <w:rPr>
                <w:rFonts w:eastAsia="Calibri"/>
                <w:lang w:eastAsia="en-US"/>
              </w:rPr>
              <w:t>Да,</w:t>
            </w:r>
            <w:r w:rsidRPr="00531576">
              <w:rPr>
                <w:rFonts w:eastAsia="Calibri"/>
                <w:lang w:eastAsia="en-US"/>
              </w:rPr>
              <w:t xml:space="preserve"> </w:t>
            </w:r>
            <w:r>
              <w:t>эквивалент или превосходящие по качеству.</w:t>
            </w:r>
          </w:p>
          <w:p w:rsidR="00C90121" w:rsidRPr="00187C12" w:rsidRDefault="0063574F" w:rsidP="005979CE">
            <w:pPr>
              <w:spacing w:after="0"/>
              <w:jc w:val="left"/>
            </w:pPr>
            <w:r w:rsidRPr="00B147D1">
              <w:rPr>
                <w:i/>
                <w:color w:val="FF0000"/>
              </w:rPr>
              <w:t xml:space="preserve">Описание предмета закупки в соответствии с частью 6.1 статьи 3 Закона 223-ФЗ установлено в разделе </w:t>
            </w:r>
            <w:r w:rsidRPr="00B147D1">
              <w:rPr>
                <w:i/>
                <w:color w:val="FF0000"/>
                <w:lang w:val="en-US"/>
              </w:rPr>
              <w:t>IV</w:t>
            </w:r>
            <w:r w:rsidRPr="00B147D1">
              <w:rPr>
                <w:i/>
                <w:color w:val="FF0000"/>
              </w:rPr>
              <w:t xml:space="preserve"> «Техническое задание» документации о закупке</w:t>
            </w:r>
            <w:r>
              <w:rPr>
                <w:i/>
                <w:color w:val="FF0000"/>
              </w:rPr>
              <w:t>.</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8" w:name="_Ref166267457"/>
            <w:bookmarkStart w:id="139" w:name="_Ref354440659"/>
            <w:bookmarkEnd w:id="138"/>
          </w:p>
        </w:tc>
        <w:bookmarkEnd w:id="139"/>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979CE" w:rsidP="001225CD">
            <w:pPr>
              <w:keepNext/>
              <w:keepLines/>
              <w:widowControl w:val="0"/>
              <w:suppressLineNumbers/>
              <w:suppressAutoHyphens/>
              <w:spacing w:after="0"/>
            </w:pPr>
            <w:r>
              <w:t xml:space="preserve">Место, условия и сроки </w:t>
            </w:r>
            <w:r w:rsidR="001225CD">
              <w:t>поставки товара</w:t>
            </w:r>
            <w:r w:rsidR="00E17584">
              <w:t>.</w:t>
            </w:r>
          </w:p>
        </w:tc>
        <w:tc>
          <w:tcPr>
            <w:tcW w:w="5557" w:type="dxa"/>
            <w:gridSpan w:val="2"/>
            <w:tcBorders>
              <w:top w:val="single" w:sz="4" w:space="0" w:color="auto"/>
              <w:left w:val="single" w:sz="4" w:space="0" w:color="auto"/>
              <w:bottom w:val="single" w:sz="4" w:space="0" w:color="auto"/>
              <w:right w:val="single" w:sz="4" w:space="0" w:color="auto"/>
            </w:tcBorders>
          </w:tcPr>
          <w:p w:rsidR="003735BA" w:rsidRDefault="00C90121" w:rsidP="001225CD">
            <w:pPr>
              <w:keepNext/>
              <w:keepLines/>
              <w:widowControl w:val="0"/>
              <w:suppressLineNumbers/>
              <w:suppressAutoHyphens/>
              <w:spacing w:after="0"/>
              <w:rPr>
                <w:color w:val="000000"/>
              </w:rPr>
            </w:pPr>
            <w:r w:rsidRPr="00187C12">
              <w:t xml:space="preserve">Место </w:t>
            </w:r>
            <w:r w:rsidR="001225CD">
              <w:t>поставки товара</w:t>
            </w:r>
            <w:r w:rsidRPr="00187C12">
              <w:t>:</w:t>
            </w:r>
            <w:r w:rsidR="001225CD">
              <w:t xml:space="preserve"> </w:t>
            </w:r>
            <w:r w:rsidR="00325E05" w:rsidRPr="00325E05">
              <w:rPr>
                <w:color w:val="000000"/>
              </w:rPr>
              <w:t>РМ, Кочкуровский р-н, с. Сабаево</w:t>
            </w:r>
            <w:r w:rsidR="00AF3986">
              <w:rPr>
                <w:color w:val="000000"/>
              </w:rPr>
              <w:t>, ДОЛ «Энергетик»</w:t>
            </w:r>
          </w:p>
          <w:p w:rsidR="00AF3986" w:rsidRPr="00AF3986" w:rsidRDefault="00AF3986" w:rsidP="00AF3986">
            <w:pPr>
              <w:autoSpaceDE w:val="0"/>
              <w:autoSpaceDN w:val="0"/>
              <w:adjustRightInd w:val="0"/>
              <w:rPr>
                <w:b/>
              </w:rPr>
            </w:pPr>
            <w:r>
              <w:rPr>
                <w:color w:val="000000"/>
              </w:rPr>
              <w:t xml:space="preserve">Условия поставки: </w:t>
            </w:r>
            <w:r w:rsidR="00DF01AE" w:rsidRPr="00DF01AE">
              <w:rPr>
                <w:bCs/>
                <w:iCs/>
                <w:color w:val="0000FF"/>
              </w:rPr>
              <w:t>Поставщик своими силами и за свой счет осуществляет доставку оборудования</w:t>
            </w:r>
            <w:r w:rsidRPr="00AF3986">
              <w:rPr>
                <w:color w:val="000000"/>
                <w:lang w:eastAsia="en-US"/>
              </w:rPr>
              <w:t>.</w:t>
            </w:r>
          </w:p>
          <w:p w:rsidR="00AF3986" w:rsidRDefault="00AF3986" w:rsidP="00AF3986">
            <w:pPr>
              <w:autoSpaceDE w:val="0"/>
              <w:autoSpaceDN w:val="0"/>
              <w:adjustRightInd w:val="0"/>
              <w:spacing w:after="0"/>
              <w:jc w:val="left"/>
            </w:pPr>
            <w:r w:rsidRPr="00AF3986">
              <w:t>Срок поставки:</w:t>
            </w:r>
            <w:r w:rsidRPr="00AF3986">
              <w:rPr>
                <w:b/>
              </w:rPr>
              <w:t xml:space="preserve"> </w:t>
            </w:r>
            <w:r w:rsidRPr="00AF3986">
              <w:t>не позднее 01.06.2022г.</w:t>
            </w:r>
          </w:p>
          <w:p w:rsidR="00533A6D" w:rsidRPr="00AF3986" w:rsidRDefault="00533A6D" w:rsidP="00AF3986">
            <w:pPr>
              <w:autoSpaceDE w:val="0"/>
              <w:autoSpaceDN w:val="0"/>
              <w:adjustRightInd w:val="0"/>
              <w:spacing w:after="0"/>
              <w:jc w:val="left"/>
            </w:pPr>
            <w:r w:rsidRPr="00533A6D">
              <w:t>Гарантийный срок:</w:t>
            </w:r>
            <w:r>
              <w:t xml:space="preserve"> не менее срока определенных заводом изготовителем.</w:t>
            </w:r>
          </w:p>
          <w:p w:rsidR="0063574F" w:rsidRPr="00187C12" w:rsidRDefault="0063574F" w:rsidP="00503362">
            <w:pPr>
              <w:spacing w:after="0"/>
            </w:pPr>
            <w:r w:rsidRPr="00B147D1">
              <w:rPr>
                <w:i/>
                <w:color w:val="FF0000"/>
              </w:rPr>
              <w:t xml:space="preserve">Условия </w:t>
            </w:r>
            <w:r w:rsidR="00503362">
              <w:rPr>
                <w:i/>
                <w:color w:val="FF0000"/>
              </w:rPr>
              <w:t>поставки</w:t>
            </w:r>
            <w:r w:rsidRPr="00B147D1">
              <w:rPr>
                <w:i/>
                <w:color w:val="FF0000"/>
              </w:rPr>
              <w:t xml:space="preserve"> указаны в разделе</w:t>
            </w:r>
            <w:r w:rsidR="00D85B56">
              <w:rPr>
                <w:i/>
                <w:color w:val="FF0000"/>
              </w:rPr>
              <w:t xml:space="preserve"> </w:t>
            </w:r>
            <w:r w:rsidRPr="00B147D1">
              <w:rPr>
                <w:i/>
                <w:color w:val="FF0000"/>
                <w:lang w:val="en-US"/>
              </w:rPr>
              <w:t>IV</w:t>
            </w:r>
            <w:r w:rsidRPr="00B147D1">
              <w:rPr>
                <w:i/>
                <w:color w:val="FF0000"/>
              </w:rPr>
              <w:t xml:space="preserve"> «Техническое задание»  настоящей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0" w:name="_Ref166267727"/>
            <w:bookmarkStart w:id="141" w:name="_Ref354428953"/>
            <w:bookmarkEnd w:id="140"/>
          </w:p>
        </w:tc>
        <w:bookmarkEnd w:id="141"/>
        <w:tc>
          <w:tcPr>
            <w:tcW w:w="1814"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AF3986" w:rsidRPr="008F7A59" w:rsidRDefault="00AF3986" w:rsidP="00AF3986">
            <w:pPr>
              <w:tabs>
                <w:tab w:val="left" w:pos="708"/>
              </w:tabs>
              <w:autoSpaceDE w:val="0"/>
              <w:autoSpaceDN w:val="0"/>
              <w:spacing w:before="60"/>
              <w:rPr>
                <w:b/>
                <w:bCs/>
                <w:lang w:eastAsia="ar-SA"/>
              </w:rPr>
            </w:pPr>
            <w:r w:rsidRPr="006F7968">
              <w:t xml:space="preserve">Начальная (максимальная) цена </w:t>
            </w:r>
            <w:r>
              <w:t>д</w:t>
            </w:r>
            <w:r w:rsidRPr="006F7968">
              <w:t>оговора (цена лота)</w:t>
            </w:r>
            <w:r>
              <w:t xml:space="preserve"> составляет: </w:t>
            </w:r>
            <w:r w:rsidRPr="00572325">
              <w:rPr>
                <w:b/>
              </w:rPr>
              <w:t>137</w:t>
            </w:r>
            <w:r w:rsidRPr="003040F6">
              <w:rPr>
                <w:b/>
              </w:rPr>
              <w:t xml:space="preserve"> </w:t>
            </w:r>
            <w:r>
              <w:rPr>
                <w:b/>
              </w:rPr>
              <w:t>500</w:t>
            </w:r>
            <w:r w:rsidRPr="008F7A59">
              <w:rPr>
                <w:b/>
              </w:rPr>
              <w:t xml:space="preserve"> (</w:t>
            </w:r>
            <w:r>
              <w:rPr>
                <w:b/>
              </w:rPr>
              <w:t>Сто</w:t>
            </w:r>
            <w:r w:rsidRPr="008F7A59">
              <w:rPr>
                <w:b/>
              </w:rPr>
              <w:t xml:space="preserve"> </w:t>
            </w:r>
            <w:r>
              <w:rPr>
                <w:b/>
              </w:rPr>
              <w:t>тридцать семь тысяч пятьсот</w:t>
            </w:r>
            <w:r w:rsidRPr="008F7A59">
              <w:rPr>
                <w:b/>
              </w:rPr>
              <w:t>) рубл</w:t>
            </w:r>
            <w:r>
              <w:rPr>
                <w:b/>
              </w:rPr>
              <w:t>ей</w:t>
            </w:r>
            <w:r w:rsidRPr="008F7A59">
              <w:rPr>
                <w:b/>
              </w:rPr>
              <w:t xml:space="preserve"> </w:t>
            </w:r>
            <w:r>
              <w:rPr>
                <w:b/>
              </w:rPr>
              <w:t>00</w:t>
            </w:r>
            <w:r w:rsidRPr="008F7A59">
              <w:rPr>
                <w:b/>
              </w:rPr>
              <w:t xml:space="preserve"> копе</w:t>
            </w:r>
            <w:r>
              <w:rPr>
                <w:b/>
              </w:rPr>
              <w:t>е</w:t>
            </w:r>
            <w:r w:rsidRPr="008F7A59">
              <w:rPr>
                <w:b/>
              </w:rPr>
              <w:t>к</w:t>
            </w:r>
            <w:r w:rsidRPr="008F7A59">
              <w:rPr>
                <w:b/>
                <w:bCs/>
                <w:lang w:eastAsia="ar-SA"/>
              </w:rPr>
              <w:t xml:space="preserve">, </w:t>
            </w:r>
            <w:r w:rsidRPr="008F7A59">
              <w:rPr>
                <w:bCs/>
                <w:lang w:eastAsia="ar-SA"/>
              </w:rPr>
              <w:t>кроме того НДС в размере 20 %</w:t>
            </w:r>
            <w:r w:rsidRPr="008F7A59">
              <w:rPr>
                <w:b/>
                <w:bCs/>
                <w:lang w:eastAsia="ar-SA"/>
              </w:rPr>
              <w:t xml:space="preserve"> - </w:t>
            </w:r>
            <w:r>
              <w:rPr>
                <w:b/>
                <w:bCs/>
                <w:lang w:eastAsia="ar-SA"/>
              </w:rPr>
              <w:t>27 500</w:t>
            </w:r>
            <w:r w:rsidRPr="008F7A59">
              <w:rPr>
                <w:b/>
                <w:bCs/>
                <w:lang w:eastAsia="ar-SA"/>
              </w:rPr>
              <w:t xml:space="preserve"> (</w:t>
            </w:r>
            <w:r>
              <w:rPr>
                <w:b/>
                <w:bCs/>
                <w:lang w:eastAsia="ar-SA"/>
              </w:rPr>
              <w:t xml:space="preserve">Двадцать семь тысяч пятьсот) </w:t>
            </w:r>
            <w:r w:rsidRPr="008F7A59">
              <w:rPr>
                <w:b/>
                <w:bCs/>
                <w:lang w:eastAsia="ar-SA"/>
              </w:rPr>
              <w:t>рубл</w:t>
            </w:r>
            <w:r>
              <w:rPr>
                <w:b/>
                <w:bCs/>
                <w:lang w:eastAsia="ar-SA"/>
              </w:rPr>
              <w:t>ей 00</w:t>
            </w:r>
            <w:r w:rsidRPr="008F7A59">
              <w:rPr>
                <w:b/>
                <w:bCs/>
                <w:lang w:eastAsia="ar-SA"/>
              </w:rPr>
              <w:t xml:space="preserve"> копеек.</w:t>
            </w:r>
          </w:p>
          <w:p w:rsidR="00AF3986" w:rsidRPr="006154C0" w:rsidRDefault="00AF3986" w:rsidP="00AF3986">
            <w:pPr>
              <w:tabs>
                <w:tab w:val="left" w:pos="708"/>
              </w:tabs>
              <w:autoSpaceDE w:val="0"/>
              <w:autoSpaceDN w:val="0"/>
              <w:spacing w:before="60"/>
              <w:rPr>
                <w:b/>
                <w:bCs/>
                <w:color w:val="0000FF"/>
                <w:lang w:eastAsia="ar-SA"/>
              </w:rPr>
            </w:pPr>
            <w:r w:rsidRPr="006F7968">
              <w:t xml:space="preserve">Начальная (максимальная) цена </w:t>
            </w:r>
            <w:r>
              <w:t>д</w:t>
            </w:r>
            <w:r w:rsidRPr="006F7968">
              <w:t>оговора (цена лота)</w:t>
            </w:r>
            <w:r>
              <w:t xml:space="preserve"> с учетом НДС составляет</w:t>
            </w:r>
            <w:r w:rsidRPr="00811C14">
              <w:rPr>
                <w:bCs/>
                <w:lang w:eastAsia="ar-SA"/>
              </w:rPr>
              <w:t xml:space="preserve"> </w:t>
            </w:r>
            <w:r w:rsidRPr="00572325">
              <w:rPr>
                <w:b/>
                <w:bCs/>
                <w:lang w:eastAsia="ar-SA"/>
              </w:rPr>
              <w:t>165</w:t>
            </w:r>
            <w:r w:rsidRPr="002C43C3">
              <w:rPr>
                <w:b/>
                <w:bCs/>
                <w:lang w:eastAsia="ar-SA"/>
              </w:rPr>
              <w:t xml:space="preserve"> </w:t>
            </w:r>
            <w:r>
              <w:rPr>
                <w:b/>
                <w:bCs/>
                <w:lang w:eastAsia="ar-SA"/>
              </w:rPr>
              <w:t>000</w:t>
            </w:r>
            <w:r w:rsidRPr="008F7A59">
              <w:rPr>
                <w:b/>
                <w:bCs/>
                <w:lang w:eastAsia="ar-SA"/>
              </w:rPr>
              <w:t xml:space="preserve"> </w:t>
            </w:r>
            <w:r>
              <w:rPr>
                <w:b/>
                <w:bCs/>
                <w:lang w:eastAsia="ar-SA"/>
              </w:rPr>
              <w:t xml:space="preserve">(Сто шестьдесят пять тысяч пятьсот) </w:t>
            </w:r>
            <w:r w:rsidRPr="008F7A59">
              <w:rPr>
                <w:b/>
                <w:bCs/>
                <w:lang w:eastAsia="ar-SA"/>
              </w:rPr>
              <w:t>рубл</w:t>
            </w:r>
            <w:r>
              <w:rPr>
                <w:b/>
                <w:bCs/>
                <w:lang w:eastAsia="ar-SA"/>
              </w:rPr>
              <w:t>ей</w:t>
            </w:r>
            <w:r w:rsidRPr="008F7A59">
              <w:rPr>
                <w:b/>
                <w:bCs/>
                <w:lang w:eastAsia="ar-SA"/>
              </w:rPr>
              <w:t xml:space="preserve"> 00 копеек</w:t>
            </w:r>
            <w:r>
              <w:rPr>
                <w:b/>
                <w:bCs/>
                <w:lang w:eastAsia="ar-SA"/>
              </w:rPr>
              <w:t xml:space="preserve">, </w:t>
            </w:r>
            <w:r w:rsidRPr="008D0B0A">
              <w:rPr>
                <w:bCs/>
              </w:rPr>
              <w:t xml:space="preserve">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8D0B0A">
              <w:rPr>
                <w:b/>
              </w:rPr>
              <w:t>Закупочная комиссия сопоставление ценовых предложений участников будет осуществлять без НДС</w:t>
            </w:r>
            <w:r w:rsidRPr="008D0B0A">
              <w:t xml:space="preserve">. Превышение начальной (максимальной) цены </w:t>
            </w:r>
            <w:r>
              <w:t>поставки товара</w:t>
            </w:r>
            <w:r w:rsidRPr="008D0B0A">
              <w:t xml:space="preserve"> может являться основанием для отклонения.</w:t>
            </w:r>
          </w:p>
          <w:p w:rsidR="00AF3986" w:rsidRDefault="00AF3986" w:rsidP="00AF3986">
            <w:pPr>
              <w:tabs>
                <w:tab w:val="left" w:pos="708"/>
              </w:tabs>
              <w:autoSpaceDE w:val="0"/>
              <w:autoSpaceDN w:val="0"/>
              <w:spacing w:before="60"/>
            </w:pPr>
            <w:r w:rsidRPr="00520160">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C90121" w:rsidRPr="00187C12" w:rsidRDefault="00C90121" w:rsidP="00AC7A6B">
            <w:pPr>
              <w:tabs>
                <w:tab w:val="left" w:pos="708"/>
              </w:tabs>
              <w:autoSpaceDE w:val="0"/>
              <w:autoSpaceDN w:val="0"/>
              <w:spacing w:before="60"/>
              <w:rPr>
                <w:rFonts w:eastAsia="Calibri"/>
              </w:rPr>
            </w:pP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503362" w:rsidRDefault="00DF01AE" w:rsidP="00DF01AE">
            <w:pPr>
              <w:rPr>
                <w:color w:val="0000FF"/>
              </w:rPr>
            </w:pPr>
            <w:r>
              <w:rPr>
                <w:color w:val="0000FF"/>
              </w:rPr>
              <w:t>О</w:t>
            </w:r>
            <w:r w:rsidRPr="00DF01AE">
              <w:rPr>
                <w:color w:val="0000FF"/>
              </w:rPr>
              <w:t xml:space="preserve">плата за поставленное оборудование осуществляется в течение </w:t>
            </w:r>
            <w:r w:rsidR="00F62EE5">
              <w:rPr>
                <w:color w:val="0000FF"/>
              </w:rPr>
              <w:t>7</w:t>
            </w:r>
            <w:r w:rsidRPr="00DF01AE">
              <w:rPr>
                <w:color w:val="0000FF"/>
              </w:rPr>
              <w:t xml:space="preserve"> (</w:t>
            </w:r>
            <w:r w:rsidR="00F62EE5">
              <w:rPr>
                <w:color w:val="0000FF"/>
              </w:rPr>
              <w:t>семи</w:t>
            </w:r>
            <w:r w:rsidRPr="00DF01AE">
              <w:rPr>
                <w:color w:val="0000FF"/>
              </w:rPr>
              <w:t xml:space="preserve">) рабочих дней после поставки оборудования в полном объеме, на основании счета-фактуры и документов, </w:t>
            </w:r>
            <w:r w:rsidRPr="00DF01AE">
              <w:rPr>
                <w:color w:val="0000FF"/>
              </w:rPr>
              <w:lastRenderedPageBreak/>
              <w:t>подтверждающих соответствие поставленного оборудования установленным требованиям</w:t>
            </w:r>
            <w:r>
              <w:rPr>
                <w:color w:val="0000FF"/>
              </w:rPr>
              <w:t xml:space="preserve">. </w:t>
            </w:r>
          </w:p>
          <w:p w:rsidR="0063574F" w:rsidRPr="00187C12" w:rsidRDefault="0063574F" w:rsidP="00503362">
            <w:pPr>
              <w:rPr>
                <w:snapToGrid w:val="0"/>
              </w:rPr>
            </w:pPr>
            <w:r w:rsidRPr="00B147D1">
              <w:rPr>
                <w:i/>
                <w:color w:val="FF0000"/>
              </w:rPr>
              <w:t xml:space="preserve">Форма, сроки и порядок оплаты </w:t>
            </w:r>
            <w:r w:rsidR="00503362">
              <w:rPr>
                <w:i/>
                <w:color w:val="FF0000"/>
              </w:rPr>
              <w:t>указаны</w:t>
            </w:r>
            <w:r w:rsidRPr="00B147D1">
              <w:rPr>
                <w:i/>
                <w:color w:val="FF0000"/>
              </w:rPr>
              <w:t xml:space="preserve"> в разделе </w:t>
            </w:r>
            <w:r w:rsidRPr="00B147D1">
              <w:rPr>
                <w:i/>
                <w:color w:val="FF0000"/>
                <w:lang w:val="en-US"/>
              </w:rPr>
              <w:t>IV</w:t>
            </w:r>
            <w:r w:rsidRPr="00B147D1">
              <w:rPr>
                <w:i/>
                <w:color w:val="FF0000"/>
              </w:rPr>
              <w:t xml:space="preserve"> «Техническое задание» и разделе </w:t>
            </w:r>
            <w:r w:rsidRPr="00B147D1">
              <w:rPr>
                <w:i/>
                <w:color w:val="FF0000"/>
                <w:lang w:val="en-US"/>
              </w:rPr>
              <w:t>V</w:t>
            </w:r>
            <w:r w:rsidRPr="00B147D1">
              <w:rPr>
                <w:i/>
                <w:color w:val="FF0000"/>
              </w:rPr>
              <w:t xml:space="preserve"> «Проект договора» настоящей документации о закупке</w:t>
            </w:r>
            <w:r>
              <w:rPr>
                <w:i/>
                <w:color w:val="FF0000"/>
              </w:rPr>
              <w:t>.</w:t>
            </w:r>
          </w:p>
        </w:tc>
      </w:tr>
      <w:tr w:rsidR="006D70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4"/>
              <w:numPr>
                <w:ilvl w:val="0"/>
                <w:numId w:val="12"/>
              </w:numPr>
              <w:ind w:left="34" w:firstLine="0"/>
              <w:jc w:val="both"/>
            </w:pPr>
            <w:r>
              <w:t>Вскрытие заявок</w:t>
            </w:r>
            <w:r w:rsidR="006D7050" w:rsidRPr="00187C12">
              <w:t xml:space="preserve"> – </w:t>
            </w:r>
            <w:r w:rsidR="003A34E6" w:rsidRPr="003A34E6">
              <w:rPr>
                <w:b/>
              </w:rPr>
              <w:t>не</w:t>
            </w:r>
            <w:r w:rsidR="003A34E6">
              <w:t xml:space="preserve"> </w:t>
            </w:r>
            <w:r w:rsidR="006D7050" w:rsidRPr="00187C12">
              <w:rPr>
                <w:b/>
              </w:rPr>
              <w:t>применяется;</w:t>
            </w:r>
          </w:p>
          <w:p w:rsidR="006D7050" w:rsidRPr="00187C12" w:rsidRDefault="00C52077" w:rsidP="00455CC3">
            <w:pPr>
              <w:pStyle w:val="afffff4"/>
              <w:numPr>
                <w:ilvl w:val="0"/>
                <w:numId w:val="12"/>
              </w:numPr>
              <w:ind w:left="34" w:firstLine="0"/>
              <w:jc w:val="both"/>
            </w:pPr>
            <w:r>
              <w:t>Рассмотрение заявок</w:t>
            </w:r>
            <w:r w:rsidR="00A1341E">
              <w:t>–</w:t>
            </w:r>
            <w:r w:rsidR="00A1341E">
              <w:rPr>
                <w:b/>
              </w:rPr>
              <w:t xml:space="preserve">не </w:t>
            </w:r>
            <w:r w:rsidR="006D7050" w:rsidRPr="00187C12">
              <w:rPr>
                <w:b/>
              </w:rPr>
              <w:t>применяется;</w:t>
            </w:r>
          </w:p>
          <w:p w:rsidR="006D7050" w:rsidRPr="00187C12" w:rsidRDefault="00C52077" w:rsidP="00455CC3">
            <w:pPr>
              <w:pStyle w:val="afffff4"/>
              <w:numPr>
                <w:ilvl w:val="0"/>
                <w:numId w:val="12"/>
              </w:numPr>
              <w:ind w:left="34" w:firstLine="0"/>
              <w:jc w:val="both"/>
            </w:pPr>
            <w:r>
              <w:t>Переторжка</w:t>
            </w:r>
            <w:r w:rsidR="006D7050" w:rsidRPr="00187C12">
              <w:t xml:space="preserve"> –</w:t>
            </w:r>
            <w:r w:rsidR="0063574F" w:rsidRPr="0063574F">
              <w:rPr>
                <w:b/>
              </w:rPr>
              <w:t>не</w:t>
            </w:r>
            <w:r w:rsidR="004F023C">
              <w:rPr>
                <w:b/>
              </w:rPr>
              <w:t xml:space="preserve"> </w:t>
            </w:r>
            <w:r w:rsidR="006D7050" w:rsidRPr="00187C12">
              <w:rPr>
                <w:b/>
              </w:rPr>
              <w:t>применяется;</w:t>
            </w:r>
          </w:p>
          <w:p w:rsidR="00A13786" w:rsidRPr="00187C12" w:rsidRDefault="00C52077" w:rsidP="00455CC3">
            <w:pPr>
              <w:pStyle w:val="afffff4"/>
              <w:numPr>
                <w:ilvl w:val="0"/>
                <w:numId w:val="12"/>
              </w:numPr>
              <w:ind w:left="34" w:firstLine="0"/>
              <w:jc w:val="both"/>
            </w:pPr>
            <w:r>
              <w:t xml:space="preserve">Подведение итогов – </w:t>
            </w:r>
            <w:r w:rsidRPr="00BD41B8">
              <w:rPr>
                <w:b/>
              </w:rPr>
              <w:t>применяется.</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2077" w:rsidRDefault="00C52077" w:rsidP="00C52077">
            <w:pPr>
              <w:pStyle w:val="Default"/>
              <w:jc w:val="both"/>
            </w:pPr>
            <w:r>
              <w:t>Дата начала срока подачи заявок: «</w:t>
            </w:r>
            <w:r w:rsidR="00156270">
              <w:t>05</w:t>
            </w:r>
            <w:r w:rsidR="00196ECE">
              <w:t>»</w:t>
            </w:r>
            <w:r>
              <w:t xml:space="preserve"> </w:t>
            </w:r>
            <w:r w:rsidR="00F62EE5">
              <w:t>апреля</w:t>
            </w:r>
            <w:r>
              <w:t xml:space="preserve"> 20</w:t>
            </w:r>
            <w:r w:rsidR="00A1341E">
              <w:t>2</w:t>
            </w:r>
            <w:r w:rsidR="00604E59">
              <w:t>2</w:t>
            </w:r>
            <w:r>
              <w:t xml:space="preserve"> года;</w:t>
            </w:r>
          </w:p>
          <w:p w:rsidR="00C52077" w:rsidRDefault="00C52077" w:rsidP="00C52077">
            <w:pPr>
              <w:pStyle w:val="Default"/>
              <w:jc w:val="both"/>
            </w:pPr>
            <w:r>
              <w:t>Дата и время окончания срока, последний день срока подачи Заявок:</w:t>
            </w:r>
          </w:p>
          <w:p w:rsidR="00C52077" w:rsidRDefault="00C52077" w:rsidP="00C52077">
            <w:pPr>
              <w:pStyle w:val="Default"/>
              <w:jc w:val="both"/>
            </w:pPr>
            <w:r>
              <w:t>«</w:t>
            </w:r>
            <w:r w:rsidR="00156270">
              <w:t>15</w:t>
            </w:r>
            <w:r>
              <w:t xml:space="preserve">» </w:t>
            </w:r>
            <w:r w:rsidR="00F62EE5">
              <w:t>апреля</w:t>
            </w:r>
            <w:r>
              <w:t xml:space="preserve"> 20</w:t>
            </w:r>
            <w:r w:rsidR="003C59C9">
              <w:t>2</w:t>
            </w:r>
            <w:r w:rsidR="00604E59">
              <w:t>2</w:t>
            </w:r>
            <w:r>
              <w:t xml:space="preserve"> года </w:t>
            </w:r>
            <w:r w:rsidR="0003729B">
              <w:t>1</w:t>
            </w:r>
            <w:r w:rsidR="00A01A4E">
              <w:t>4</w:t>
            </w:r>
            <w:r>
              <w:t>:</w:t>
            </w:r>
            <w:r w:rsidR="0003729B">
              <w:t>00</w:t>
            </w:r>
            <w:r>
              <w:t xml:space="preserve"> (время московское)</w:t>
            </w:r>
          </w:p>
          <w:p w:rsidR="00C52077" w:rsidRDefault="00C52077" w:rsidP="00C52077">
            <w:pPr>
              <w:pStyle w:val="Default"/>
              <w:jc w:val="both"/>
            </w:pPr>
          </w:p>
          <w:p w:rsidR="00C52077" w:rsidRPr="0096612C" w:rsidRDefault="00C52077" w:rsidP="00C52077">
            <w:pPr>
              <w:pStyle w:val="Default"/>
              <w:jc w:val="both"/>
            </w:pPr>
            <w:r w:rsidRPr="0096612C">
              <w:t>Подведение итогов:</w:t>
            </w:r>
          </w:p>
          <w:p w:rsidR="00C52077" w:rsidRDefault="00C52077" w:rsidP="00C52077">
            <w:pPr>
              <w:pStyle w:val="Default"/>
              <w:jc w:val="both"/>
            </w:pPr>
            <w:r w:rsidRPr="0096612C">
              <w:t xml:space="preserve">Дата проведения этапа: </w:t>
            </w:r>
            <w:r w:rsidR="00D85B56">
              <w:t xml:space="preserve">не позднее </w:t>
            </w:r>
            <w:r w:rsidRPr="0096612C">
              <w:t>«</w:t>
            </w:r>
            <w:r w:rsidR="00156270">
              <w:t>15</w:t>
            </w:r>
            <w:r w:rsidRPr="0096612C">
              <w:t xml:space="preserve">» </w:t>
            </w:r>
            <w:r w:rsidR="00F62EE5">
              <w:t>мая</w:t>
            </w:r>
            <w:r w:rsidRPr="0096612C">
              <w:t xml:space="preserve"> 20</w:t>
            </w:r>
            <w:r w:rsidR="00A1341E">
              <w:t>2</w:t>
            </w:r>
            <w:r w:rsidR="00604E59">
              <w:t>2</w:t>
            </w:r>
            <w:r w:rsidRPr="0096612C">
              <w:t xml:space="preserve"> года.</w:t>
            </w:r>
          </w:p>
          <w:p w:rsidR="00C52077" w:rsidRDefault="00C52077" w:rsidP="00761A5A">
            <w:pPr>
              <w:pStyle w:val="Default"/>
              <w:jc w:val="both"/>
            </w:pPr>
          </w:p>
          <w:p w:rsidR="00C90121" w:rsidRPr="0063574F" w:rsidRDefault="00DE3495" w:rsidP="00C52077">
            <w:pPr>
              <w:pStyle w:val="Default"/>
              <w:jc w:val="both"/>
              <w:rPr>
                <w:i/>
                <w:snapToGrid w:val="0"/>
              </w:rPr>
            </w:pPr>
            <w:r w:rsidRPr="0063574F">
              <w:rPr>
                <w:i/>
                <w:color w:val="FF0000"/>
              </w:rPr>
              <w:t>Порядок проведения этапов закупки установлен в подраздел</w:t>
            </w:r>
            <w:r w:rsidR="00C52077" w:rsidRPr="0063574F">
              <w:rPr>
                <w:i/>
                <w:color w:val="FF0000"/>
              </w:rPr>
              <w:t>е</w:t>
            </w:r>
            <w:r w:rsidRPr="0063574F">
              <w:rPr>
                <w:i/>
                <w:color w:val="FF0000"/>
              </w:rPr>
              <w:t xml:space="preserve"> 5</w:t>
            </w:r>
            <w:r w:rsidR="00D85B56">
              <w:rPr>
                <w:i/>
                <w:color w:val="FF0000"/>
              </w:rPr>
              <w:t xml:space="preserve"> </w:t>
            </w:r>
            <w:r w:rsidRPr="0063574F">
              <w:rPr>
                <w:i/>
                <w:color w:val="FF0000"/>
                <w:lang w:val="en-US"/>
              </w:rPr>
              <w:t>I</w:t>
            </w:r>
            <w:r w:rsidRPr="0063574F">
              <w:rPr>
                <w:i/>
                <w:color w:val="FF0000"/>
              </w:rPr>
              <w:t xml:space="preserve"> «ОБЩИЕ У</w:t>
            </w:r>
            <w:r w:rsidR="006116D1">
              <w:rPr>
                <w:i/>
                <w:color w:val="FF0000"/>
              </w:rPr>
              <w:t>С</w:t>
            </w:r>
            <w:r w:rsidRPr="0063574F">
              <w:rPr>
                <w:i/>
                <w:color w:val="FF0000"/>
              </w:rPr>
              <w:t>ЛОВИЯ ПРОВЕДЕНИЯ ЗАКУПКИ»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Pr="00964C7E" w:rsidRDefault="00536F50" w:rsidP="00536F50">
            <w:pPr>
              <w:keepNext/>
              <w:keepLines/>
              <w:widowControl w:val="0"/>
              <w:suppressLineNumbers/>
              <w:suppressAutoHyphens/>
              <w:spacing w:after="0"/>
              <w:rPr>
                <w:highlight w:val="yellow"/>
              </w:rPr>
            </w:pPr>
            <w:r w:rsidRPr="000012F3">
              <w:t>Требования к участникам закупки</w:t>
            </w:r>
          </w:p>
          <w:p w:rsidR="00C539AA" w:rsidRPr="00964C7E" w:rsidRDefault="00C539AA" w:rsidP="00536F50">
            <w:pPr>
              <w:keepNext/>
              <w:keepLines/>
              <w:widowControl w:val="0"/>
              <w:suppressLineNumbers/>
              <w:suppressAutoHyphens/>
              <w:spacing w:after="0"/>
              <w:rPr>
                <w:highlight w:val="yellow"/>
              </w:rPr>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47264B" w:rsidRDefault="006F206D" w:rsidP="006F206D">
            <w:pPr>
              <w:spacing w:after="0"/>
            </w:pPr>
            <w:r w:rsidRPr="0047264B">
              <w:t>Участником закупки может быть:</w:t>
            </w:r>
          </w:p>
          <w:p w:rsidR="006F206D" w:rsidRPr="0047264B" w:rsidRDefault="006F206D" w:rsidP="006F206D">
            <w:pPr>
              <w:spacing w:after="0"/>
            </w:pPr>
            <w:r w:rsidRPr="0047264B">
              <w:t>а)</w:t>
            </w:r>
            <w:r w:rsidRPr="0047264B">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47264B" w:rsidRDefault="006F206D" w:rsidP="006F206D">
            <w:pPr>
              <w:spacing w:after="0"/>
            </w:pPr>
            <w:r w:rsidRPr="0047264B">
              <w:t>б)</w:t>
            </w:r>
            <w:r w:rsidRPr="0047264B">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47264B" w:rsidRDefault="006F206D" w:rsidP="006F206D">
            <w:pPr>
              <w:spacing w:after="0"/>
            </w:pPr>
          </w:p>
          <w:p w:rsidR="006F206D" w:rsidRDefault="006F206D" w:rsidP="006F206D">
            <w:pPr>
              <w:spacing w:after="0"/>
            </w:pPr>
            <w:r w:rsidRPr="0047264B">
              <w:t>Чтобы претендовать на победу в закупке и получения права заключить договор, участник закупки должен отвечать следу</w:t>
            </w:r>
            <w:r w:rsidR="00EA0365" w:rsidRPr="0047264B">
              <w:t>ющим требованиям, установленным</w:t>
            </w:r>
            <w:r w:rsidRPr="0047264B">
              <w:t>:</w:t>
            </w:r>
          </w:p>
          <w:p w:rsidR="00153F85" w:rsidRPr="00D57A53" w:rsidRDefault="005E4679" w:rsidP="009F656C">
            <w:pPr>
              <w:widowControl w:val="0"/>
              <w:numPr>
                <w:ilvl w:val="0"/>
                <w:numId w:val="24"/>
              </w:numPr>
              <w:tabs>
                <w:tab w:val="left" w:pos="175"/>
              </w:tabs>
              <w:suppressAutoHyphens/>
              <w:spacing w:after="120"/>
              <w:ind w:left="34" w:firstLine="0"/>
              <w:rPr>
                <w:color w:val="FF0000"/>
                <w:shd w:val="clear" w:color="auto" w:fill="FFFF99"/>
              </w:rPr>
            </w:pPr>
            <w:bookmarkStart w:id="142" w:name="_Ref306032455"/>
            <w:bookmarkStart w:id="143" w:name="_Ref303669099"/>
            <w:bookmarkStart w:id="144" w:name="_Ref303614975"/>
            <w:bookmarkStart w:id="145" w:name="_Ref303599765"/>
            <w:r w:rsidRPr="005E4679">
              <w:rPr>
                <w:bCs/>
                <w:color w:val="FF0000"/>
              </w:rPr>
              <w:t xml:space="preserve">должен обладать гражданской правоспособностью в полном объеме для </w:t>
            </w:r>
            <w:r w:rsidRPr="005E4679">
              <w:rPr>
                <w:bCs/>
                <w:color w:val="FF0000"/>
              </w:rPr>
              <w:lastRenderedPageBreak/>
              <w:t>заключения и исполнения Договора самостоятельно, и должен иметь соответствующие разрешающие документы на выполнение видов деятельности в рамках Договора</w:t>
            </w:r>
            <w:r>
              <w:rPr>
                <w:bCs/>
                <w:color w:val="FF0000"/>
              </w:rPr>
              <w:t xml:space="preserve">. </w:t>
            </w:r>
          </w:p>
          <w:bookmarkEnd w:id="142"/>
          <w:bookmarkEnd w:id="143"/>
          <w:bookmarkEnd w:id="144"/>
          <w:bookmarkEnd w:id="145"/>
          <w:p w:rsidR="00153F85" w:rsidRDefault="00153F85" w:rsidP="009F656C">
            <w:pPr>
              <w:widowControl w:val="0"/>
              <w:numPr>
                <w:ilvl w:val="0"/>
                <w:numId w:val="24"/>
              </w:numPr>
              <w:tabs>
                <w:tab w:val="left" w:pos="175"/>
              </w:tabs>
              <w:suppressAutoHyphens/>
              <w:spacing w:after="120"/>
              <w:ind w:left="0" w:firstLine="34"/>
              <w:rPr>
                <w:color w:val="FF0000"/>
                <w:shd w:val="clear" w:color="auto" w:fill="FFFF99"/>
              </w:rPr>
            </w:pPr>
            <w:r w:rsidRPr="00D57A53">
              <w:rPr>
                <w:lang w:eastAsia="ar-SA"/>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Закупочного производства, на имущество Участника, в части существенной для исполнения Договора, не должен быть наложен арест, </w:t>
            </w:r>
            <w:r w:rsidRPr="00D57A53">
              <w:rPr>
                <w:bCs/>
              </w:rPr>
              <w:t>экономическая</w:t>
            </w:r>
            <w:r w:rsidRPr="00D57A53">
              <w:rPr>
                <w:lang w:eastAsia="ar-SA"/>
              </w:rPr>
              <w:t xml:space="preserve"> деятельность Участника не должна быть приостановлена (для юридического лица, индивидуального предпринимателя); </w:t>
            </w:r>
            <w:bookmarkStart w:id="146" w:name="_Ref306032457"/>
          </w:p>
          <w:p w:rsidR="00153F85" w:rsidRPr="00153F85" w:rsidRDefault="00153F85" w:rsidP="009F656C">
            <w:pPr>
              <w:widowControl w:val="0"/>
              <w:numPr>
                <w:ilvl w:val="0"/>
                <w:numId w:val="24"/>
              </w:numPr>
              <w:tabs>
                <w:tab w:val="left" w:pos="175"/>
              </w:tabs>
              <w:suppressAutoHyphens/>
              <w:spacing w:after="120"/>
              <w:ind w:left="0" w:firstLine="34"/>
              <w:rPr>
                <w:color w:val="FF0000"/>
                <w:shd w:val="clear" w:color="auto" w:fill="FFFF99"/>
              </w:rPr>
            </w:pPr>
            <w:r w:rsidRPr="00D57A53">
              <w:rPr>
                <w:bCs/>
              </w:rPr>
              <w:t xml:space="preserve">не быть включенным в </w:t>
            </w:r>
            <w:r w:rsidRPr="00D57A53">
              <w:rPr>
                <w:rFonts w:eastAsia="Arial Unicode MS"/>
                <w:bCs/>
              </w:rPr>
              <w:t>Реестр</w:t>
            </w:r>
            <w:r w:rsidRPr="00D57A53">
              <w:rPr>
                <w:bCs/>
              </w:rPr>
              <w:t xml:space="preserve"> недобросовестных поставщиков</w:t>
            </w:r>
            <w:r w:rsidRPr="00D57A53">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D57A53">
              <w:rPr>
                <w:bCs/>
              </w:rPr>
              <w:t xml:space="preserve"> либо в </w:t>
            </w:r>
            <w:r w:rsidRPr="00D57A53">
              <w:rPr>
                <w:rFonts w:eastAsia="Arial Unicode MS"/>
                <w:bCs/>
              </w:rPr>
              <w:t xml:space="preserve">Реестр недобросовестных </w:t>
            </w:r>
            <w:bookmarkEnd w:id="146"/>
            <w:r w:rsidRPr="00D57A53">
              <w:rPr>
                <w:rFonts w:eastAsia="Arial Unicode MS"/>
                <w:bCs/>
              </w:rPr>
              <w:t>поставщиков, который ведется в соответствии с Федеральный закон от 5 апреля 2013 г. N 44-ФЗ "О контрактной системе в сфере закупок товаров, работ, услуг для обеспечения государственных и муниципальных нужд";</w:t>
            </w:r>
          </w:p>
          <w:p w:rsidR="00153F85" w:rsidRPr="002C2F27" w:rsidRDefault="00DE14C6" w:rsidP="009F656C">
            <w:pPr>
              <w:widowControl w:val="0"/>
              <w:numPr>
                <w:ilvl w:val="0"/>
                <w:numId w:val="24"/>
              </w:numPr>
              <w:tabs>
                <w:tab w:val="left" w:pos="175"/>
              </w:tabs>
              <w:suppressAutoHyphens/>
              <w:spacing w:after="120"/>
              <w:ind w:left="0" w:firstLine="34"/>
              <w:rPr>
                <w:color w:val="FF0000"/>
                <w:shd w:val="clear" w:color="auto" w:fill="FFFF99"/>
              </w:rPr>
            </w:pPr>
            <w:r w:rsidRPr="00DE14C6">
              <w:rPr>
                <w:bCs/>
                <w:color w:val="000000"/>
                <w:lang w:eastAsia="ar-SA"/>
              </w:rPr>
              <w:t>у участника должен отсутствовать за последние 2 года с момента вскрытия конвертов негативный опыт работы с АО «Социальная сфера-М».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аналогичных предмету настоящей документации</w:t>
            </w:r>
            <w:r>
              <w:rPr>
                <w:bCs/>
                <w:color w:val="000000"/>
                <w:lang w:eastAsia="ar-SA"/>
              </w:rPr>
              <w:t>.</w:t>
            </w:r>
          </w:p>
          <w:p w:rsidR="00A27B2F" w:rsidRPr="003A774D" w:rsidRDefault="002C2F27" w:rsidP="009F656C">
            <w:pPr>
              <w:widowControl w:val="0"/>
              <w:numPr>
                <w:ilvl w:val="0"/>
                <w:numId w:val="24"/>
              </w:numPr>
              <w:tabs>
                <w:tab w:val="left" w:pos="175"/>
              </w:tabs>
              <w:suppressAutoHyphens/>
              <w:spacing w:after="120"/>
              <w:ind w:left="0" w:firstLine="34"/>
              <w:rPr>
                <w:bCs/>
                <w:highlight w:val="yellow"/>
              </w:rPr>
            </w:pPr>
            <w:r w:rsidRPr="00D57A53">
              <w:rPr>
                <w:bCs/>
                <w:color w:val="000000"/>
              </w:rPr>
              <w:t>обладать необходимыми профессиональными знаниями, управленческой компетентностью и иметь все необходимые ресурсные возможности (финансовые, материально-технические, производственные, трудовые)</w:t>
            </w:r>
            <w:r w:rsidR="00DF01AE">
              <w:rPr>
                <w:bCs/>
                <w:color w:val="000000"/>
              </w:rPr>
              <w:t>.</w:t>
            </w:r>
          </w:p>
        </w:tc>
      </w:tr>
      <w:tr w:rsidR="00A27B2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w:t>
            </w:r>
            <w:r w:rsidR="00B52FE1" w:rsidRPr="00187C12">
              <w:lastRenderedPageBreak/>
              <w:t>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F206D" w:rsidRPr="006F206D" w:rsidRDefault="006F206D" w:rsidP="006F206D">
            <w:pPr>
              <w:keepNext/>
              <w:keepLines/>
              <w:widowControl w:val="0"/>
              <w:suppressLineNumbers/>
              <w:suppressAutoHyphens/>
              <w:spacing w:after="0"/>
            </w:pPr>
            <w:r w:rsidRPr="00187C12">
              <w:lastRenderedPageBreak/>
              <w:t xml:space="preserve">Документы и сведения, входящие в состав заявки на участие в закупке </w:t>
            </w:r>
            <w:r>
              <w:t xml:space="preserve">установлены в </w:t>
            </w:r>
            <w:r w:rsidRPr="006F206D">
              <w:t xml:space="preserve">Приложение № </w:t>
            </w:r>
            <w:r>
              <w:t xml:space="preserve">2 </w:t>
            </w:r>
            <w:r w:rsidRPr="006F206D">
              <w:t xml:space="preserve">к части II «ИНФОРМАЦИОННАЯ КАРТА ЗАКУПКИ» </w:t>
            </w:r>
          </w:p>
          <w:p w:rsidR="00A27B2F" w:rsidRPr="00187C12" w:rsidRDefault="00A27B2F" w:rsidP="00645FC8">
            <w:pPr>
              <w:pStyle w:val="afffffd"/>
              <w:widowControl w:val="0"/>
              <w:jc w:val="both"/>
              <w:rPr>
                <w:rFonts w:ascii="Times New Roman" w:hAnsi="Times New Roman" w:cs="Times New Roman"/>
                <w:sz w:val="24"/>
                <w:szCs w:val="24"/>
              </w:rPr>
            </w:pPr>
          </w:p>
        </w:tc>
      </w:tr>
      <w:tr w:rsidR="00536F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4"/>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4"/>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7" w:name="_Ref166311076"/>
            <w:bookmarkEnd w:id="147"/>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311380"/>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4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EF0585">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 xml:space="preserve">Дата и время окончания срока предоставления участникам закупки разъяснений положений </w:t>
            </w:r>
            <w:r w:rsidRPr="00187C12">
              <w:lastRenderedPageBreak/>
              <w:t>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CD72EE" w:rsidP="00CD72EE">
            <w:pPr>
              <w:spacing w:after="0"/>
            </w:pPr>
            <w:r w:rsidRPr="00EF0585">
              <w:lastRenderedPageBreak/>
              <w:t>«</w:t>
            </w:r>
            <w:r w:rsidR="00156270">
              <w:t>13»</w:t>
            </w:r>
            <w:bookmarkStart w:id="149" w:name="_GoBack"/>
            <w:bookmarkEnd w:id="149"/>
            <w:r w:rsidRPr="00EF0585">
              <w:t xml:space="preserve"> </w:t>
            </w:r>
            <w:r w:rsidR="00F62EE5">
              <w:t>апреля</w:t>
            </w:r>
            <w:r w:rsidRPr="00EF0585">
              <w:t xml:space="preserve"> 20</w:t>
            </w:r>
            <w:r w:rsidR="00A1341E" w:rsidRPr="00EF0585">
              <w:t>2</w:t>
            </w:r>
            <w:r w:rsidR="00604E59">
              <w:t>2</w:t>
            </w:r>
            <w:r w:rsidRPr="00EF0585">
              <w:t xml:space="preserve"> год </w:t>
            </w:r>
            <w:r w:rsidR="00945602" w:rsidRPr="00EF0585">
              <w:t>1</w:t>
            </w:r>
            <w:r w:rsidR="00D85B56">
              <w:t>0</w:t>
            </w:r>
            <w:r w:rsidRPr="00EF0585">
              <w:t>:</w:t>
            </w:r>
            <w:r w:rsidR="00945602" w:rsidRPr="00EF0585">
              <w:t>00</w:t>
            </w:r>
            <w:r w:rsidRPr="00EF0585">
              <w:t xml:space="preserve"> (время московское)</w:t>
            </w:r>
          </w:p>
          <w:p w:rsidR="00CD72EE" w:rsidRPr="00187C12" w:rsidRDefault="00CD72EE" w:rsidP="00C40080">
            <w:pPr>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3A774D">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0" w:name="_Ref166312503"/>
            <w:bookmarkStart w:id="151" w:name="_Ref166381471"/>
            <w:bookmarkEnd w:id="150"/>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51"/>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313061"/>
            <w:bookmarkStart w:id="153" w:name="_Ref354440864"/>
            <w:bookmarkEnd w:id="152"/>
          </w:p>
        </w:tc>
        <w:bookmarkEnd w:id="153"/>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7C0265">
            <w:pPr>
              <w:spacing w:after="0"/>
            </w:pPr>
          </w:p>
        </w:tc>
      </w:tr>
      <w:tr w:rsidR="00270CEF" w:rsidRPr="00187C12" w:rsidTr="003A774D">
        <w:trPr>
          <w:trHeight w:val="240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3235"/>
            <w:bookmarkStart w:id="155" w:name="_Ref354428632"/>
            <w:bookmarkEnd w:id="154"/>
          </w:p>
        </w:tc>
        <w:bookmarkEnd w:id="155"/>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2C2F27" w:rsidRDefault="003C7E6D" w:rsidP="002C2F27">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C2F27">
              <w:t xml:space="preserve">» </w:t>
            </w: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5600"/>
            <w:bookmarkStart w:id="157" w:name="_Ref354134594"/>
            <w:bookmarkEnd w:id="156"/>
          </w:p>
        </w:tc>
        <w:bookmarkEnd w:id="157"/>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4"/>
              <w:autoSpaceDE w:val="0"/>
              <w:autoSpaceDN w:val="0"/>
              <w:adjustRightInd w:val="0"/>
              <w:ind w:left="0"/>
              <w:jc w:val="both"/>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58" w:name="_Toc354408457"/>
            <w:r w:rsidRPr="00187C12">
              <w:t>Сведения о возможности одностороннего отказа от исполнения обязательств, предусмотренных договором</w:t>
            </w:r>
            <w:bookmarkEnd w:id="158"/>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r w:rsidR="007C0265">
              <w:t>.</w:t>
            </w:r>
          </w:p>
        </w:tc>
      </w:tr>
      <w:tr w:rsidR="007F73CA"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p w:rsidR="00745AF1" w:rsidRPr="007F73CA" w:rsidRDefault="00745AF1" w:rsidP="007F73CA">
            <w:pPr>
              <w:pStyle w:val="Default"/>
              <w:jc w:val="both"/>
            </w:pPr>
            <w:r w:rsidRPr="00745AF1">
              <w:rPr>
                <w:color w:val="auto"/>
                <w:lang w:eastAsia="ru-RU"/>
              </w:rPr>
              <w:t xml:space="preserve">Приоритет </w:t>
            </w:r>
            <w:r w:rsidRPr="00745AF1">
              <w:rPr>
                <w:lang w:eastAsia="ru-RU"/>
              </w:rPr>
              <w:t xml:space="preserve">если продукция включена в Единый реестр российской радиоэлектронной продукции (в соответствии с постановлением Правительства Российской Федерации от 10 июля 2019 г. № 878) </w:t>
            </w:r>
            <w:hyperlink r:id="rId9" w:history="1">
              <w:r w:rsidRPr="00745AF1">
                <w:rPr>
                  <w:u w:val="single"/>
                  <w:lang w:eastAsia="ru-RU"/>
                </w:rPr>
                <w:t>https://gisp.gov.ru/documents/10546664/</w:t>
              </w:r>
            </w:hyperlink>
            <w:r>
              <w:rPr>
                <w:lang w:eastAsia="ru-RU"/>
              </w:rPr>
              <w:t>.</w:t>
            </w:r>
          </w:p>
        </w:tc>
      </w:tr>
    </w:tbl>
    <w:p w:rsidR="00D80883" w:rsidRDefault="00D80883" w:rsidP="002972FA">
      <w:pPr>
        <w:pStyle w:val="32"/>
        <w:jc w:val="right"/>
        <w:rPr>
          <w:rFonts w:ascii="Times New Roman" w:hAnsi="Times New Roman" w:cs="Times New Roman"/>
        </w:rPr>
      </w:pPr>
    </w:p>
    <w:p w:rsidR="00D80883" w:rsidRDefault="00D80883" w:rsidP="002972FA">
      <w:pPr>
        <w:pStyle w:val="32"/>
        <w:jc w:val="right"/>
        <w:rPr>
          <w:rFonts w:ascii="Times New Roman" w:hAnsi="Times New Roman" w:cs="Times New Roman"/>
        </w:rPr>
      </w:pPr>
    </w:p>
    <w:p w:rsidR="00D80883" w:rsidRDefault="00D80883" w:rsidP="002972FA">
      <w:pPr>
        <w:pStyle w:val="32"/>
        <w:jc w:val="right"/>
        <w:rPr>
          <w:rFonts w:ascii="Times New Roman" w:hAnsi="Times New Roman" w:cs="Times New Roman"/>
        </w:rPr>
      </w:pPr>
    </w:p>
    <w:p w:rsidR="00D80883" w:rsidRDefault="00D80883" w:rsidP="002972FA">
      <w:pPr>
        <w:pStyle w:val="32"/>
        <w:jc w:val="right"/>
        <w:rPr>
          <w:rFonts w:ascii="Times New Roman" w:hAnsi="Times New Roman" w:cs="Times New Roman"/>
        </w:rPr>
      </w:pPr>
    </w:p>
    <w:p w:rsidR="00D80883" w:rsidRDefault="00D80883" w:rsidP="002972FA">
      <w:pPr>
        <w:pStyle w:val="32"/>
        <w:jc w:val="right"/>
        <w:rPr>
          <w:rFonts w:ascii="Times New Roman" w:hAnsi="Times New Roman" w:cs="Times New Roman"/>
        </w:rPr>
      </w:pPr>
    </w:p>
    <w:p w:rsidR="00D80883" w:rsidRDefault="00D80883" w:rsidP="002972FA">
      <w:pPr>
        <w:pStyle w:val="32"/>
        <w:jc w:val="right"/>
        <w:rPr>
          <w:rFonts w:ascii="Times New Roman" w:hAnsi="Times New Roman" w:cs="Times New Roman"/>
        </w:rPr>
      </w:pPr>
    </w:p>
    <w:p w:rsidR="00D80883" w:rsidRDefault="00D80883" w:rsidP="002972FA">
      <w:pPr>
        <w:pStyle w:val="32"/>
        <w:jc w:val="right"/>
        <w:rPr>
          <w:rFonts w:ascii="Times New Roman" w:hAnsi="Times New Roman" w:cs="Times New Roman"/>
        </w:rPr>
      </w:pPr>
    </w:p>
    <w:p w:rsidR="00D80883" w:rsidRDefault="00D80883" w:rsidP="00D80883"/>
    <w:p w:rsidR="00D80883" w:rsidRDefault="00D80883" w:rsidP="00D80883"/>
    <w:p w:rsidR="00D80883" w:rsidRDefault="00D80883" w:rsidP="00D80883"/>
    <w:p w:rsidR="00D80883" w:rsidRDefault="00D80883" w:rsidP="00D80883"/>
    <w:p w:rsidR="00D80883" w:rsidRDefault="00D80883" w:rsidP="00D80883"/>
    <w:p w:rsidR="00D80883" w:rsidRDefault="00D80883" w:rsidP="00D80883"/>
    <w:p w:rsidR="00D80883" w:rsidRDefault="00D80883" w:rsidP="00D80883"/>
    <w:p w:rsidR="00D80883" w:rsidRDefault="00D80883" w:rsidP="00D80883"/>
    <w:p w:rsidR="00D80883" w:rsidRDefault="00D80883" w:rsidP="00D80883"/>
    <w:p w:rsidR="00D80883" w:rsidRDefault="00D80883" w:rsidP="00D80883"/>
    <w:p w:rsidR="00D80883" w:rsidRDefault="00D80883" w:rsidP="00D80883"/>
    <w:p w:rsidR="00D80883" w:rsidRDefault="00D80883" w:rsidP="00D80883"/>
    <w:p w:rsidR="00D80883" w:rsidRDefault="00D80883" w:rsidP="00D80883"/>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8E57A0" w:rsidRPr="002972FA" w:rsidRDefault="008E57A0" w:rsidP="002972FA">
      <w:pPr>
        <w:jc w:val="right"/>
        <w:rPr>
          <w:b/>
        </w:rPr>
      </w:pPr>
    </w:p>
    <w:p w:rsidR="008E57A0" w:rsidRDefault="008E57A0" w:rsidP="008E57A0">
      <w:pPr>
        <w:pStyle w:val="afffff4"/>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7"/>
        <w:gridCol w:w="2022"/>
      </w:tblGrid>
      <w:tr w:rsidR="008E57A0" w:rsidRPr="00C84304" w:rsidTr="00BB211F">
        <w:trPr>
          <w:trHeight w:val="464"/>
          <w:tblHeader/>
        </w:trPr>
        <w:tc>
          <w:tcPr>
            <w:tcW w:w="399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Наименование критериев оценки</w:t>
            </w:r>
          </w:p>
        </w:tc>
        <w:tc>
          <w:tcPr>
            <w:tcW w:w="100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Весовой коэффициент</w:t>
            </w:r>
          </w:p>
        </w:tc>
      </w:tr>
      <w:tr w:rsidR="008E57A0" w:rsidRPr="00C84304" w:rsidTr="00BB211F">
        <w:trPr>
          <w:trHeight w:val="464"/>
          <w:tblHeader/>
        </w:trPr>
        <w:tc>
          <w:tcPr>
            <w:tcW w:w="3995" w:type="pct"/>
            <w:vMerge/>
            <w:vAlign w:val="center"/>
          </w:tcPr>
          <w:p w:rsidR="008E57A0" w:rsidRPr="00C84304" w:rsidRDefault="008E57A0" w:rsidP="009F656C">
            <w:pPr>
              <w:widowControl w:val="0"/>
              <w:numPr>
                <w:ilvl w:val="3"/>
                <w:numId w:val="26"/>
              </w:numPr>
              <w:shd w:val="clear" w:color="auto" w:fill="FFFFFF"/>
              <w:suppressAutoHyphens/>
              <w:autoSpaceDE w:val="0"/>
              <w:spacing w:before="60" w:after="100" w:line="264" w:lineRule="auto"/>
              <w:ind w:left="0" w:right="159" w:firstLine="709"/>
              <w:rPr>
                <w:bCs/>
                <w:lang w:eastAsia="ar-SA"/>
              </w:rPr>
            </w:pPr>
          </w:p>
        </w:tc>
        <w:tc>
          <w:tcPr>
            <w:tcW w:w="1005" w:type="pct"/>
            <w:vMerge/>
            <w:vAlign w:val="center"/>
          </w:tcPr>
          <w:p w:rsidR="008E57A0" w:rsidRPr="00C84304" w:rsidRDefault="008E57A0" w:rsidP="009F656C">
            <w:pPr>
              <w:widowControl w:val="0"/>
              <w:numPr>
                <w:ilvl w:val="3"/>
                <w:numId w:val="26"/>
              </w:numPr>
              <w:shd w:val="clear" w:color="auto" w:fill="FFFFFF"/>
              <w:suppressAutoHyphens/>
              <w:autoSpaceDE w:val="0"/>
              <w:spacing w:before="60" w:after="100" w:line="264" w:lineRule="auto"/>
              <w:ind w:left="0" w:right="159" w:firstLine="709"/>
              <w:rPr>
                <w:bCs/>
                <w:lang w:eastAsia="ar-SA"/>
              </w:rPr>
            </w:pPr>
          </w:p>
        </w:tc>
      </w:tr>
      <w:tr w:rsidR="008E57A0" w:rsidRPr="00C84304" w:rsidTr="00BB211F">
        <w:trPr>
          <w:trHeight w:val="65"/>
        </w:trPr>
        <w:tc>
          <w:tcPr>
            <w:tcW w:w="3995" w:type="pct"/>
            <w:vAlign w:val="center"/>
          </w:tcPr>
          <w:p w:rsidR="008E57A0" w:rsidRPr="00C84304" w:rsidRDefault="00131A9A" w:rsidP="009F656C">
            <w:pPr>
              <w:widowControl w:val="0"/>
              <w:numPr>
                <w:ilvl w:val="1"/>
                <w:numId w:val="25"/>
              </w:numPr>
              <w:shd w:val="clear" w:color="auto" w:fill="FFFFFF"/>
              <w:tabs>
                <w:tab w:val="num" w:pos="426"/>
              </w:tabs>
              <w:suppressAutoHyphens/>
              <w:autoSpaceDE w:val="0"/>
              <w:spacing w:before="60" w:after="100" w:line="264" w:lineRule="auto"/>
              <w:ind w:left="142" w:right="159" w:firstLine="0"/>
              <w:rPr>
                <w:b/>
                <w:bCs/>
                <w:lang w:eastAsia="ar-SA"/>
              </w:rPr>
            </w:pPr>
            <w:r w:rsidRPr="00B543DD">
              <w:rPr>
                <w:b/>
                <w:bCs/>
                <w:color w:val="000000"/>
              </w:rPr>
              <w:t>С</w:t>
            </w:r>
            <w:r w:rsidR="00E32B67">
              <w:rPr>
                <w:b/>
                <w:bCs/>
                <w:color w:val="000000"/>
              </w:rPr>
              <w:t>тоимость заявки</w:t>
            </w:r>
          </w:p>
        </w:tc>
        <w:tc>
          <w:tcPr>
            <w:tcW w:w="1005" w:type="pct"/>
            <w:vAlign w:val="center"/>
          </w:tcPr>
          <w:p w:rsidR="008E57A0" w:rsidRPr="00C84304" w:rsidRDefault="00372AE3" w:rsidP="00372AE3">
            <w:pPr>
              <w:widowControl w:val="0"/>
              <w:shd w:val="clear" w:color="auto" w:fill="FFFFFF"/>
              <w:autoSpaceDE w:val="0"/>
              <w:spacing w:before="60" w:after="100" w:line="264" w:lineRule="auto"/>
              <w:ind w:right="159"/>
              <w:rPr>
                <w:b/>
                <w:bCs/>
                <w:highlight w:val="yellow"/>
                <w:lang w:eastAsia="ar-SA"/>
              </w:rPr>
            </w:pPr>
            <w:r>
              <w:rPr>
                <w:b/>
                <w:bCs/>
                <w:highlight w:val="yellow"/>
                <w:lang w:eastAsia="ar-SA"/>
              </w:rPr>
              <w:t xml:space="preserve">          </w:t>
            </w:r>
            <w:r w:rsidR="008E57A0" w:rsidRPr="00C84304">
              <w:rPr>
                <w:b/>
                <w:bCs/>
                <w:highlight w:val="yellow"/>
                <w:lang w:eastAsia="ar-SA"/>
              </w:rPr>
              <w:t>0,</w:t>
            </w:r>
            <w:r>
              <w:rPr>
                <w:b/>
                <w:bCs/>
                <w:highlight w:val="yellow"/>
                <w:lang w:eastAsia="ar-SA"/>
              </w:rPr>
              <w:t>9</w:t>
            </w:r>
          </w:p>
        </w:tc>
      </w:tr>
      <w:tr w:rsidR="00372AE3" w:rsidRPr="00C84304" w:rsidTr="00DC0071">
        <w:trPr>
          <w:trHeight w:val="65"/>
        </w:trPr>
        <w:tc>
          <w:tcPr>
            <w:tcW w:w="3995" w:type="pct"/>
            <w:tcBorders>
              <w:top w:val="single" w:sz="6" w:space="0" w:color="auto"/>
              <w:left w:val="single" w:sz="6" w:space="0" w:color="auto"/>
              <w:bottom w:val="single" w:sz="6" w:space="0" w:color="auto"/>
              <w:right w:val="single" w:sz="6" w:space="0" w:color="auto"/>
            </w:tcBorders>
            <w:vAlign w:val="center"/>
          </w:tcPr>
          <w:p w:rsidR="00372AE3" w:rsidRPr="00372AE3" w:rsidRDefault="00372AE3" w:rsidP="00372AE3">
            <w:pPr>
              <w:widowControl w:val="0"/>
              <w:spacing w:after="0"/>
              <w:ind w:left="34" w:right="-92" w:hanging="8"/>
              <w:rPr>
                <w:b/>
              </w:rPr>
            </w:pPr>
            <w:r>
              <w:rPr>
                <w:i/>
              </w:rPr>
              <w:t xml:space="preserve">  </w:t>
            </w:r>
            <w:r w:rsidRPr="00372AE3">
              <w:rPr>
                <w:b/>
              </w:rPr>
              <w:t xml:space="preserve">2. </w:t>
            </w:r>
            <w:r>
              <w:rPr>
                <w:b/>
              </w:rPr>
              <w:t xml:space="preserve"> </w:t>
            </w:r>
            <w:r w:rsidRPr="00372AE3">
              <w:rPr>
                <w:b/>
              </w:rPr>
              <w:t>Срок поставки</w:t>
            </w:r>
          </w:p>
        </w:tc>
        <w:tc>
          <w:tcPr>
            <w:tcW w:w="1005" w:type="pct"/>
            <w:tcBorders>
              <w:top w:val="single" w:sz="6" w:space="0" w:color="auto"/>
              <w:left w:val="single" w:sz="6" w:space="0" w:color="auto"/>
              <w:bottom w:val="single" w:sz="6" w:space="0" w:color="auto"/>
              <w:right w:val="single" w:sz="6" w:space="0" w:color="auto"/>
            </w:tcBorders>
            <w:vAlign w:val="center"/>
          </w:tcPr>
          <w:p w:rsidR="00372AE3" w:rsidRPr="00372AE3" w:rsidRDefault="00372AE3" w:rsidP="00372AE3">
            <w:pPr>
              <w:widowControl w:val="0"/>
              <w:spacing w:after="0"/>
              <w:ind w:right="-92"/>
              <w:rPr>
                <w:b/>
                <w:iCs/>
                <w:szCs w:val="20"/>
              </w:rPr>
            </w:pPr>
            <w:r>
              <w:rPr>
                <w:i/>
                <w:iCs/>
                <w:szCs w:val="20"/>
              </w:rPr>
              <w:t xml:space="preserve">          </w:t>
            </w:r>
            <w:r w:rsidRPr="00372AE3">
              <w:rPr>
                <w:b/>
                <w:iCs/>
                <w:szCs w:val="20"/>
              </w:rPr>
              <w:t>0,1</w:t>
            </w:r>
          </w:p>
        </w:tc>
      </w:tr>
    </w:tbl>
    <w:p w:rsidR="008E57A0" w:rsidRPr="00C84304" w:rsidRDefault="008E57A0" w:rsidP="008E57A0">
      <w:pPr>
        <w:pStyle w:val="afffff4"/>
        <w:keepLines/>
        <w:numPr>
          <w:ilvl w:val="0"/>
          <w:numId w:val="14"/>
        </w:numPr>
        <w:spacing w:before="120" w:after="120"/>
        <w:ind w:left="0" w:firstLine="567"/>
        <w:contextualSpacing/>
        <w:jc w:val="both"/>
      </w:pPr>
      <w:r w:rsidRPr="008C5F53">
        <w:rPr>
          <w:rFonts w:cs="Arial"/>
          <w:color w:val="000000"/>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w:t>
      </w:r>
      <w:r w:rsidRPr="00143AE7">
        <w:t xml:space="preserve">не имеет установленных числовых пороговых значений. Оценка по </w:t>
      </w:r>
      <w:r w:rsidRPr="008C5F53">
        <w:rPr>
          <w:rFonts w:cs="Arial"/>
          <w:color w:val="000000"/>
        </w:rPr>
        <w:t>критерию № 2</w:t>
      </w:r>
      <w:r w:rsidRPr="00143AE7">
        <w:t xml:space="preserve">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w:t>
      </w:r>
      <w:r w:rsidRPr="008C5F53">
        <w:rPr>
          <w:rFonts w:cs="Arial"/>
          <w:color w:val="000000"/>
        </w:rPr>
        <w:t>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8E57A0" w:rsidRPr="008C5F53" w:rsidRDefault="008E57A0" w:rsidP="008E57A0">
      <w:pPr>
        <w:pStyle w:val="afffff4"/>
        <w:keepLines/>
        <w:spacing w:before="120" w:after="120"/>
        <w:ind w:left="567"/>
        <w:contextualSpacing/>
        <w:jc w:val="both"/>
      </w:pPr>
    </w:p>
    <w:p w:rsidR="008E57A0" w:rsidRPr="00143AE7" w:rsidRDefault="008E57A0" w:rsidP="008E57A0">
      <w:pPr>
        <w:pStyle w:val="afffff4"/>
        <w:keepLines/>
        <w:numPr>
          <w:ilvl w:val="0"/>
          <w:numId w:val="14"/>
        </w:numPr>
        <w:spacing w:before="120" w:after="120"/>
        <w:ind w:left="0" w:firstLine="567"/>
        <w:contextualSpacing/>
        <w:jc w:val="both"/>
      </w:pPr>
      <w:r w:rsidRPr="008C5F53">
        <w:t>Оценка (рейтинг) заявок по критерию № 1 «Стоимость заявки».</w:t>
      </w:r>
    </w:p>
    <w:p w:rsidR="008E57A0" w:rsidRPr="00232106" w:rsidRDefault="008E57A0" w:rsidP="008E57A0">
      <w:pPr>
        <w:widowControl w:val="0"/>
        <w:shd w:val="clear" w:color="auto" w:fill="FFFFFF"/>
        <w:autoSpaceDE w:val="0"/>
        <w:spacing w:before="60" w:after="100" w:line="264" w:lineRule="auto"/>
        <w:ind w:left="709" w:right="159"/>
      </w:pPr>
      <w:r w:rsidRPr="00232106">
        <w:t xml:space="preserve">Рейтинг заявки по данному критерию рассчитывается по следующей формуле: </w:t>
      </w:r>
    </w:p>
    <w:p w:rsidR="008E57A0" w:rsidRPr="00232106" w:rsidRDefault="008E57A0" w:rsidP="008E57A0">
      <w:pPr>
        <w:widowControl w:val="0"/>
        <w:shd w:val="clear" w:color="auto" w:fill="FFFFFF"/>
        <w:autoSpaceDE w:val="0"/>
        <w:spacing w:before="60" w:after="100" w:line="264" w:lineRule="auto"/>
        <w:ind w:left="709" w:right="159"/>
      </w:pP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S</w:t>
      </w:r>
      <w:r w:rsidRPr="00232106">
        <w:rPr>
          <w:vertAlign w:val="subscript"/>
          <w:lang w:val="en-US"/>
        </w:rPr>
        <w:t>max</w:t>
      </w:r>
      <w:r w:rsidRPr="00232106">
        <w:rPr>
          <w:lang w:val="en-US"/>
        </w:rPr>
        <w:t xml:space="preserve"> - S</w:t>
      </w:r>
      <w:r w:rsidRPr="00232106">
        <w:rPr>
          <w:vertAlign w:val="subscript"/>
          <w:lang w:val="en-US"/>
        </w:rPr>
        <w:t>i</w:t>
      </w:r>
    </w:p>
    <w:p w:rsidR="008E57A0" w:rsidRPr="00232106" w:rsidRDefault="00503362" w:rsidP="008E57A0">
      <w:pPr>
        <w:widowControl w:val="0"/>
        <w:shd w:val="clear" w:color="auto" w:fill="FFFFFF"/>
        <w:autoSpaceDE w:val="0"/>
        <w:spacing w:before="60" w:after="100" w:line="264" w:lineRule="auto"/>
        <w:ind w:right="159"/>
        <w:rPr>
          <w:lang w:val="en-US"/>
        </w:rPr>
      </w:pPr>
      <w:r>
        <w:rPr>
          <w:lang w:val="en-US"/>
        </w:rPr>
        <w:t xml:space="preserve">          </w:t>
      </w:r>
      <w:r w:rsidR="008E57A0" w:rsidRPr="00232106">
        <w:rPr>
          <w:lang w:val="en-US"/>
        </w:rPr>
        <w:t>Rs</w:t>
      </w:r>
      <w:r w:rsidR="008E57A0" w:rsidRPr="00232106">
        <w:rPr>
          <w:vertAlign w:val="subscript"/>
          <w:lang w:val="en-US"/>
        </w:rPr>
        <w:t>i</w:t>
      </w:r>
      <w:r w:rsidR="008E57A0" w:rsidRPr="00232106">
        <w:rPr>
          <w:lang w:val="en-US"/>
        </w:rPr>
        <w:t>  = --------------- x 100,</w:t>
      </w:r>
    </w:p>
    <w:p w:rsidR="008E57A0" w:rsidRPr="008C5F53" w:rsidRDefault="008E57A0" w:rsidP="008E57A0">
      <w:pPr>
        <w:widowControl w:val="0"/>
        <w:shd w:val="clear" w:color="auto" w:fill="FFFFFF"/>
        <w:autoSpaceDE w:val="0"/>
        <w:spacing w:before="60" w:after="100" w:line="264" w:lineRule="auto"/>
        <w:ind w:right="159"/>
        <w:rPr>
          <w:lang w:val="en-US"/>
        </w:rPr>
      </w:pPr>
      <w:r w:rsidRPr="00232106">
        <w:rPr>
          <w:lang w:val="en-US"/>
        </w:rPr>
        <w:t>                            S</w:t>
      </w:r>
      <w:r w:rsidRPr="00232106">
        <w:rPr>
          <w:vertAlign w:val="subscript"/>
          <w:lang w:val="en-US"/>
        </w:rPr>
        <w:t>max</w:t>
      </w:r>
    </w:p>
    <w:p w:rsidR="008E57A0" w:rsidRPr="008C5F53" w:rsidRDefault="008E57A0" w:rsidP="008E57A0">
      <w:pPr>
        <w:widowControl w:val="0"/>
        <w:shd w:val="clear" w:color="auto" w:fill="FFFFFF"/>
        <w:autoSpaceDE w:val="0"/>
        <w:spacing w:before="60" w:after="100" w:line="264" w:lineRule="auto"/>
        <w:ind w:left="709" w:right="159"/>
        <w:rPr>
          <w:lang w:val="en-US"/>
        </w:rPr>
      </w:pPr>
      <w:r w:rsidRPr="00232106">
        <w:t>где</w:t>
      </w:r>
      <w:r w:rsidRPr="008C5F53">
        <w:rPr>
          <w:lang w:val="en-US"/>
        </w:rPr>
        <w:t>:</w:t>
      </w:r>
    </w:p>
    <w:p w:rsidR="008E57A0" w:rsidRPr="00232106" w:rsidRDefault="008E57A0" w:rsidP="008E57A0">
      <w:pPr>
        <w:widowControl w:val="0"/>
        <w:shd w:val="clear" w:color="auto" w:fill="FFFFFF"/>
        <w:autoSpaceDE w:val="0"/>
        <w:spacing w:before="60" w:after="100" w:line="264" w:lineRule="auto"/>
        <w:ind w:right="159"/>
      </w:pPr>
      <w:r w:rsidRPr="00232106">
        <w:t>R</w:t>
      </w:r>
      <w:r w:rsidRPr="00232106">
        <w:rPr>
          <w:lang w:val="en-US"/>
        </w:rPr>
        <w:t>s</w:t>
      </w:r>
      <w:r w:rsidRPr="00232106">
        <w:rPr>
          <w:vertAlign w:val="subscript"/>
          <w:lang w:val="en-US"/>
        </w:rPr>
        <w:t>i</w:t>
      </w:r>
      <w:r w:rsidRPr="00232106">
        <w:t>    - рейтинг i-й заявки по критерию стоимости;</w:t>
      </w:r>
    </w:p>
    <w:p w:rsidR="008E57A0" w:rsidRDefault="008E57A0" w:rsidP="008E57A0">
      <w:pPr>
        <w:widowControl w:val="0"/>
        <w:shd w:val="clear" w:color="auto" w:fill="FFFFFF"/>
        <w:autoSpaceDE w:val="0"/>
        <w:spacing w:before="60" w:after="100" w:line="264" w:lineRule="auto"/>
        <w:ind w:right="159"/>
      </w:pPr>
      <w:r w:rsidRPr="00232106">
        <w:rPr>
          <w:lang w:val="en-US"/>
        </w:rPr>
        <w:t>S</w:t>
      </w:r>
      <w:r w:rsidRPr="00232106">
        <w:rPr>
          <w:vertAlign w:val="subscript"/>
          <w:lang w:val="en-US"/>
        </w:rPr>
        <w:t>max</w:t>
      </w:r>
      <w:r w:rsidRPr="00232106">
        <w:t>   -  начальная  (максимальная)  цена договора (цена лота), установленная в документации;</w:t>
      </w:r>
    </w:p>
    <w:p w:rsidR="008E57A0" w:rsidRDefault="008E57A0" w:rsidP="008E57A0">
      <w:pPr>
        <w:widowControl w:val="0"/>
        <w:shd w:val="clear" w:color="auto" w:fill="FFFFFF"/>
        <w:autoSpaceDE w:val="0"/>
        <w:spacing w:before="60" w:after="100" w:line="264" w:lineRule="auto"/>
        <w:ind w:right="159"/>
      </w:pPr>
      <w:r w:rsidRPr="00232106">
        <w:t>Si      -  стоимость заявки i-го участника</w:t>
      </w:r>
    </w:p>
    <w:p w:rsidR="00372AE3" w:rsidRPr="00D74AD6" w:rsidRDefault="00372AE3" w:rsidP="00372AE3">
      <w:pPr>
        <w:widowControl w:val="0"/>
        <w:shd w:val="clear" w:color="auto" w:fill="FFFFFF"/>
        <w:tabs>
          <w:tab w:val="left" w:pos="1200"/>
          <w:tab w:val="left" w:pos="1540"/>
        </w:tabs>
        <w:autoSpaceDE w:val="0"/>
        <w:spacing w:after="0"/>
        <w:ind w:right="-92" w:firstLine="567"/>
        <w:rPr>
          <w:bCs/>
          <w:lang w:eastAsia="ar-SA"/>
        </w:rPr>
      </w:pPr>
      <w:r w:rsidRPr="00D74AD6">
        <w:rPr>
          <w:bCs/>
          <w:lang w:eastAsia="ar-SA"/>
        </w:rPr>
        <w:t>При этом с учетом установленного Постановлением Правительства Российской Федерации от 16.09.2016 № 925 приоритета товаров российского происхождения по отношению к товарам, происходящим из иностранного государства, Si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72AE3" w:rsidRPr="00D74AD6" w:rsidRDefault="00372AE3" w:rsidP="00372AE3">
      <w:pPr>
        <w:widowControl w:val="0"/>
        <w:spacing w:after="0"/>
        <w:ind w:firstLine="567"/>
        <w:rPr>
          <w:bCs/>
          <w:lang w:eastAsia="ar-SA"/>
        </w:rPr>
      </w:pPr>
      <w:r w:rsidRPr="00D74AD6">
        <w:rPr>
          <w:bCs/>
          <w:lang w:eastAsia="ar-SA"/>
        </w:rPr>
        <w:t>В случае поставки товара 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w:t>
      </w:r>
    </w:p>
    <w:p w:rsidR="00372AE3" w:rsidRPr="00D74AD6" w:rsidRDefault="00372AE3" w:rsidP="00372AE3">
      <w:pPr>
        <w:widowControl w:val="0"/>
        <w:spacing w:after="0"/>
        <w:ind w:firstLine="567"/>
        <w:rPr>
          <w:bCs/>
          <w:lang w:eastAsia="ar-SA"/>
        </w:rPr>
      </w:pPr>
      <w:r w:rsidRPr="00D74AD6">
        <w:rPr>
          <w:bCs/>
          <w:lang w:eastAsia="ar-SA"/>
        </w:rPr>
        <w:t>Указанный в настоящем пункте приоритет не предоставляется в случаях, если:</w:t>
      </w:r>
    </w:p>
    <w:p w:rsidR="00372AE3" w:rsidRPr="00D74AD6" w:rsidRDefault="00372AE3" w:rsidP="00372AE3">
      <w:pPr>
        <w:widowControl w:val="0"/>
        <w:spacing w:after="0"/>
        <w:ind w:firstLine="567"/>
        <w:rPr>
          <w:bCs/>
          <w:lang w:eastAsia="ar-SA"/>
        </w:rPr>
      </w:pPr>
      <w:r w:rsidRPr="00D74AD6">
        <w:rPr>
          <w:bCs/>
          <w:lang w:eastAsia="ar-SA"/>
        </w:rPr>
        <w:t xml:space="preserve">а) закупка признана несостоявшейся и договор заключается с единственным участником </w:t>
      </w:r>
      <w:r w:rsidRPr="00D74AD6">
        <w:rPr>
          <w:bCs/>
          <w:lang w:eastAsia="ar-SA"/>
        </w:rPr>
        <w:lastRenderedPageBreak/>
        <w:t>закупки;</w:t>
      </w:r>
    </w:p>
    <w:p w:rsidR="00372AE3" w:rsidRPr="00D74AD6" w:rsidRDefault="00372AE3" w:rsidP="00372AE3">
      <w:pPr>
        <w:widowControl w:val="0"/>
        <w:spacing w:after="0"/>
        <w:ind w:firstLine="567"/>
        <w:rPr>
          <w:bCs/>
          <w:lang w:eastAsia="ar-SA"/>
        </w:rPr>
      </w:pPr>
      <w:r w:rsidRPr="00D74AD6">
        <w:rPr>
          <w:bCs/>
          <w:lang w:eastAsia="ar-SA"/>
        </w:rPr>
        <w:t>б) в заявках всех участников не содержится предложений о поставке товаров российского происхождения;</w:t>
      </w:r>
    </w:p>
    <w:p w:rsidR="00372AE3" w:rsidRPr="00D74AD6" w:rsidRDefault="00372AE3" w:rsidP="00372AE3">
      <w:pPr>
        <w:widowControl w:val="0"/>
        <w:spacing w:after="0"/>
        <w:ind w:firstLine="567"/>
        <w:rPr>
          <w:bCs/>
          <w:lang w:eastAsia="ar-SA"/>
        </w:rPr>
      </w:pPr>
      <w:r w:rsidRPr="00D74AD6">
        <w:rPr>
          <w:bCs/>
          <w:lang w:eastAsia="ar-SA"/>
        </w:rPr>
        <w:t>в) в заявках всех участников не содержится предложений о поставке товаров иностранного происхождения;</w:t>
      </w:r>
    </w:p>
    <w:p w:rsidR="00372AE3" w:rsidRPr="00D74AD6" w:rsidRDefault="00372AE3" w:rsidP="00372AE3">
      <w:pPr>
        <w:widowControl w:val="0"/>
        <w:spacing w:after="0"/>
        <w:ind w:firstLine="567"/>
        <w:rPr>
          <w:bCs/>
          <w:lang w:eastAsia="ar-SA"/>
        </w:rPr>
      </w:pPr>
      <w:r w:rsidRPr="00D74AD6">
        <w:rPr>
          <w:bCs/>
          <w:lang w:eastAsia="ar-SA"/>
        </w:rPr>
        <w:t>г) 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rsidR="00372AE3" w:rsidRPr="00D74AD6" w:rsidRDefault="00372AE3" w:rsidP="00372AE3">
      <w:pPr>
        <w:widowControl w:val="0"/>
        <w:tabs>
          <w:tab w:val="left" w:pos="1200"/>
          <w:tab w:val="left" w:pos="1540"/>
        </w:tabs>
        <w:autoSpaceDE w:val="0"/>
        <w:spacing w:after="120"/>
        <w:ind w:right="-92" w:firstLine="567"/>
        <w:rPr>
          <w:rFonts w:eastAsia="Calibri"/>
        </w:rPr>
      </w:pPr>
      <w:r w:rsidRPr="00D74AD6">
        <w:rPr>
          <w:bCs/>
          <w:lang w:eastAsia="ar-SA"/>
        </w:rPr>
        <w:t>Для целей установления соотношения цены предлагаемых к поставке товаров российского и иностранного происхождения, в случаях, предусмотренных подп. «г» настоящего пункта, цена единицы каждого товара определяется как произведение начальной (максимальной) цены единицы товара,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(в частности, для конкурса и запроса предложений - по результатам процедуры понижения цены (переторжки)), на начальную (максимальную) цену договора.</w:t>
      </w:r>
    </w:p>
    <w:p w:rsidR="00372AE3" w:rsidRPr="00D74AD6" w:rsidRDefault="00372AE3" w:rsidP="009F656C">
      <w:pPr>
        <w:widowControl w:val="0"/>
        <w:numPr>
          <w:ilvl w:val="3"/>
          <w:numId w:val="45"/>
        </w:numPr>
        <w:shd w:val="clear" w:color="auto" w:fill="FFFFFF"/>
        <w:autoSpaceDE w:val="0"/>
        <w:spacing w:before="60" w:after="100"/>
        <w:ind w:right="159"/>
      </w:pPr>
      <w:r w:rsidRPr="00D74AD6">
        <w:t>Оценка (рейтинг) заявок по критерию № 2 «Срок поставки» Рейтинг заявки по данному критерию рассчитывается по следующей формуле:</w:t>
      </w:r>
    </w:p>
    <w:p w:rsidR="00372AE3" w:rsidRPr="00D74AD6" w:rsidRDefault="00372AE3" w:rsidP="00372AE3">
      <w:pPr>
        <w:widowControl w:val="0"/>
        <w:autoSpaceDE w:val="0"/>
        <w:autoSpaceDN w:val="0"/>
        <w:spacing w:after="0"/>
        <w:ind w:left="360" w:firstLine="400"/>
        <w:rPr>
          <w:sz w:val="22"/>
          <w:szCs w:val="22"/>
        </w:rPr>
      </w:pPr>
      <w:r w:rsidRPr="00D74AD6">
        <w:rPr>
          <w:szCs w:val="20"/>
          <w:lang w:val="en-US"/>
        </w:rPr>
        <w:t>                              </w:t>
      </w:r>
      <w:r w:rsidRPr="00D74AD6">
        <w:rPr>
          <w:szCs w:val="20"/>
        </w:rPr>
        <w:t>          С</w:t>
      </w:r>
      <w:r w:rsidRPr="00D74AD6">
        <w:rPr>
          <w:szCs w:val="20"/>
          <w:vertAlign w:val="subscript"/>
          <w:lang w:val="en-US"/>
        </w:rPr>
        <w:t>max</w:t>
      </w:r>
      <w:r w:rsidRPr="00D74AD6">
        <w:rPr>
          <w:szCs w:val="20"/>
        </w:rPr>
        <w:t xml:space="preserve"> - С</w:t>
      </w:r>
      <w:r w:rsidRPr="00D74AD6">
        <w:rPr>
          <w:szCs w:val="20"/>
          <w:vertAlign w:val="subscript"/>
          <w:lang w:val="en-US"/>
        </w:rPr>
        <w:t>i</w:t>
      </w:r>
    </w:p>
    <w:p w:rsidR="00372AE3" w:rsidRPr="00D74AD6" w:rsidRDefault="00372AE3" w:rsidP="00372AE3">
      <w:pPr>
        <w:widowControl w:val="0"/>
        <w:autoSpaceDE w:val="0"/>
        <w:autoSpaceDN w:val="0"/>
        <w:spacing w:after="0"/>
        <w:ind w:left="360" w:firstLine="400"/>
        <w:rPr>
          <w:szCs w:val="20"/>
        </w:rPr>
      </w:pPr>
      <w:r w:rsidRPr="00D74AD6">
        <w:rPr>
          <w:szCs w:val="20"/>
          <w:lang w:val="en-US"/>
        </w:rPr>
        <w:t>                   </w:t>
      </w:r>
      <w:r w:rsidRPr="00D74AD6">
        <w:rPr>
          <w:szCs w:val="20"/>
        </w:rPr>
        <w:t xml:space="preserve">     </w:t>
      </w:r>
      <w:r w:rsidRPr="00D74AD6">
        <w:rPr>
          <w:szCs w:val="20"/>
          <w:lang w:val="en-US"/>
        </w:rPr>
        <w:t>   R</w:t>
      </w:r>
      <w:r w:rsidRPr="00D74AD6">
        <w:rPr>
          <w:szCs w:val="20"/>
        </w:rPr>
        <w:t>с</w:t>
      </w:r>
      <w:r w:rsidRPr="00D74AD6">
        <w:rPr>
          <w:szCs w:val="20"/>
          <w:vertAlign w:val="subscript"/>
          <w:lang w:val="en-US"/>
        </w:rPr>
        <w:t>i</w:t>
      </w:r>
      <w:r w:rsidRPr="00D74AD6">
        <w:rPr>
          <w:szCs w:val="20"/>
          <w:lang w:val="en-US"/>
        </w:rPr>
        <w:t> </w:t>
      </w:r>
      <w:r w:rsidRPr="00D74AD6">
        <w:rPr>
          <w:szCs w:val="20"/>
        </w:rPr>
        <w:t xml:space="preserve"> = --------------- </w:t>
      </w:r>
      <w:r w:rsidRPr="00D74AD6">
        <w:rPr>
          <w:szCs w:val="20"/>
          <w:lang w:val="en-US"/>
        </w:rPr>
        <w:t>x</w:t>
      </w:r>
      <w:r w:rsidRPr="00D74AD6">
        <w:rPr>
          <w:szCs w:val="20"/>
        </w:rPr>
        <w:t xml:space="preserve"> 100,</w:t>
      </w:r>
    </w:p>
    <w:p w:rsidR="00372AE3" w:rsidRPr="00D74AD6" w:rsidRDefault="00372AE3" w:rsidP="00372AE3">
      <w:pPr>
        <w:widowControl w:val="0"/>
        <w:autoSpaceDE w:val="0"/>
        <w:autoSpaceDN w:val="0"/>
        <w:spacing w:after="0"/>
        <w:ind w:left="360" w:firstLine="400"/>
        <w:rPr>
          <w:szCs w:val="20"/>
        </w:rPr>
      </w:pPr>
      <w:r w:rsidRPr="00D74AD6">
        <w:rPr>
          <w:szCs w:val="20"/>
          <w:lang w:val="en-US"/>
        </w:rPr>
        <w:t>                          </w:t>
      </w:r>
      <w:r w:rsidRPr="00D74AD6">
        <w:rPr>
          <w:szCs w:val="20"/>
        </w:rPr>
        <w:t xml:space="preserve">       </w:t>
      </w:r>
      <w:r w:rsidRPr="00D74AD6">
        <w:rPr>
          <w:szCs w:val="20"/>
          <w:lang w:val="en-US"/>
        </w:rPr>
        <w:t>   </w:t>
      </w:r>
      <w:r w:rsidRPr="00D74AD6">
        <w:rPr>
          <w:szCs w:val="20"/>
        </w:rPr>
        <w:t>        С</w:t>
      </w:r>
      <w:r w:rsidRPr="00D74AD6">
        <w:rPr>
          <w:szCs w:val="20"/>
          <w:vertAlign w:val="subscript"/>
          <w:lang w:val="en-US"/>
        </w:rPr>
        <w:t>max</w:t>
      </w:r>
    </w:p>
    <w:p w:rsidR="00372AE3" w:rsidRPr="00D74AD6" w:rsidRDefault="00372AE3" w:rsidP="00372AE3">
      <w:pPr>
        <w:widowControl w:val="0"/>
        <w:autoSpaceDE w:val="0"/>
        <w:spacing w:after="0"/>
        <w:ind w:left="426"/>
        <w:rPr>
          <w:b/>
          <w:bCs/>
          <w:szCs w:val="20"/>
        </w:rPr>
      </w:pPr>
    </w:p>
    <w:p w:rsidR="00372AE3" w:rsidRPr="00D74AD6" w:rsidRDefault="00372AE3" w:rsidP="00372AE3">
      <w:pPr>
        <w:widowControl w:val="0"/>
        <w:autoSpaceDE w:val="0"/>
        <w:autoSpaceDN w:val="0"/>
        <w:spacing w:after="0"/>
        <w:ind w:firstLine="400"/>
        <w:rPr>
          <w:szCs w:val="20"/>
        </w:rPr>
      </w:pPr>
      <w:r w:rsidRPr="00D74AD6">
        <w:rPr>
          <w:szCs w:val="20"/>
        </w:rPr>
        <w:t>где:</w:t>
      </w:r>
    </w:p>
    <w:p w:rsidR="00372AE3" w:rsidRPr="00D74AD6" w:rsidRDefault="00372AE3" w:rsidP="00372AE3">
      <w:pPr>
        <w:widowControl w:val="0"/>
        <w:autoSpaceDE w:val="0"/>
        <w:autoSpaceDN w:val="0"/>
        <w:spacing w:after="0"/>
        <w:ind w:firstLine="1134"/>
        <w:rPr>
          <w:szCs w:val="20"/>
        </w:rPr>
      </w:pPr>
      <w:r w:rsidRPr="00D74AD6">
        <w:rPr>
          <w:szCs w:val="20"/>
        </w:rPr>
        <w:t>Rс</w:t>
      </w:r>
      <w:r w:rsidRPr="00D74AD6">
        <w:rPr>
          <w:szCs w:val="20"/>
          <w:vertAlign w:val="subscript"/>
          <w:lang w:val="en-US"/>
        </w:rPr>
        <w:t>i</w:t>
      </w:r>
      <w:r w:rsidRPr="00D74AD6">
        <w:rPr>
          <w:szCs w:val="20"/>
        </w:rPr>
        <w:t>    - рейтинг i-й заявки по критерию;</w:t>
      </w:r>
    </w:p>
    <w:p w:rsidR="00372AE3" w:rsidRPr="00D74AD6" w:rsidRDefault="00372AE3" w:rsidP="00372AE3">
      <w:pPr>
        <w:widowControl w:val="0"/>
        <w:autoSpaceDE w:val="0"/>
        <w:autoSpaceDN w:val="0"/>
        <w:spacing w:after="0"/>
        <w:ind w:firstLine="1134"/>
        <w:rPr>
          <w:szCs w:val="20"/>
        </w:rPr>
      </w:pPr>
      <w:r w:rsidRPr="00D74AD6">
        <w:rPr>
          <w:szCs w:val="20"/>
        </w:rPr>
        <w:t>С</w:t>
      </w:r>
      <w:r w:rsidRPr="00D74AD6">
        <w:rPr>
          <w:szCs w:val="20"/>
          <w:vertAlign w:val="subscript"/>
          <w:lang w:val="en-US"/>
        </w:rPr>
        <w:t>max</w:t>
      </w:r>
      <w:r w:rsidRPr="00D74AD6">
        <w:rPr>
          <w:szCs w:val="20"/>
        </w:rPr>
        <w:t>  - максимальный  срок поставки, установленная в документации;</w:t>
      </w:r>
    </w:p>
    <w:p w:rsidR="00372AE3" w:rsidRPr="00D74AD6" w:rsidRDefault="00372AE3" w:rsidP="00372AE3">
      <w:pPr>
        <w:widowControl w:val="0"/>
        <w:shd w:val="clear" w:color="auto" w:fill="FFFFFF"/>
        <w:autoSpaceDE w:val="0"/>
        <w:spacing w:before="60" w:after="100"/>
        <w:ind w:right="159"/>
      </w:pPr>
      <w:r w:rsidRPr="00D74AD6">
        <w:t>                   С</w:t>
      </w:r>
      <w:r w:rsidRPr="00D74AD6">
        <w:rPr>
          <w:vertAlign w:val="subscript"/>
          <w:lang w:val="en-US"/>
        </w:rPr>
        <w:t>i</w:t>
      </w:r>
      <w:r w:rsidRPr="00D74AD6">
        <w:t xml:space="preserve">     - срок поставки, предложенный i-ым участником</w:t>
      </w:r>
    </w:p>
    <w:p w:rsidR="00372AE3" w:rsidRPr="00D74AD6" w:rsidRDefault="00372AE3" w:rsidP="009F656C">
      <w:pPr>
        <w:widowControl w:val="0"/>
        <w:numPr>
          <w:ilvl w:val="3"/>
          <w:numId w:val="45"/>
        </w:numPr>
        <w:shd w:val="clear" w:color="auto" w:fill="FFFFFF"/>
        <w:autoSpaceDE w:val="0"/>
        <w:spacing w:before="60" w:after="100"/>
        <w:ind w:left="426" w:right="159" w:firstLine="654"/>
      </w:pPr>
      <w:r w:rsidRPr="00D74AD6">
        <w:t>Полученные оценки по каждому неценовому критерию, а также рейтинг по критерию стоимости заявки применяется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372AE3" w:rsidRPr="00D74AD6" w:rsidRDefault="00372AE3" w:rsidP="00372AE3">
      <w:pPr>
        <w:widowControl w:val="0"/>
        <w:spacing w:after="120"/>
        <w:ind w:left="1100"/>
        <w:rPr>
          <w:lang w:val="en-US" w:eastAsia="x-none"/>
        </w:rPr>
      </w:pPr>
      <w:r w:rsidRPr="00D74AD6">
        <w:rPr>
          <w:lang w:val="en-US" w:eastAsia="x-none"/>
        </w:rPr>
        <w:t>R</w:t>
      </w:r>
      <w:r w:rsidRPr="00D74AD6">
        <w:rPr>
          <w:vertAlign w:val="subscript"/>
          <w:lang w:val="en-US" w:eastAsia="x-none"/>
        </w:rPr>
        <w:t>i</w:t>
      </w:r>
      <w:r w:rsidRPr="00D74AD6">
        <w:rPr>
          <w:lang w:val="en-US" w:eastAsia="x-none"/>
        </w:rPr>
        <w:t xml:space="preserve"> = (Rs</w:t>
      </w:r>
      <w:r w:rsidRPr="00D74AD6">
        <w:rPr>
          <w:vertAlign w:val="subscript"/>
          <w:lang w:val="en-US" w:eastAsia="x-none"/>
        </w:rPr>
        <w:t>i</w:t>
      </w:r>
      <w:r w:rsidRPr="00D74AD6">
        <w:rPr>
          <w:lang w:val="en-US" w:eastAsia="x-none"/>
        </w:rPr>
        <w:t> x Vs) +  (R</w:t>
      </w:r>
      <w:r w:rsidRPr="00D74AD6">
        <w:rPr>
          <w:lang w:val="x-none" w:eastAsia="x-none"/>
        </w:rPr>
        <w:t>с</w:t>
      </w:r>
      <w:r w:rsidRPr="00D74AD6">
        <w:rPr>
          <w:vertAlign w:val="subscript"/>
          <w:lang w:val="en-US" w:eastAsia="x-none"/>
        </w:rPr>
        <w:t>i</w:t>
      </w:r>
      <w:r w:rsidRPr="00D74AD6">
        <w:rPr>
          <w:lang w:val="en-US" w:eastAsia="x-none"/>
        </w:rPr>
        <w:t xml:space="preserve"> x V</w:t>
      </w:r>
      <w:r w:rsidRPr="00D74AD6">
        <w:rPr>
          <w:vertAlign w:val="subscript"/>
          <w:lang w:val="en-US" w:eastAsia="x-none"/>
        </w:rPr>
        <w:t>2</w:t>
      </w:r>
      <w:r w:rsidRPr="00D74AD6">
        <w:rPr>
          <w:lang w:val="en-US" w:eastAsia="x-none"/>
        </w:rPr>
        <w:t xml:space="preserve">) </w:t>
      </w:r>
    </w:p>
    <w:p w:rsidR="00372AE3" w:rsidRPr="00D74AD6" w:rsidRDefault="00372AE3" w:rsidP="00372AE3">
      <w:pPr>
        <w:widowControl w:val="0"/>
        <w:autoSpaceDE w:val="0"/>
        <w:autoSpaceDN w:val="0"/>
        <w:spacing w:after="0"/>
        <w:ind w:left="360" w:firstLine="400"/>
        <w:rPr>
          <w:sz w:val="22"/>
          <w:szCs w:val="22"/>
        </w:rPr>
      </w:pPr>
      <w:r w:rsidRPr="00D74AD6">
        <w:rPr>
          <w:szCs w:val="20"/>
          <w:lang w:val="en-US"/>
        </w:rPr>
        <w:t xml:space="preserve">  </w:t>
      </w:r>
      <w:r w:rsidRPr="00D74AD6">
        <w:rPr>
          <w:szCs w:val="20"/>
        </w:rPr>
        <w:t>где:</w:t>
      </w:r>
    </w:p>
    <w:p w:rsidR="00372AE3" w:rsidRPr="00D74AD6" w:rsidRDefault="00372AE3" w:rsidP="00372AE3">
      <w:pPr>
        <w:widowControl w:val="0"/>
        <w:autoSpaceDE w:val="0"/>
        <w:autoSpaceDN w:val="0"/>
        <w:spacing w:after="0"/>
        <w:ind w:left="840" w:firstLine="400"/>
        <w:rPr>
          <w:szCs w:val="20"/>
        </w:rPr>
      </w:pPr>
      <w:r w:rsidRPr="00D74AD6">
        <w:rPr>
          <w:szCs w:val="20"/>
        </w:rPr>
        <w:t>Ri    - общий рейтинг предпочтительности  i-й заявки;</w:t>
      </w:r>
    </w:p>
    <w:p w:rsidR="00372AE3" w:rsidRPr="00D74AD6" w:rsidRDefault="00372AE3" w:rsidP="00372AE3">
      <w:pPr>
        <w:widowControl w:val="0"/>
        <w:autoSpaceDE w:val="0"/>
        <w:autoSpaceDN w:val="0"/>
        <w:spacing w:after="0"/>
        <w:ind w:left="840" w:firstLine="400"/>
        <w:rPr>
          <w:szCs w:val="20"/>
        </w:rPr>
      </w:pPr>
      <w:r w:rsidRPr="00D74AD6">
        <w:rPr>
          <w:szCs w:val="20"/>
          <w:lang w:val="en-US"/>
        </w:rPr>
        <w:t>R</w:t>
      </w:r>
      <w:r w:rsidRPr="00D74AD6">
        <w:rPr>
          <w:szCs w:val="20"/>
        </w:rPr>
        <w:t>с</w:t>
      </w:r>
      <w:r w:rsidRPr="00D74AD6">
        <w:rPr>
          <w:szCs w:val="20"/>
          <w:vertAlign w:val="subscript"/>
          <w:lang w:val="en-US"/>
        </w:rPr>
        <w:t>i</w:t>
      </w:r>
      <w:r w:rsidRPr="00D74AD6">
        <w:rPr>
          <w:szCs w:val="20"/>
          <w:vertAlign w:val="subscript"/>
        </w:rPr>
        <w:t xml:space="preserve">   </w:t>
      </w:r>
      <w:r w:rsidRPr="00D74AD6">
        <w:rPr>
          <w:szCs w:val="20"/>
        </w:rPr>
        <w:t>-  балльная оценка по критерию № 2 «Срок поставки»;</w:t>
      </w:r>
    </w:p>
    <w:p w:rsidR="00372AE3" w:rsidRPr="00D74AD6" w:rsidRDefault="00372AE3" w:rsidP="00372AE3">
      <w:pPr>
        <w:widowControl w:val="0"/>
        <w:autoSpaceDE w:val="0"/>
        <w:autoSpaceDN w:val="0"/>
        <w:spacing w:after="0"/>
        <w:ind w:left="840" w:firstLine="400"/>
        <w:rPr>
          <w:szCs w:val="20"/>
        </w:rPr>
      </w:pPr>
      <w:r w:rsidRPr="00D74AD6">
        <w:rPr>
          <w:szCs w:val="20"/>
        </w:rPr>
        <w:t>V2   - весовой коэффициент по критерию № 2 «Срок поставки»;</w:t>
      </w:r>
    </w:p>
    <w:p w:rsidR="00372AE3" w:rsidRPr="00D74AD6" w:rsidRDefault="00372AE3" w:rsidP="00372AE3">
      <w:pPr>
        <w:widowControl w:val="0"/>
        <w:autoSpaceDE w:val="0"/>
        <w:autoSpaceDN w:val="0"/>
        <w:spacing w:after="0"/>
        <w:ind w:left="840" w:firstLine="400"/>
        <w:rPr>
          <w:szCs w:val="20"/>
        </w:rPr>
      </w:pPr>
      <w:r w:rsidRPr="00D74AD6">
        <w:rPr>
          <w:szCs w:val="20"/>
        </w:rPr>
        <w:t>Rsi   - рейтинг i-й заявки по критерию стоимости;</w:t>
      </w:r>
    </w:p>
    <w:p w:rsidR="00372AE3" w:rsidRPr="008B5E11" w:rsidRDefault="00372AE3" w:rsidP="00372AE3">
      <w:pPr>
        <w:widowControl w:val="0"/>
        <w:shd w:val="clear" w:color="auto" w:fill="FFFFFF"/>
        <w:autoSpaceDE w:val="0"/>
        <w:spacing w:before="60" w:after="100"/>
        <w:ind w:right="159" w:firstLine="1276"/>
      </w:pPr>
      <w:r w:rsidRPr="00D74AD6">
        <w:rPr>
          <w:szCs w:val="20"/>
        </w:rPr>
        <w:t>Vs   - весовой коэффициент по критерию стоимости;</w:t>
      </w:r>
    </w:p>
    <w:p w:rsidR="00372AE3" w:rsidRDefault="00372AE3" w:rsidP="00372AE3">
      <w:pPr>
        <w:widowControl w:val="0"/>
        <w:autoSpaceDE w:val="0"/>
        <w:autoSpaceDN w:val="0"/>
        <w:rPr>
          <w:rFonts w:eastAsia="Calibri"/>
          <w:bCs/>
          <w:szCs w:val="20"/>
        </w:rPr>
      </w:pPr>
    </w:p>
    <w:p w:rsidR="00372AE3" w:rsidRPr="004545CD" w:rsidRDefault="00372AE3" w:rsidP="00372AE3">
      <w:pPr>
        <w:pStyle w:val="afffff4"/>
        <w:widowControl w:val="0"/>
        <w:numPr>
          <w:ilvl w:val="0"/>
          <w:numId w:val="14"/>
        </w:numPr>
        <w:shd w:val="clear" w:color="auto" w:fill="FFFFFF"/>
        <w:autoSpaceDE w:val="0"/>
        <w:spacing w:before="60" w:after="100" w:line="264" w:lineRule="auto"/>
        <w:ind w:left="0" w:firstLine="567"/>
        <w:jc w:val="both"/>
      </w:pPr>
      <w:r>
        <w:t>Закупочная</w:t>
      </w:r>
      <w:r w:rsidRPr="00D275C1">
        <w:t xml:space="preserve"> комиссия ранжирует Заявки Участников по степени предпочтительности условий, предложенных Участниками. </w:t>
      </w:r>
      <w:r w:rsidRPr="008C5F53">
        <w:rPr>
          <w:rFonts w:cs="Arial"/>
          <w:color w:val="000000"/>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8C5F53">
        <w:rPr>
          <w:rFonts w:eastAsia="Calibri"/>
        </w:rPr>
        <w:t>общего рейтинга предпочтительности, тем меньше порядковый номер)</w:t>
      </w:r>
      <w:r w:rsidRPr="008C5F53">
        <w:rPr>
          <w:rFonts w:cs="Arial"/>
          <w:color w:val="000000"/>
        </w:rPr>
        <w:t>. Заявке, в которой содержатся лучшие условия исполнения Договора, присваивается первый номер</w:t>
      </w:r>
      <w:r w:rsidRPr="008C5F53">
        <w:rPr>
          <w:rFonts w:eastAsia="Calibri"/>
          <w:bCs/>
        </w:rPr>
        <w:t>.</w:t>
      </w:r>
    </w:p>
    <w:p w:rsidR="00372AE3" w:rsidRPr="00215FD3" w:rsidRDefault="00372AE3" w:rsidP="00372AE3">
      <w:pPr>
        <w:pStyle w:val="afffff4"/>
        <w:numPr>
          <w:ilvl w:val="0"/>
          <w:numId w:val="14"/>
        </w:numPr>
        <w:shd w:val="clear" w:color="auto" w:fill="FFFFFF"/>
        <w:autoSpaceDE w:val="0"/>
        <w:autoSpaceDN w:val="0"/>
        <w:spacing w:after="120"/>
        <w:ind w:left="0" w:right="-1" w:firstLine="567"/>
        <w:contextualSpacing/>
        <w:jc w:val="both"/>
        <w:rPr>
          <w:rFonts w:eastAsia="Calibri"/>
          <w:lang w:eastAsia="en-US"/>
        </w:rPr>
      </w:pPr>
      <w:r>
        <w:t xml:space="preserve"> </w:t>
      </w:r>
      <w:r w:rsidRPr="004545CD">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6468A0" w:rsidRDefault="006468A0" w:rsidP="00FA1AA1">
      <w:pPr>
        <w:keepLines/>
        <w:spacing w:before="120" w:after="120"/>
        <w:ind w:firstLine="200"/>
        <w:contextualSpacing/>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D26AB0" w:rsidRPr="00AB70A4" w:rsidRDefault="00D26AB0" w:rsidP="009F656C">
      <w:pPr>
        <w:pStyle w:val="afffff4"/>
        <w:widowControl w:val="0"/>
        <w:numPr>
          <w:ilvl w:val="0"/>
          <w:numId w:val="30"/>
        </w:numPr>
        <w:suppressAutoHyphens/>
        <w:autoSpaceDE w:val="0"/>
        <w:spacing w:after="100"/>
        <w:ind w:left="284" w:hanging="142"/>
        <w:jc w:val="both"/>
        <w:rPr>
          <w:lang w:eastAsia="ar-SA"/>
        </w:rPr>
      </w:pPr>
      <w:r w:rsidRPr="00AB70A4">
        <w:rPr>
          <w:lang w:eastAsia="ar-SA"/>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D26AB0" w:rsidRPr="00AB70A4" w:rsidRDefault="00D26AB0" w:rsidP="009F656C">
      <w:pPr>
        <w:pStyle w:val="afffff4"/>
        <w:widowControl w:val="0"/>
        <w:numPr>
          <w:ilvl w:val="0"/>
          <w:numId w:val="30"/>
        </w:numPr>
        <w:suppressAutoHyphens/>
        <w:autoSpaceDE w:val="0"/>
        <w:spacing w:after="100"/>
        <w:ind w:left="284" w:hanging="142"/>
        <w:jc w:val="both"/>
        <w:rPr>
          <w:lang w:eastAsia="ar-SA"/>
        </w:rPr>
      </w:pPr>
      <w:r w:rsidRPr="00AB70A4">
        <w:rPr>
          <w:bCs/>
          <w:color w:val="FF0000"/>
        </w:rPr>
        <w:t xml:space="preserve">Каждый документ, входящий в заявку, должен быть отсканирован в отдельном файле в формате </w:t>
      </w:r>
      <w:r w:rsidRPr="00AB70A4">
        <w:rPr>
          <w:bCs/>
          <w:color w:val="FF0000"/>
          <w:lang w:val="en-US"/>
        </w:rPr>
        <w:t>PDF</w:t>
      </w:r>
      <w:r w:rsidRPr="00AB70A4">
        <w:rPr>
          <w:bCs/>
          <w:color w:val="FF0000"/>
        </w:rPr>
        <w:t xml:space="preserve"> (не допускается ситуация, когда каждая страница документа сканируется как отдельный файл) разрешением не мене 240 </w:t>
      </w:r>
      <w:r w:rsidRPr="00AB70A4">
        <w:rPr>
          <w:bCs/>
          <w:color w:val="FF0000"/>
          <w:lang w:val="en-US"/>
        </w:rPr>
        <w:t>dpi</w:t>
      </w:r>
      <w:r w:rsidRPr="00AB70A4">
        <w:rPr>
          <w:bCs/>
          <w:color w:val="FF000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w:t>
      </w:r>
      <w:r w:rsidRPr="00AB70A4">
        <w:rPr>
          <w:color w:val="FF0000"/>
        </w:rPr>
        <w:t xml:space="preserve">Все документы Заявки должны быть отсканированы </w:t>
      </w:r>
      <w:r w:rsidRPr="00AB70A4">
        <w:rPr>
          <w:b/>
          <w:color w:val="FF0000"/>
          <w:u w:val="single"/>
        </w:rPr>
        <w:t>в цвете</w:t>
      </w:r>
      <w:r w:rsidRPr="00AB70A4">
        <w:rPr>
          <w:color w:val="FF0000"/>
        </w:rPr>
        <w:t xml:space="preserve"> таким образом, чтобы можно было удостовериться в наличии</w:t>
      </w:r>
      <w:r w:rsidRPr="00AB70A4">
        <w:rPr>
          <w:bCs/>
          <w:color w:val="FF0000"/>
        </w:rPr>
        <w:t xml:space="preserve"> </w:t>
      </w:r>
      <w:r w:rsidRPr="00AB70A4">
        <w:rPr>
          <w:color w:val="FF0000"/>
        </w:rPr>
        <w:t>печатей и</w:t>
      </w:r>
      <w:r w:rsidRPr="00AB70A4">
        <w:rPr>
          <w:bCs/>
          <w:color w:val="FF0000"/>
        </w:rPr>
        <w:t xml:space="preserve"> </w:t>
      </w:r>
      <w:r w:rsidRPr="00AB70A4">
        <w:rPr>
          <w:color w:val="FF0000"/>
        </w:rPr>
        <w:t xml:space="preserve">подписей документов уполномоченными лицами. </w:t>
      </w:r>
      <w:r w:rsidRPr="00AB70A4">
        <w:rPr>
          <w:bCs/>
          <w:color w:val="FF0000"/>
        </w:rPr>
        <w:t>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D26AB0" w:rsidRPr="00AB70A4" w:rsidRDefault="00D26AB0" w:rsidP="009F656C">
      <w:pPr>
        <w:pStyle w:val="afffff4"/>
        <w:widowControl w:val="0"/>
        <w:numPr>
          <w:ilvl w:val="0"/>
          <w:numId w:val="30"/>
        </w:numPr>
        <w:suppressAutoHyphens/>
        <w:autoSpaceDE w:val="0"/>
        <w:spacing w:after="100"/>
        <w:ind w:left="284" w:hanging="142"/>
        <w:jc w:val="both"/>
        <w:rPr>
          <w:lang w:eastAsia="ar-SA"/>
        </w:rPr>
      </w:pPr>
      <w:r w:rsidRPr="00AB70A4">
        <w:rPr>
          <w:bCs/>
          <w:color w:val="FF000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D26AB0" w:rsidRPr="00AB70A4" w:rsidRDefault="00D26AB0" w:rsidP="009F656C">
      <w:pPr>
        <w:pStyle w:val="afffff4"/>
        <w:widowControl w:val="0"/>
        <w:numPr>
          <w:ilvl w:val="0"/>
          <w:numId w:val="30"/>
        </w:numPr>
        <w:suppressAutoHyphens/>
        <w:autoSpaceDE w:val="0"/>
        <w:spacing w:after="100"/>
        <w:ind w:left="284" w:hanging="142"/>
        <w:jc w:val="both"/>
        <w:rPr>
          <w:lang w:eastAsia="ar-SA"/>
        </w:rPr>
      </w:pPr>
      <w:r w:rsidRPr="00AB70A4">
        <w:rPr>
          <w:bCs/>
          <w:color w:val="FF0000"/>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rsidR="00D26AB0" w:rsidRPr="00AB70A4" w:rsidRDefault="00D26AB0" w:rsidP="009F656C">
      <w:pPr>
        <w:pStyle w:val="afffff4"/>
        <w:widowControl w:val="0"/>
        <w:numPr>
          <w:ilvl w:val="0"/>
          <w:numId w:val="30"/>
        </w:numPr>
        <w:suppressAutoHyphens/>
        <w:autoSpaceDE w:val="0"/>
        <w:spacing w:after="100"/>
        <w:ind w:left="284" w:hanging="142"/>
        <w:rPr>
          <w:lang w:eastAsia="ar-SA"/>
        </w:rPr>
      </w:pPr>
      <w:r w:rsidRPr="00AB70A4">
        <w:rPr>
          <w:lang w:eastAsia="ar-SA"/>
        </w:rPr>
        <w:t>Участник должен подготовить Заявку, включающую в себя:</w:t>
      </w:r>
    </w:p>
    <w:p w:rsidR="00D26AB0" w:rsidRPr="00AB70A4" w:rsidRDefault="00D26AB0" w:rsidP="009F656C">
      <w:pPr>
        <w:widowControl w:val="0"/>
        <w:numPr>
          <w:ilvl w:val="0"/>
          <w:numId w:val="29"/>
        </w:numPr>
        <w:shd w:val="clear" w:color="auto" w:fill="FFFFFF"/>
        <w:tabs>
          <w:tab w:val="clear" w:pos="1435"/>
        </w:tabs>
        <w:suppressAutoHyphens/>
        <w:autoSpaceDE w:val="0"/>
        <w:spacing w:after="0"/>
        <w:ind w:left="709" w:right="29" w:firstLine="0"/>
        <w:rPr>
          <w:color w:val="0000FF"/>
          <w:spacing w:val="-2"/>
          <w:lang w:eastAsia="ar-SA"/>
        </w:rPr>
      </w:pPr>
      <w:r w:rsidRPr="00AB70A4">
        <w:rPr>
          <w:color w:val="0000FF"/>
          <w:spacing w:val="-2"/>
          <w:lang w:eastAsia="ar-SA"/>
        </w:rPr>
        <w:t xml:space="preserve">Опись документов (раздел </w:t>
      </w:r>
      <w:r w:rsidRPr="00AB70A4">
        <w:rPr>
          <w:color w:val="0000FF"/>
          <w:spacing w:val="-2"/>
          <w:lang w:val="en-US" w:eastAsia="ar-SA"/>
        </w:rPr>
        <w:t>III</w:t>
      </w:r>
      <w:r w:rsidRPr="00AB70A4">
        <w:rPr>
          <w:color w:val="0000FF"/>
          <w:spacing w:val="-2"/>
          <w:lang w:eastAsia="ar-SA"/>
        </w:rPr>
        <w:t>, форма 1);</w:t>
      </w:r>
    </w:p>
    <w:p w:rsidR="00D26AB0" w:rsidRPr="00102890" w:rsidRDefault="00D26AB0" w:rsidP="009F656C">
      <w:pPr>
        <w:widowControl w:val="0"/>
        <w:numPr>
          <w:ilvl w:val="0"/>
          <w:numId w:val="29"/>
        </w:numPr>
        <w:shd w:val="clear" w:color="auto" w:fill="FFFFFF"/>
        <w:tabs>
          <w:tab w:val="left" w:pos="1276"/>
        </w:tabs>
        <w:suppressAutoHyphens/>
        <w:autoSpaceDE w:val="0"/>
        <w:spacing w:after="0"/>
        <w:ind w:left="0" w:right="29" w:firstLine="709"/>
        <w:rPr>
          <w:color w:val="0000FF"/>
          <w:spacing w:val="-2"/>
          <w:lang w:eastAsia="ar-SA"/>
        </w:rPr>
      </w:pPr>
      <w:r w:rsidRPr="00AB70A4">
        <w:rPr>
          <w:color w:val="0000FF"/>
          <w:spacing w:val="-1"/>
          <w:lang w:eastAsia="ar-SA"/>
        </w:rPr>
        <w:t>Письмо о подаче оферты по форме и в соответствии с инструкциями,</w:t>
      </w:r>
      <w:r w:rsidRPr="00AB70A4">
        <w:rPr>
          <w:color w:val="0000FF"/>
          <w:lang w:eastAsia="ar-SA"/>
        </w:rPr>
        <w:t xml:space="preserve"> приведенными в настоящей Документации по запросу предложений </w:t>
      </w:r>
      <w:r w:rsidRPr="00AB70A4">
        <w:rPr>
          <w:color w:val="0000FF"/>
          <w:spacing w:val="-2"/>
          <w:lang w:eastAsia="ar-SA"/>
        </w:rPr>
        <w:t>(</w:t>
      </w:r>
      <w:r w:rsidRPr="00AB70A4">
        <w:rPr>
          <w:color w:val="0000FF"/>
          <w:lang w:eastAsia="ar-SA"/>
        </w:rPr>
        <w:t xml:space="preserve">раздел </w:t>
      </w:r>
      <w:r w:rsidRPr="00AB70A4">
        <w:rPr>
          <w:color w:val="0000FF"/>
          <w:lang w:val="en-US" w:eastAsia="ar-SA"/>
        </w:rPr>
        <w:t>III</w:t>
      </w:r>
      <w:r w:rsidRPr="00AB70A4">
        <w:rPr>
          <w:color w:val="0000FF"/>
          <w:lang w:eastAsia="ar-SA"/>
        </w:rPr>
        <w:t xml:space="preserve">, </w:t>
      </w:r>
      <w:r w:rsidRPr="00AB70A4">
        <w:rPr>
          <w:color w:val="0000FF"/>
        </w:rPr>
        <w:t>форма 2);</w:t>
      </w:r>
    </w:p>
    <w:p w:rsidR="00D26AB0" w:rsidRDefault="00D26AB0" w:rsidP="009F656C">
      <w:pPr>
        <w:widowControl w:val="0"/>
        <w:numPr>
          <w:ilvl w:val="0"/>
          <w:numId w:val="29"/>
        </w:numPr>
        <w:shd w:val="clear" w:color="auto" w:fill="FFFFFF"/>
        <w:tabs>
          <w:tab w:val="left" w:pos="1276"/>
        </w:tabs>
        <w:suppressAutoHyphens/>
        <w:autoSpaceDE w:val="0"/>
        <w:spacing w:after="0"/>
        <w:ind w:right="29" w:hanging="726"/>
        <w:rPr>
          <w:color w:val="0000FF"/>
          <w:spacing w:val="-2"/>
          <w:lang w:eastAsia="ar-SA"/>
        </w:rPr>
      </w:pPr>
      <w:r>
        <w:rPr>
          <w:color w:val="0000FF"/>
          <w:spacing w:val="-2"/>
          <w:lang w:eastAsia="ar-SA"/>
        </w:rPr>
        <w:t xml:space="preserve">  </w:t>
      </w:r>
      <w:r w:rsidRPr="00102890">
        <w:rPr>
          <w:color w:val="0000FF"/>
          <w:spacing w:val="-2"/>
          <w:lang w:eastAsia="ar-SA"/>
        </w:rPr>
        <w:t>Приложение к письму о подаче оферты</w:t>
      </w:r>
      <w:r>
        <w:rPr>
          <w:color w:val="0000FF"/>
          <w:spacing w:val="-2"/>
          <w:lang w:eastAsia="ar-SA"/>
        </w:rPr>
        <w:t>,</w:t>
      </w:r>
    </w:p>
    <w:p w:rsidR="00D26AB0" w:rsidRPr="00102890" w:rsidRDefault="00D26AB0" w:rsidP="00D26AB0">
      <w:pPr>
        <w:widowControl w:val="0"/>
        <w:shd w:val="clear" w:color="auto" w:fill="FFFFFF"/>
        <w:tabs>
          <w:tab w:val="left" w:pos="1276"/>
        </w:tabs>
        <w:suppressAutoHyphens/>
        <w:autoSpaceDE w:val="0"/>
        <w:spacing w:after="0"/>
        <w:ind w:left="1435" w:right="29"/>
        <w:rPr>
          <w:color w:val="0000FF"/>
          <w:spacing w:val="-2"/>
          <w:lang w:eastAsia="ar-SA"/>
        </w:rPr>
      </w:pPr>
      <w:r w:rsidRPr="00102890">
        <w:rPr>
          <w:color w:val="0000FF"/>
          <w:spacing w:val="-2"/>
          <w:lang w:eastAsia="ar-SA"/>
        </w:rPr>
        <w:t>Антикоррупционные обязательства</w:t>
      </w:r>
      <w:r>
        <w:rPr>
          <w:color w:val="0000FF"/>
          <w:spacing w:val="-2"/>
          <w:lang w:eastAsia="ar-SA"/>
        </w:rPr>
        <w:t xml:space="preserve"> (раздел </w:t>
      </w:r>
      <w:r>
        <w:rPr>
          <w:color w:val="0000FF"/>
          <w:spacing w:val="-2"/>
          <w:lang w:val="en-US" w:eastAsia="ar-SA"/>
        </w:rPr>
        <w:t>III</w:t>
      </w:r>
      <w:r w:rsidRPr="00102890">
        <w:rPr>
          <w:color w:val="0000FF"/>
          <w:spacing w:val="-2"/>
          <w:lang w:eastAsia="ar-SA"/>
        </w:rPr>
        <w:t xml:space="preserve">. </w:t>
      </w:r>
      <w:r>
        <w:rPr>
          <w:color w:val="0000FF"/>
          <w:spacing w:val="-2"/>
          <w:lang w:eastAsia="ar-SA"/>
        </w:rPr>
        <w:t>ф</w:t>
      </w:r>
      <w:r w:rsidRPr="00102890">
        <w:rPr>
          <w:color w:val="0000FF"/>
          <w:spacing w:val="-2"/>
          <w:lang w:eastAsia="ar-SA"/>
        </w:rPr>
        <w:t>орма 2.</w:t>
      </w:r>
      <w:r>
        <w:rPr>
          <w:color w:val="0000FF"/>
          <w:spacing w:val="-2"/>
          <w:lang w:eastAsia="ar-SA"/>
        </w:rPr>
        <w:t>1)</w:t>
      </w:r>
    </w:p>
    <w:p w:rsidR="00D26AB0" w:rsidRPr="00AB70A4" w:rsidRDefault="00D26AB0" w:rsidP="009F656C">
      <w:pPr>
        <w:widowControl w:val="0"/>
        <w:numPr>
          <w:ilvl w:val="0"/>
          <w:numId w:val="29"/>
        </w:numPr>
        <w:shd w:val="clear" w:color="auto" w:fill="FFFFFF"/>
        <w:tabs>
          <w:tab w:val="left" w:pos="1276"/>
        </w:tabs>
        <w:suppressAutoHyphens/>
        <w:autoSpaceDE w:val="0"/>
        <w:spacing w:after="0"/>
        <w:ind w:left="0" w:right="29" w:firstLine="709"/>
        <w:rPr>
          <w:color w:val="0000FF"/>
          <w:spacing w:val="-1"/>
          <w:lang w:eastAsia="ar-SA"/>
        </w:rPr>
      </w:pPr>
      <w:r w:rsidRPr="00AB70A4">
        <w:rPr>
          <w:color w:val="0000FF"/>
          <w:spacing w:val="-1"/>
          <w:lang w:eastAsia="ar-SA"/>
        </w:rPr>
        <w:t xml:space="preserve">Коммерческое предложение по форме и в соответствии с инструкциями, приведенными в настоящей Документации по запросу предложений (раздел </w:t>
      </w:r>
      <w:r w:rsidRPr="00AB70A4">
        <w:rPr>
          <w:color w:val="0000FF"/>
          <w:spacing w:val="-1"/>
          <w:lang w:val="en-US" w:eastAsia="ar-SA"/>
        </w:rPr>
        <w:t>III</w:t>
      </w:r>
      <w:r w:rsidRPr="00AB70A4">
        <w:rPr>
          <w:color w:val="0000FF"/>
          <w:spacing w:val="-1"/>
          <w:lang w:eastAsia="ar-SA"/>
        </w:rPr>
        <w:t>, форма 3);</w:t>
      </w:r>
    </w:p>
    <w:p w:rsidR="00D26AB0" w:rsidRPr="00AB70A4" w:rsidRDefault="00D26AB0" w:rsidP="009F656C">
      <w:pPr>
        <w:pStyle w:val="afffff4"/>
        <w:numPr>
          <w:ilvl w:val="0"/>
          <w:numId w:val="29"/>
        </w:numPr>
        <w:tabs>
          <w:tab w:val="clear" w:pos="1435"/>
        </w:tabs>
        <w:ind w:left="709" w:firstLine="0"/>
        <w:rPr>
          <w:color w:val="0000FF"/>
          <w:lang w:eastAsia="ar-SA"/>
        </w:rPr>
      </w:pPr>
      <w:r w:rsidRPr="00AB70A4">
        <w:rPr>
          <w:color w:val="0000FF"/>
          <w:lang w:eastAsia="ar-SA"/>
        </w:rPr>
        <w:t>Анкету Участника закупки (раздел III, форма 4);</w:t>
      </w:r>
    </w:p>
    <w:p w:rsidR="00D26AB0" w:rsidRPr="00AB70A4" w:rsidRDefault="00D26AB0" w:rsidP="009F656C">
      <w:pPr>
        <w:widowControl w:val="0"/>
        <w:numPr>
          <w:ilvl w:val="0"/>
          <w:numId w:val="29"/>
        </w:numPr>
        <w:shd w:val="clear" w:color="auto" w:fill="FFFFFF"/>
        <w:tabs>
          <w:tab w:val="left" w:pos="1276"/>
        </w:tabs>
        <w:suppressAutoHyphens/>
        <w:autoSpaceDE w:val="0"/>
        <w:spacing w:after="100"/>
        <w:ind w:left="0" w:firstLine="709"/>
        <w:rPr>
          <w:color w:val="FF0000"/>
          <w:lang w:eastAsia="ar-SA"/>
        </w:rPr>
      </w:pPr>
      <w:r w:rsidRPr="00AB70A4">
        <w:rPr>
          <w:color w:val="FF0000"/>
          <w:lang w:eastAsia="ar-SA"/>
        </w:rPr>
        <w:t>Справка о цепочке собственников участника закупки (включая конечных бенефициаров) по форме № 5 (Справка 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ВП-П13-9308»). Под «конечными бенефициарами» понимаются участники (акционеры) физические лица с долей участия в Обществе 5 и более процентов уставного капитала (раздел III, форма 5);</w:t>
      </w:r>
    </w:p>
    <w:p w:rsidR="00D26AB0" w:rsidRPr="00AB70A4" w:rsidRDefault="00D26AB0" w:rsidP="009F656C">
      <w:pPr>
        <w:pStyle w:val="afffff4"/>
        <w:numPr>
          <w:ilvl w:val="0"/>
          <w:numId w:val="29"/>
        </w:numPr>
        <w:tabs>
          <w:tab w:val="clear" w:pos="1435"/>
        </w:tabs>
        <w:ind w:left="709" w:firstLine="0"/>
        <w:rPr>
          <w:color w:val="FF0000"/>
          <w:lang w:eastAsia="ar-SA"/>
        </w:rPr>
      </w:pPr>
      <w:r w:rsidRPr="00AB70A4">
        <w:rPr>
          <w:color w:val="FF0000"/>
          <w:lang w:eastAsia="ar-SA"/>
        </w:rPr>
        <w:t>Согласие на обработку персональных данных (раздел III Форма 6);</w:t>
      </w:r>
    </w:p>
    <w:p w:rsidR="00D26AB0" w:rsidRPr="00AB70A4" w:rsidRDefault="00D26AB0" w:rsidP="009F656C">
      <w:pPr>
        <w:widowControl w:val="0"/>
        <w:numPr>
          <w:ilvl w:val="0"/>
          <w:numId w:val="29"/>
        </w:numPr>
        <w:shd w:val="clear" w:color="auto" w:fill="FFFFFF"/>
        <w:tabs>
          <w:tab w:val="left" w:pos="1276"/>
        </w:tabs>
        <w:suppressAutoHyphens/>
        <w:autoSpaceDE w:val="0"/>
        <w:spacing w:after="100"/>
        <w:ind w:left="0" w:firstLine="709"/>
        <w:rPr>
          <w:color w:val="FF0000"/>
          <w:lang w:eastAsia="ar-SA"/>
        </w:rPr>
      </w:pPr>
      <w:r w:rsidRPr="00AB70A4">
        <w:rPr>
          <w:bCs/>
          <w:lang w:eastAsia="ar-SA"/>
        </w:rPr>
        <w:t>Заполненную информационную справку о наличии у Участника закупки связей, носящих характер аффилированности с сотрудниками Заказчика или Организатора закупки и/или конфликта интересов (раздел III, форма 7).</w:t>
      </w:r>
    </w:p>
    <w:p w:rsidR="00D26AB0" w:rsidRDefault="00D26AB0" w:rsidP="009F656C">
      <w:pPr>
        <w:widowControl w:val="0"/>
        <w:numPr>
          <w:ilvl w:val="0"/>
          <w:numId w:val="29"/>
        </w:numPr>
        <w:shd w:val="clear" w:color="auto" w:fill="FFFFFF"/>
        <w:tabs>
          <w:tab w:val="clear" w:pos="1435"/>
        </w:tabs>
        <w:suppressAutoHyphens/>
        <w:autoSpaceDE w:val="0"/>
        <w:spacing w:after="0"/>
        <w:ind w:left="0" w:right="5" w:firstLine="0"/>
        <w:rPr>
          <w:color w:val="000000" w:themeColor="text1"/>
          <w:lang w:eastAsia="ar-SA"/>
        </w:rPr>
      </w:pPr>
      <w:r w:rsidRPr="00AB70A4">
        <w:rPr>
          <w:color w:val="000000" w:themeColor="text1"/>
          <w:lang w:eastAsia="ar-SA"/>
        </w:rPr>
        <w:t>Протокол разногласий к проекту Договора по форме и в соответствии с инструкциями, приведенными в настоящей Документации (</w:t>
      </w:r>
      <w:r w:rsidRPr="00AB70A4">
        <w:rPr>
          <w:bCs/>
          <w:color w:val="000000" w:themeColor="text1"/>
          <w:lang w:eastAsia="ar-SA"/>
        </w:rPr>
        <w:t>раздел III</w:t>
      </w:r>
      <w:r>
        <w:rPr>
          <w:color w:val="000000" w:themeColor="text1"/>
          <w:lang w:eastAsia="ar-SA"/>
        </w:rPr>
        <w:t>, форма 8</w:t>
      </w:r>
      <w:r w:rsidRPr="00AB70A4">
        <w:rPr>
          <w:color w:val="000000" w:themeColor="text1"/>
          <w:lang w:eastAsia="ar-SA"/>
        </w:rPr>
        <w:t>)</w:t>
      </w:r>
    </w:p>
    <w:p w:rsidR="00D26AB0" w:rsidRPr="003C4CFA" w:rsidRDefault="00D26AB0" w:rsidP="00D26AB0">
      <w:pPr>
        <w:widowControl w:val="0"/>
        <w:shd w:val="clear" w:color="auto" w:fill="FFFFFF"/>
        <w:suppressAutoHyphens/>
        <w:autoSpaceDE w:val="0"/>
        <w:spacing w:after="0"/>
        <w:ind w:right="5"/>
        <w:rPr>
          <w:b/>
          <w:color w:val="FF0000"/>
          <w:lang w:eastAsia="ar-SA"/>
        </w:rPr>
      </w:pPr>
      <w:r w:rsidRPr="003C4CFA">
        <w:rPr>
          <w:b/>
          <w:color w:val="FF0000"/>
          <w:lang w:eastAsia="ar-SA"/>
        </w:rPr>
        <w:t xml:space="preserve">Предоставляется в обязательном порядке (при отсутствии разногласий с проектом договора в форме указывается </w:t>
      </w:r>
      <w:r>
        <w:rPr>
          <w:b/>
          <w:color w:val="FF0000"/>
          <w:lang w:eastAsia="ar-SA"/>
        </w:rPr>
        <w:t xml:space="preserve">- </w:t>
      </w:r>
      <w:r w:rsidRPr="003C4CFA">
        <w:rPr>
          <w:b/>
          <w:color w:val="FF0000"/>
          <w:lang w:eastAsia="ar-SA"/>
        </w:rPr>
        <w:t>разногласий нет);</w:t>
      </w:r>
    </w:p>
    <w:p w:rsidR="00D26AB0" w:rsidRPr="00046DAC" w:rsidRDefault="00D26AB0" w:rsidP="009F656C">
      <w:pPr>
        <w:widowControl w:val="0"/>
        <w:numPr>
          <w:ilvl w:val="0"/>
          <w:numId w:val="29"/>
        </w:numPr>
        <w:shd w:val="clear" w:color="auto" w:fill="FFFFFF"/>
        <w:tabs>
          <w:tab w:val="left" w:pos="1276"/>
        </w:tabs>
        <w:suppressAutoHyphens/>
        <w:autoSpaceDE w:val="0"/>
        <w:spacing w:after="0"/>
        <w:ind w:left="0" w:right="5" w:firstLine="709"/>
        <w:rPr>
          <w:lang w:eastAsia="ar-SA"/>
        </w:rPr>
      </w:pPr>
      <w:r w:rsidRPr="00AB70A4">
        <w:rPr>
          <w:color w:val="0000FF"/>
          <w:lang w:eastAsia="ar-SA"/>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D26AB0" w:rsidRPr="00AB70A4" w:rsidRDefault="00D26AB0" w:rsidP="00D26AB0">
      <w:pPr>
        <w:widowControl w:val="0"/>
        <w:shd w:val="clear" w:color="auto" w:fill="FFFFFF"/>
        <w:tabs>
          <w:tab w:val="left" w:pos="1276"/>
        </w:tabs>
        <w:suppressAutoHyphens/>
        <w:autoSpaceDE w:val="0"/>
        <w:spacing w:after="0"/>
        <w:ind w:left="709" w:right="5"/>
        <w:rPr>
          <w:lang w:eastAsia="ar-SA"/>
        </w:rPr>
      </w:pPr>
    </w:p>
    <w:p w:rsidR="00D26AB0" w:rsidRPr="00AB70A4" w:rsidRDefault="00D26AB0" w:rsidP="009F656C">
      <w:pPr>
        <w:pStyle w:val="afffff4"/>
        <w:widowControl w:val="0"/>
        <w:numPr>
          <w:ilvl w:val="0"/>
          <w:numId w:val="30"/>
        </w:numPr>
        <w:suppressAutoHyphens/>
        <w:autoSpaceDE w:val="0"/>
        <w:spacing w:after="100"/>
        <w:ind w:left="0" w:firstLine="0"/>
        <w:jc w:val="both"/>
        <w:rPr>
          <w:vanish/>
          <w:lang w:eastAsia="ar-SA"/>
        </w:rPr>
      </w:pPr>
      <w:r w:rsidRPr="00AB70A4">
        <w:rPr>
          <w:color w:val="000000"/>
          <w:lang w:eastAsia="ar-SA"/>
        </w:rPr>
        <w:lastRenderedPageBreak/>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D26AB0" w:rsidRPr="00AB70A4" w:rsidRDefault="00D26AB0" w:rsidP="00D26AB0">
      <w:pPr>
        <w:widowControl w:val="0"/>
        <w:autoSpaceDE w:val="0"/>
        <w:spacing w:after="100"/>
        <w:ind w:firstLine="709"/>
        <w:rPr>
          <w:bCs/>
          <w:lang w:eastAsia="ar-SA"/>
        </w:rPr>
      </w:pPr>
      <w:r w:rsidRPr="00AB70A4">
        <w:rPr>
          <w:bCs/>
          <w:lang w:eastAsia="ar-SA"/>
        </w:rPr>
        <w:t xml:space="preserve"> Для юридических, лиц/ индивидуальных предпринимателей, если в каждом из пунктов не установлено иное:</w:t>
      </w:r>
    </w:p>
    <w:p w:rsidR="00D26AB0" w:rsidRPr="00AB70A4" w:rsidRDefault="00D26AB0" w:rsidP="009F656C">
      <w:pPr>
        <w:widowControl w:val="0"/>
        <w:numPr>
          <w:ilvl w:val="0"/>
          <w:numId w:val="27"/>
        </w:numPr>
        <w:tabs>
          <w:tab w:val="clear" w:pos="564"/>
        </w:tabs>
        <w:suppressAutoHyphens/>
        <w:overflowPunct w:val="0"/>
        <w:autoSpaceDE w:val="0"/>
        <w:autoSpaceDN w:val="0"/>
        <w:adjustRightInd w:val="0"/>
        <w:spacing w:after="120"/>
        <w:ind w:left="0" w:firstLine="145"/>
        <w:rPr>
          <w:bCs/>
          <w:color w:val="0000FF"/>
        </w:rPr>
      </w:pPr>
      <w:r w:rsidRPr="00AB70A4">
        <w:rPr>
          <w:bCs/>
          <w:color w:val="0000FF"/>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AB70A4">
        <w:rPr>
          <w:bCs/>
          <w:color w:val="0000FF"/>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AB70A4">
        <w:rPr>
          <w:bCs/>
          <w:color w:val="0000FF"/>
        </w:rPr>
        <w:t xml:space="preserve">. </w:t>
      </w:r>
    </w:p>
    <w:p w:rsidR="00D26AB0" w:rsidRPr="0032592C" w:rsidRDefault="00D26AB0" w:rsidP="00D26AB0">
      <w:pPr>
        <w:widowControl w:val="0"/>
        <w:overflowPunct w:val="0"/>
        <w:autoSpaceDE w:val="0"/>
        <w:autoSpaceDN w:val="0"/>
        <w:adjustRightInd w:val="0"/>
        <w:spacing w:after="120"/>
        <w:ind w:left="709"/>
        <w:rPr>
          <w:bCs/>
        </w:rPr>
      </w:pPr>
      <w:r w:rsidRPr="0032592C">
        <w:rPr>
          <w:bCs/>
          <w:szCs w:val="22"/>
        </w:rPr>
        <w:t>Если участник – физическое лицо:</w:t>
      </w:r>
      <w:r w:rsidRPr="0032592C">
        <w:rPr>
          <w:bCs/>
        </w:rPr>
        <w:t xml:space="preserve"> </w:t>
      </w:r>
    </w:p>
    <w:p w:rsidR="00D26AB0" w:rsidRPr="0032592C" w:rsidRDefault="00D26AB0" w:rsidP="009F656C">
      <w:pPr>
        <w:widowControl w:val="0"/>
        <w:numPr>
          <w:ilvl w:val="0"/>
          <w:numId w:val="28"/>
        </w:numPr>
        <w:suppressAutoHyphens/>
        <w:overflowPunct w:val="0"/>
        <w:autoSpaceDE w:val="0"/>
        <w:autoSpaceDN w:val="0"/>
        <w:adjustRightInd w:val="0"/>
        <w:spacing w:after="120"/>
        <w:ind w:left="567"/>
        <w:rPr>
          <w:bCs/>
          <w:color w:val="0000FF"/>
        </w:rPr>
      </w:pPr>
      <w:r w:rsidRPr="0032592C">
        <w:rPr>
          <w:bCs/>
          <w:color w:val="0000FF"/>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D26AB0" w:rsidRPr="0032592C" w:rsidRDefault="00D26AB0" w:rsidP="009F656C">
      <w:pPr>
        <w:widowControl w:val="0"/>
        <w:numPr>
          <w:ilvl w:val="0"/>
          <w:numId w:val="28"/>
        </w:numPr>
        <w:suppressAutoHyphens/>
        <w:overflowPunct w:val="0"/>
        <w:autoSpaceDE w:val="0"/>
        <w:autoSpaceDN w:val="0"/>
        <w:adjustRightInd w:val="0"/>
        <w:spacing w:after="120"/>
        <w:ind w:left="567"/>
        <w:rPr>
          <w:bCs/>
          <w:color w:val="0000FF"/>
        </w:rPr>
      </w:pPr>
      <w:r w:rsidRPr="0032592C">
        <w:rPr>
          <w:bCs/>
          <w:color w:val="0000FF"/>
          <w:szCs w:val="22"/>
        </w:rPr>
        <w:t>Копию свидетельства о присвоении идентификационного номера налогоплательщика (ИНН);</w:t>
      </w:r>
    </w:p>
    <w:p w:rsidR="00D26AB0" w:rsidRDefault="00D26AB0" w:rsidP="009F656C">
      <w:pPr>
        <w:widowControl w:val="0"/>
        <w:numPr>
          <w:ilvl w:val="0"/>
          <w:numId w:val="28"/>
        </w:numPr>
        <w:suppressAutoHyphens/>
        <w:spacing w:after="0"/>
        <w:ind w:left="567"/>
        <w:rPr>
          <w:bCs/>
          <w:color w:val="0000FF"/>
        </w:rPr>
      </w:pPr>
      <w:r w:rsidRPr="0032592C">
        <w:rPr>
          <w:color w:val="0000FF"/>
          <w:szCs w:val="20"/>
        </w:rPr>
        <w:t>заверенная Участником</w:t>
      </w:r>
      <w:r w:rsidRPr="0032592C">
        <w:rPr>
          <w:bCs/>
          <w:color w:val="0000FF"/>
        </w:rPr>
        <w:t xml:space="preserve"> копия страхового свидетельства государственного пенсионного страхования. </w:t>
      </w:r>
    </w:p>
    <w:p w:rsidR="00D26AB0" w:rsidRPr="00AB70A4" w:rsidRDefault="00D26AB0" w:rsidP="00D26AB0">
      <w:pPr>
        <w:widowControl w:val="0"/>
        <w:suppressAutoHyphens/>
        <w:spacing w:after="0"/>
        <w:ind w:left="567"/>
        <w:rPr>
          <w:bCs/>
          <w:color w:val="0000FF"/>
        </w:rPr>
      </w:pPr>
    </w:p>
    <w:p w:rsidR="00D26AB0" w:rsidRDefault="00D26AB0" w:rsidP="009F656C">
      <w:pPr>
        <w:widowControl w:val="0"/>
        <w:numPr>
          <w:ilvl w:val="0"/>
          <w:numId w:val="27"/>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Копию Устава в действующей редакции (для юридических лиц);</w:t>
      </w:r>
    </w:p>
    <w:p w:rsidR="00D26AB0" w:rsidRDefault="00D26AB0" w:rsidP="009F656C">
      <w:pPr>
        <w:widowControl w:val="0"/>
        <w:numPr>
          <w:ilvl w:val="0"/>
          <w:numId w:val="27"/>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32592C">
        <w:rPr>
          <w:bCs/>
          <w:color w:val="FF0000"/>
          <w:szCs w:val="22"/>
        </w:rPr>
        <w:t>не ранее чем за 30 дней</w:t>
      </w:r>
      <w:r w:rsidRPr="0032592C">
        <w:rPr>
          <w:bCs/>
          <w:color w:val="0000FF"/>
          <w:szCs w:val="22"/>
        </w:rPr>
        <w:t xml:space="preserve"> до срока окончания подачи заявок.</w:t>
      </w:r>
    </w:p>
    <w:p w:rsidR="00D26AB0" w:rsidRDefault="00D26AB0" w:rsidP="009F656C">
      <w:pPr>
        <w:widowControl w:val="0"/>
        <w:numPr>
          <w:ilvl w:val="0"/>
          <w:numId w:val="27"/>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Если Заявка подписывается по доверенности, предоставляется копия доверенности</w:t>
      </w:r>
      <w:r w:rsidRPr="0032592C">
        <w:rPr>
          <w:bCs/>
          <w:color w:val="0000FF"/>
        </w:rPr>
        <w:t>.</w:t>
      </w:r>
    </w:p>
    <w:p w:rsidR="00D26AB0" w:rsidRPr="0032592C" w:rsidRDefault="00D26AB0" w:rsidP="009F656C">
      <w:pPr>
        <w:widowControl w:val="0"/>
        <w:numPr>
          <w:ilvl w:val="0"/>
          <w:numId w:val="27"/>
        </w:numPr>
        <w:tabs>
          <w:tab w:val="clear" w:pos="564"/>
        </w:tabs>
        <w:suppressAutoHyphens/>
        <w:overflowPunct w:val="0"/>
        <w:autoSpaceDE w:val="0"/>
        <w:autoSpaceDN w:val="0"/>
        <w:adjustRightInd w:val="0"/>
        <w:spacing w:after="120"/>
        <w:ind w:left="142" w:firstLine="0"/>
        <w:rPr>
          <w:bCs/>
          <w:color w:val="0000FF"/>
        </w:rPr>
      </w:pPr>
      <w:r w:rsidRPr="0032592C">
        <w:rPr>
          <w:bCs/>
          <w:color w:val="7030A0"/>
          <w:lang w:eastAsia="ar-SA"/>
        </w:rPr>
        <w:t>Документы, позволяющие определить является/не является</w:t>
      </w:r>
      <w:r>
        <w:rPr>
          <w:bCs/>
          <w:color w:val="7030A0"/>
          <w:lang w:eastAsia="ar-SA"/>
        </w:rPr>
        <w:t xml:space="preserve"> участник Закупочной процедуры </w:t>
      </w:r>
      <w:r w:rsidRPr="0032592C">
        <w:rPr>
          <w:bCs/>
          <w:color w:val="7030A0"/>
          <w:lang w:eastAsia="ar-SA"/>
        </w:rPr>
        <w:t>субъектом малого и среднего предпринимательства, а именно:</w:t>
      </w:r>
    </w:p>
    <w:p w:rsidR="00D26AB0" w:rsidRDefault="00D26AB0" w:rsidP="00D26AB0">
      <w:pPr>
        <w:widowControl w:val="0"/>
        <w:autoSpaceDE w:val="0"/>
        <w:spacing w:before="120" w:after="0"/>
        <w:ind w:left="142"/>
        <w:rPr>
          <w:bCs/>
          <w:color w:val="7030A0"/>
          <w:lang w:eastAsia="ar-SA"/>
        </w:rPr>
      </w:pPr>
      <w:r w:rsidRPr="00A14D3D">
        <w:rPr>
          <w:color w:val="0000FF"/>
        </w:rPr>
        <w:t xml:space="preserve">копию сведений (в форме электронного документа, подписанного усиленной квалифицированной электронной подписью) </w:t>
      </w:r>
      <w:r w:rsidRPr="00A14D3D">
        <w:rPr>
          <w:color w:val="0000FF"/>
          <w:highlight w:val="yellow"/>
        </w:rPr>
        <w:t>из единого реестра субъектов малого и среднего предпринимательства,</w:t>
      </w:r>
      <w:r w:rsidRPr="00A14D3D">
        <w:rPr>
          <w:color w:val="0000FF"/>
        </w:rPr>
        <w:t xml:space="preserve"> ведение которого осуществляется в соответствии с Федеральным законом "О развитии малого и среднего предпринимательства в Российской Федерации" </w:t>
      </w:r>
      <w:hyperlink r:id="rId10" w:history="1">
        <w:r w:rsidRPr="00A14D3D">
          <w:rPr>
            <w:b/>
            <w:bCs/>
            <w:color w:val="0000FF"/>
            <w:u w:val="single"/>
          </w:rPr>
          <w:t>https://rmsp.nalog.ru/</w:t>
        </w:r>
      </w:hyperlink>
    </w:p>
    <w:p w:rsidR="006F206D" w:rsidRDefault="006F206D">
      <w:pPr>
        <w:spacing w:after="0"/>
        <w:jc w:val="left"/>
      </w:pPr>
    </w:p>
    <w:p w:rsidR="007633E7" w:rsidRDefault="006F206D" w:rsidP="002B030A">
      <w:pPr>
        <w:spacing w:after="0"/>
        <w:jc w:val="center"/>
        <w:rPr>
          <w:rStyle w:val="15"/>
          <w:b w:val="0"/>
          <w:bCs w:val="0"/>
          <w:sz w:val="24"/>
          <w:szCs w:val="24"/>
        </w:rPr>
      </w:pPr>
      <w:r>
        <w:br w:type="page"/>
      </w:r>
      <w:bookmarkStart w:id="159" w:name="_РАЗДЕЛ_I_4_ОБРАЗЦЫ_ФОРМ_И_ДОКУМЕНТО"/>
      <w:bookmarkStart w:id="160" w:name="_Ref119427310"/>
      <w:bookmarkStart w:id="161" w:name="_Toc166101215"/>
      <w:bookmarkStart w:id="162" w:name="_Ref166101288"/>
      <w:bookmarkStart w:id="163" w:name="_Ref166101291"/>
      <w:bookmarkStart w:id="164" w:name="_Ref166158276"/>
      <w:bookmarkStart w:id="165" w:name="_Ref166158279"/>
      <w:bookmarkStart w:id="166" w:name="_Ref166329210"/>
      <w:bookmarkStart w:id="167" w:name="_Ref166329212"/>
      <w:bookmarkStart w:id="168" w:name="_Ref166329217"/>
      <w:bookmarkEnd w:id="159"/>
      <w:r w:rsidR="007633E7" w:rsidRPr="00C70643">
        <w:rPr>
          <w:rStyle w:val="15"/>
          <w:sz w:val="24"/>
          <w:szCs w:val="24"/>
        </w:rPr>
        <w:lastRenderedPageBreak/>
        <w:t>ОБРАЗЦЫ ФОРМ ДЛЯ ЗАПОЛНЕНИЯ УЧАСТНИКАМИ ЗАКУПКИ</w:t>
      </w:r>
      <w:bookmarkEnd w:id="160"/>
      <w:bookmarkEnd w:id="161"/>
      <w:bookmarkEnd w:id="162"/>
      <w:bookmarkEnd w:id="163"/>
      <w:bookmarkEnd w:id="164"/>
      <w:bookmarkEnd w:id="165"/>
      <w:bookmarkEnd w:id="166"/>
      <w:bookmarkEnd w:id="167"/>
      <w:bookmarkEnd w:id="168"/>
    </w:p>
    <w:p w:rsidR="007B2A89" w:rsidRPr="007B2A89" w:rsidRDefault="007B2A89" w:rsidP="007B2A89"/>
    <w:p w:rsidR="007633E7" w:rsidRPr="00EF6612" w:rsidRDefault="007B2A89" w:rsidP="00EF6612">
      <w:pPr>
        <w:pStyle w:val="21"/>
        <w:rPr>
          <w:sz w:val="24"/>
          <w:szCs w:val="24"/>
        </w:rPr>
      </w:pPr>
      <w:bookmarkStart w:id="169" w:name="_Toc127334282"/>
      <w:bookmarkStart w:id="170" w:name="_Ref166329160"/>
      <w:bookmarkStart w:id="171" w:name="_Ref166329169"/>
      <w:bookmarkStart w:id="172" w:name="_Ref166487238"/>
      <w:bookmarkStart w:id="173" w:name="_Ref166487244"/>
      <w:bookmarkStart w:id="174" w:name="_Ref166487316"/>
      <w:bookmarkStart w:id="175" w:name="_Toc1555260"/>
      <w:r w:rsidRPr="00EF6612">
        <w:rPr>
          <w:sz w:val="24"/>
          <w:szCs w:val="24"/>
        </w:rPr>
        <w:t xml:space="preserve">ФОРМА 1. </w:t>
      </w:r>
      <w:r w:rsidR="007633E7" w:rsidRPr="00EF6612">
        <w:rPr>
          <w:sz w:val="24"/>
          <w:szCs w:val="24"/>
        </w:rPr>
        <w:t>ОПИСЬ ДОКУМЕНТОВ</w:t>
      </w:r>
      <w:bookmarkEnd w:id="169"/>
      <w:bookmarkEnd w:id="170"/>
      <w:bookmarkEnd w:id="171"/>
      <w:bookmarkEnd w:id="172"/>
      <w:bookmarkEnd w:id="173"/>
      <w:bookmarkEnd w:id="174"/>
      <w:bookmarkEnd w:id="175"/>
    </w:p>
    <w:p w:rsidR="007633E7" w:rsidRPr="00C70643" w:rsidRDefault="007633E7" w:rsidP="00FA1AA1">
      <w:pPr>
        <w:spacing w:after="0"/>
        <w:ind w:firstLine="567"/>
        <w:jc w:val="center"/>
        <w:rPr>
          <w:b/>
          <w:bCs/>
        </w:rPr>
      </w:pPr>
      <w:bookmarkStart w:id="176" w:name="_Toc119343910"/>
    </w:p>
    <w:p w:rsidR="007633E7" w:rsidRPr="00C70643" w:rsidRDefault="007633E7" w:rsidP="00FA1AA1">
      <w:pPr>
        <w:spacing w:after="0"/>
        <w:ind w:firstLine="567"/>
        <w:jc w:val="center"/>
        <w:rPr>
          <w:b/>
          <w:bCs/>
        </w:rPr>
      </w:pPr>
      <w:r w:rsidRPr="00C70643">
        <w:rPr>
          <w:b/>
          <w:bCs/>
        </w:rPr>
        <w:t>ОПИСЬ ДОКУМЕНТОВ,</w:t>
      </w:r>
      <w:bookmarkEnd w:id="176"/>
    </w:p>
    <w:p w:rsidR="007633E7" w:rsidRPr="00C70643" w:rsidRDefault="007633E7" w:rsidP="00FA1AA1">
      <w:pPr>
        <w:spacing w:after="0"/>
        <w:ind w:firstLine="567"/>
        <w:jc w:val="center"/>
      </w:pPr>
      <w:r w:rsidRPr="00C70643">
        <w:t xml:space="preserve">представляемых для участия в </w:t>
      </w:r>
      <w:r w:rsidR="009B27CC">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B27CC">
        <w:t>запросе предложений</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177" w:name="_Ref166329536"/>
      <w:bookmarkStart w:id="178" w:name="_Toc1555261"/>
      <w:bookmarkStart w:id="179" w:name="_Toc121292706"/>
      <w:bookmarkStart w:id="180" w:name="_Toc127334286"/>
      <w:r w:rsidRPr="00EF6612">
        <w:rPr>
          <w:sz w:val="24"/>
          <w:szCs w:val="24"/>
        </w:rPr>
        <w:lastRenderedPageBreak/>
        <w:t xml:space="preserve">ФОРМА 2. </w:t>
      </w:r>
      <w:r w:rsidR="004E41D6" w:rsidRPr="00EF6612">
        <w:rPr>
          <w:sz w:val="24"/>
          <w:szCs w:val="24"/>
        </w:rPr>
        <w:t>ПИСЬМО О ПОДАЧЕ ОФЕРТЫ</w:t>
      </w:r>
      <w:bookmarkEnd w:id="177"/>
      <w:bookmarkEnd w:id="178"/>
    </w:p>
    <w:p w:rsidR="00C23839" w:rsidRPr="00AB1267" w:rsidRDefault="00C23839" w:rsidP="00C23839">
      <w:pPr>
        <w:tabs>
          <w:tab w:val="left" w:pos="1080"/>
        </w:tabs>
        <w:spacing w:after="0"/>
        <w:jc w:val="center"/>
        <w:rPr>
          <w:b/>
        </w:rPr>
      </w:pPr>
    </w:p>
    <w:p w:rsidR="00C23839" w:rsidRPr="00AB1267" w:rsidRDefault="00C23839" w:rsidP="00C23839">
      <w:pPr>
        <w:tabs>
          <w:tab w:val="left" w:pos="1080"/>
        </w:tabs>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6"/>
        <w:gridCol w:w="5689"/>
      </w:tblGrid>
      <w:tr w:rsidR="00C23839" w:rsidRPr="00AB1267" w:rsidTr="00F40EDF">
        <w:tc>
          <w:tcPr>
            <w:tcW w:w="2210" w:type="pct"/>
          </w:tcPr>
          <w:p w:rsidR="00C23839" w:rsidRPr="00AB1267" w:rsidRDefault="00C23839" w:rsidP="00F40EDF">
            <w:pPr>
              <w:widowControl w:val="0"/>
              <w:tabs>
                <w:tab w:val="left" w:pos="7938"/>
              </w:tabs>
              <w:spacing w:before="120" w:after="0"/>
              <w:jc w:val="center"/>
              <w:rPr>
                <w:b/>
              </w:rPr>
            </w:pPr>
            <w:r w:rsidRPr="00AB1267">
              <w:rPr>
                <w:b/>
              </w:rPr>
              <w:t>Фирменный бланк Участника запроса предложений</w:t>
            </w:r>
          </w:p>
          <w:p w:rsidR="00C23839" w:rsidRPr="00AB1267" w:rsidRDefault="00C23839" w:rsidP="00F40EDF">
            <w:pPr>
              <w:widowControl w:val="0"/>
              <w:tabs>
                <w:tab w:val="left" w:pos="7938"/>
              </w:tabs>
              <w:spacing w:before="120" w:after="0"/>
              <w:jc w:val="center"/>
              <w:rPr>
                <w:b/>
              </w:rPr>
            </w:pPr>
            <w:r w:rsidRPr="00AB1267">
              <w:t>«_____»__________года №______</w:t>
            </w:r>
          </w:p>
        </w:tc>
        <w:tc>
          <w:tcPr>
            <w:tcW w:w="2790" w:type="pct"/>
          </w:tcPr>
          <w:p w:rsidR="00C23839" w:rsidRPr="00AB1267" w:rsidRDefault="00C23839" w:rsidP="00F40EDF">
            <w:pPr>
              <w:widowControl w:val="0"/>
              <w:spacing w:before="120" w:after="0"/>
              <w:jc w:val="center"/>
              <w:rPr>
                <w:b/>
                <w:bCs/>
                <w:sz w:val="23"/>
                <w:szCs w:val="23"/>
              </w:rPr>
            </w:pPr>
            <w:r w:rsidRPr="00AB1267">
              <w:rPr>
                <w:b/>
                <w:bCs/>
                <w:sz w:val="23"/>
                <w:szCs w:val="23"/>
              </w:rPr>
              <w:t>Председателю Закупочной комиссии</w:t>
            </w:r>
          </w:p>
          <w:p w:rsidR="00C23839" w:rsidRPr="00AB1267" w:rsidRDefault="00C23839" w:rsidP="00F40EDF">
            <w:pPr>
              <w:widowControl w:val="0"/>
              <w:tabs>
                <w:tab w:val="left" w:pos="7938"/>
              </w:tabs>
              <w:spacing w:before="120" w:after="0"/>
              <w:jc w:val="center"/>
              <w:rPr>
                <w:b/>
              </w:rPr>
            </w:pPr>
            <w:r w:rsidRPr="00AB1267">
              <w:rPr>
                <w:b/>
                <w:bCs/>
                <w:sz w:val="23"/>
                <w:szCs w:val="23"/>
              </w:rPr>
              <w:t>____________________________________</w:t>
            </w:r>
          </w:p>
        </w:tc>
      </w:tr>
    </w:tbl>
    <w:p w:rsidR="00C23839" w:rsidRDefault="00C23839" w:rsidP="00C23839">
      <w:pPr>
        <w:tabs>
          <w:tab w:val="left" w:pos="1080"/>
        </w:tabs>
        <w:spacing w:after="0"/>
      </w:pP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Изучив Извещение о проведении запроса предложений в электронной форме на право заключения Договора _________ ____________________ [</w:t>
      </w:r>
      <w:r w:rsidRPr="00AB1267">
        <w:rPr>
          <w:b/>
          <w:bCs/>
          <w:i/>
          <w:iCs/>
          <w:sz w:val="22"/>
          <w:shd w:val="clear" w:color="auto" w:fill="FFFF99"/>
        </w:rPr>
        <w:t>указывается предмет закупки</w:t>
      </w:r>
      <w:r w:rsidRPr="00AB1267">
        <w:t xml:space="preserve">], опубликованное на официальном сайте и Закупочную документацию, и принимая установленные в них требования и условия запроса предложений,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 xml:space="preserve">____________________________________________________________________, </w:t>
      </w:r>
    </w:p>
    <w:p w:rsidR="00C23839" w:rsidRPr="00AB1267" w:rsidRDefault="00C23839" w:rsidP="00C23839">
      <w:pPr>
        <w:spacing w:after="0"/>
        <w:jc w:val="center"/>
        <w:rPr>
          <w:i/>
          <w:sz w:val="20"/>
          <w:szCs w:val="20"/>
        </w:rPr>
      </w:pPr>
      <w:r w:rsidRPr="00AB1267">
        <w:rPr>
          <w:i/>
          <w:sz w:val="20"/>
          <w:szCs w:val="20"/>
        </w:rPr>
        <w:t>(полное наименование Участника запроса предложений с указанием организационно-правовой формы),</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зарегистрированное по адресу</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(местонахождение Участника запроса предложений)</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предлагает заключить Договор на:</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(наименование запроса предложений, предмет закупки)</w:t>
      </w:r>
    </w:p>
    <w:p w:rsidR="00C23839" w:rsidRPr="00AB1267" w:rsidRDefault="00C23839" w:rsidP="00C23839">
      <w:pPr>
        <w:tabs>
          <w:tab w:val="left" w:pos="1080"/>
        </w:tabs>
        <w:spacing w:after="0"/>
        <w:rPr>
          <w:i/>
          <w:sz w:val="20"/>
          <w:szCs w:val="20"/>
        </w:rPr>
      </w:pPr>
    </w:p>
    <w:p w:rsidR="00C23839" w:rsidRDefault="00C23839" w:rsidP="00C23839">
      <w:pPr>
        <w:tabs>
          <w:tab w:val="left" w:pos="1080"/>
        </w:tabs>
        <w:spacing w:after="0"/>
      </w:pPr>
      <w:r w:rsidRPr="00AB1267">
        <w:t xml:space="preserve">на условиях и в соответствии с Техническим предложением с приложениями, Проектом договора с приложениями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C23839" w:rsidRDefault="00C23839" w:rsidP="00C23839">
      <w:pPr>
        <w:tabs>
          <w:tab w:val="left" w:pos="1080"/>
        </w:tabs>
        <w:spacing w:after="0"/>
      </w:pPr>
    </w:p>
    <w:p w:rsidR="00C23839" w:rsidRPr="00AB1267" w:rsidRDefault="00C23839" w:rsidP="00C23839">
      <w:pPr>
        <w:tabs>
          <w:tab w:val="left" w:pos="1080"/>
        </w:tabs>
        <w:spacing w:after="0"/>
      </w:pPr>
    </w:p>
    <w:tbl>
      <w:tblPr>
        <w:tblW w:w="9678" w:type="dxa"/>
        <w:tblLayout w:type="fixed"/>
        <w:tblLook w:val="01E0" w:firstRow="1" w:lastRow="1" w:firstColumn="1" w:lastColumn="1" w:noHBand="0" w:noVBand="0"/>
      </w:tblPr>
      <w:tblGrid>
        <w:gridCol w:w="5184"/>
        <w:gridCol w:w="4494"/>
      </w:tblGrid>
      <w:tr w:rsidR="00C23839" w:rsidRPr="00AB1267" w:rsidTr="00F40EDF">
        <w:trPr>
          <w:cantSplit/>
        </w:trPr>
        <w:tc>
          <w:tcPr>
            <w:tcW w:w="5184" w:type="dxa"/>
          </w:tcPr>
          <w:p w:rsidR="00C23839" w:rsidRPr="00AB1267" w:rsidRDefault="00C23839" w:rsidP="00F40EDF">
            <w:pPr>
              <w:tabs>
                <w:tab w:val="left" w:pos="1080"/>
              </w:tabs>
              <w:spacing w:after="0"/>
            </w:pPr>
            <w:r w:rsidRPr="00AB1267">
              <w:t>Итоговая стоимость заявки, без НДС, руб.</w:t>
            </w:r>
          </w:p>
        </w:tc>
        <w:tc>
          <w:tcPr>
            <w:tcW w:w="4494" w:type="dxa"/>
          </w:tcPr>
          <w:p w:rsidR="00C23839" w:rsidRPr="00AB1267" w:rsidRDefault="00C23839" w:rsidP="00F40EDF">
            <w:pPr>
              <w:tabs>
                <w:tab w:val="left" w:pos="1080"/>
              </w:tabs>
              <w:spacing w:after="0"/>
            </w:pPr>
            <w:r w:rsidRPr="00AB1267">
              <w:t>_____________________________</w:t>
            </w:r>
          </w:p>
          <w:p w:rsidR="00C23839" w:rsidRPr="00AB1267" w:rsidRDefault="00C23839" w:rsidP="00F40EDF">
            <w:pPr>
              <w:tabs>
                <w:tab w:val="left" w:pos="1080"/>
              </w:tabs>
              <w:spacing w:after="0"/>
              <w:rPr>
                <w:i/>
                <w:sz w:val="20"/>
                <w:szCs w:val="20"/>
              </w:rPr>
            </w:pPr>
            <w:r w:rsidRPr="00AB1267">
              <w:rPr>
                <w:i/>
                <w:sz w:val="20"/>
                <w:szCs w:val="20"/>
              </w:rPr>
              <w:t>(итоговая стоимость, рублей, без НДС)</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кроме того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(НДС по итоговой стоимости, рублей)</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Итого,</w:t>
            </w:r>
          </w:p>
          <w:p w:rsidR="00C23839" w:rsidRPr="00AB1267" w:rsidRDefault="00C23839" w:rsidP="00F40EDF">
            <w:pPr>
              <w:tabs>
                <w:tab w:val="left" w:pos="1080"/>
              </w:tabs>
              <w:spacing w:after="0"/>
            </w:pPr>
            <w:r w:rsidRPr="00AB1267">
              <w:t>стоимость заявки с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(полная итоговая стоимость, рублей, с НДС)</w:t>
            </w:r>
          </w:p>
        </w:tc>
      </w:tr>
    </w:tbl>
    <w:p w:rsidR="00C23839" w:rsidRPr="00AB1267" w:rsidRDefault="00C23839" w:rsidP="00C23839">
      <w:pPr>
        <w:tabs>
          <w:tab w:val="left" w:pos="1080"/>
        </w:tabs>
        <w:spacing w:after="0"/>
      </w:pPr>
    </w:p>
    <w:p w:rsidR="00C23839" w:rsidRPr="00C23839" w:rsidRDefault="00C23839" w:rsidP="00C23839">
      <w:pPr>
        <w:keepNext/>
        <w:keepLines/>
        <w:widowControl w:val="0"/>
        <w:spacing w:after="0"/>
        <w:ind w:left="-180" w:firstLine="464"/>
      </w:pPr>
      <w:r w:rsidRPr="00C23839">
        <w:t xml:space="preserve">Все цены в предложение включают все налоги и другие обязательные платежи, а также все скидки, предлагаемые </w:t>
      </w:r>
      <w:r w:rsidR="00D80883">
        <w:t>Поставщиком</w:t>
      </w:r>
      <w:r w:rsidRPr="00C23839">
        <w:t>.</w:t>
      </w:r>
    </w:p>
    <w:p w:rsidR="00D26AB0" w:rsidRDefault="00D26AB0" w:rsidP="00D26AB0">
      <w:pPr>
        <w:widowControl w:val="0"/>
        <w:spacing w:after="0" w:line="276" w:lineRule="auto"/>
        <w:rPr>
          <w:bCs/>
          <w:lang w:eastAsia="ar-SA"/>
        </w:rPr>
      </w:pPr>
    </w:p>
    <w:p w:rsidR="00D26AB0" w:rsidRPr="007A1647" w:rsidRDefault="00D26AB0" w:rsidP="00D26AB0">
      <w:pPr>
        <w:widowControl w:val="0"/>
        <w:spacing w:after="0" w:line="276" w:lineRule="auto"/>
        <w:rPr>
          <w:bCs/>
          <w:lang w:eastAsia="ar-SA"/>
        </w:rPr>
      </w:pPr>
      <w:r w:rsidRPr="007A1647">
        <w:rPr>
          <w:bCs/>
          <w:lang w:eastAsia="ar-SA"/>
        </w:rPr>
        <w:t>Продукция новая, выпущена не ранее _____________________ года.</w:t>
      </w:r>
    </w:p>
    <w:p w:rsidR="00D80883" w:rsidRDefault="00D80883" w:rsidP="00B621B6">
      <w:pPr>
        <w:tabs>
          <w:tab w:val="left" w:pos="0"/>
        </w:tabs>
        <w:spacing w:after="0"/>
        <w:rPr>
          <w:b/>
          <w:color w:val="FF0000"/>
        </w:rPr>
      </w:pPr>
      <w:r>
        <w:rPr>
          <w:b/>
          <w:color w:val="FF0000"/>
        </w:rPr>
        <w:t>Условия поставки: _____________________________</w:t>
      </w:r>
    </w:p>
    <w:p w:rsidR="00B621B6" w:rsidRPr="00AB1267" w:rsidRDefault="00B621B6" w:rsidP="00B621B6">
      <w:pPr>
        <w:tabs>
          <w:tab w:val="left" w:pos="0"/>
        </w:tabs>
        <w:spacing w:after="0"/>
        <w:rPr>
          <w:b/>
          <w:color w:val="FF0000"/>
        </w:rPr>
      </w:pPr>
      <w:r w:rsidRPr="00AB1267">
        <w:rPr>
          <w:b/>
          <w:color w:val="FF0000"/>
        </w:rPr>
        <w:t xml:space="preserve">Срок </w:t>
      </w:r>
      <w:r w:rsidR="00D80883">
        <w:rPr>
          <w:b/>
          <w:color w:val="FF0000"/>
        </w:rPr>
        <w:t>поставки</w:t>
      </w:r>
      <w:r w:rsidRPr="00AB1267">
        <w:rPr>
          <w:b/>
          <w:color w:val="FF0000"/>
        </w:rPr>
        <w:t>:</w:t>
      </w:r>
      <w:r w:rsidR="00D80883">
        <w:rPr>
          <w:b/>
          <w:color w:val="FF0000"/>
        </w:rPr>
        <w:t xml:space="preserve"> ________________________________</w:t>
      </w:r>
      <w:r w:rsidRPr="00AB1267">
        <w:rPr>
          <w:b/>
          <w:color w:val="FF0000"/>
        </w:rPr>
        <w:t xml:space="preserve"> </w:t>
      </w:r>
    </w:p>
    <w:p w:rsidR="00B621B6" w:rsidRPr="00AB1267" w:rsidRDefault="00B621B6" w:rsidP="00B621B6">
      <w:pPr>
        <w:tabs>
          <w:tab w:val="left" w:pos="0"/>
        </w:tabs>
        <w:spacing w:after="0"/>
      </w:pPr>
      <w:r w:rsidRPr="00AB1267">
        <w:rPr>
          <w:b/>
          <w:color w:val="FF0000"/>
        </w:rPr>
        <w:t>Порядок и условия оплаты:</w:t>
      </w:r>
      <w:r w:rsidRPr="00AB1267">
        <w:t>__</w:t>
      </w:r>
      <w:r w:rsidR="00D80883">
        <w:t>____</w:t>
      </w:r>
      <w:r w:rsidRPr="00AB1267">
        <w:t>________________</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Настоящая заявка имеет правовой статус оферты и действует до «____»____________________ года.</w:t>
      </w:r>
    </w:p>
    <w:p w:rsidR="00C23839" w:rsidRPr="00AB1267" w:rsidRDefault="00C23839" w:rsidP="00C23839">
      <w:pPr>
        <w:tabs>
          <w:tab w:val="left" w:pos="1080"/>
        </w:tabs>
        <w:spacing w:after="0"/>
      </w:pPr>
    </w:p>
    <w:p w:rsidR="00C23839" w:rsidRPr="00AB1267" w:rsidRDefault="00C23839" w:rsidP="00C23839">
      <w:pPr>
        <w:spacing w:after="0"/>
      </w:pPr>
      <w:r w:rsidRPr="00AB1267">
        <w:tab/>
        <w:t>Данная Заявка подается с пониманием того, что:</w:t>
      </w:r>
    </w:p>
    <w:p w:rsidR="00C23839" w:rsidRPr="00AB1267" w:rsidRDefault="00C23839" w:rsidP="00C23839">
      <w:pPr>
        <w:spacing w:after="0"/>
      </w:pPr>
      <w:r w:rsidRPr="00AB1267">
        <w:t>- стоимость заявки включает в себя: все затраты, накладные расходы, налоги, пошлины, таможенные платежи, страхование и прочие сборы, которые подрядчик/исполнитель договора должен оплачивать в соответствии с условиями договора или на иных основаниях, если иное не установлено документацией о закупке.</w:t>
      </w:r>
    </w:p>
    <w:p w:rsidR="00C23839" w:rsidRPr="00AB1267" w:rsidRDefault="00C23839" w:rsidP="00C23839">
      <w:pPr>
        <w:spacing w:after="0"/>
      </w:pPr>
      <w:r w:rsidRPr="00AB1267">
        <w:lastRenderedPageBreak/>
        <w:t>- факт подачи нашей Заявки означает принятие нами условий выполнения работ/оказания услуг и их оплаты;</w:t>
      </w:r>
    </w:p>
    <w:p w:rsidR="00C23839" w:rsidRPr="00AB1267" w:rsidRDefault="00C23839" w:rsidP="00C23839">
      <w:pPr>
        <w:spacing w:after="0"/>
      </w:pPr>
    </w:p>
    <w:p w:rsidR="00C23839" w:rsidRPr="00AB1267" w:rsidRDefault="00C23839" w:rsidP="00C23839">
      <w:pPr>
        <w:spacing w:after="0"/>
      </w:pPr>
      <w:r w:rsidRPr="00AB1267">
        <w:tab/>
        <w:t>- 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23839" w:rsidRPr="00AB1267" w:rsidRDefault="00C23839" w:rsidP="00C23839">
      <w:pPr>
        <w:spacing w:after="0"/>
      </w:pPr>
      <w:r w:rsidRPr="00AB1267">
        <w:tab/>
        <w:t>- вы оставляете за собой право:</w:t>
      </w:r>
    </w:p>
    <w:p w:rsidR="00C23839" w:rsidRPr="00AB1267" w:rsidRDefault="00C23839" w:rsidP="009F656C">
      <w:pPr>
        <w:widowControl w:val="0"/>
        <w:numPr>
          <w:ilvl w:val="0"/>
          <w:numId w:val="32"/>
        </w:numPr>
        <w:suppressAutoHyphens/>
        <w:spacing w:before="120" w:after="0"/>
        <w:ind w:left="0" w:firstLine="900"/>
      </w:pPr>
      <w:r w:rsidRPr="00AB1267">
        <w:t>отклонить заявки с ценами, превышающими начальную (максимальную) цену договора (цену лота);</w:t>
      </w:r>
    </w:p>
    <w:p w:rsidR="00C23839" w:rsidRPr="00AB1267" w:rsidRDefault="00C23839" w:rsidP="009F656C">
      <w:pPr>
        <w:widowControl w:val="0"/>
        <w:numPr>
          <w:ilvl w:val="0"/>
          <w:numId w:val="32"/>
        </w:numPr>
        <w:suppressAutoHyphens/>
        <w:spacing w:before="120" w:after="0"/>
        <w:ind w:left="0" w:firstLine="900"/>
      </w:pPr>
      <w:r w:rsidRPr="00AB1267">
        <w:t>принять или отклонить любую заявку в соответствии с условиями Закупочной документации;</w:t>
      </w:r>
    </w:p>
    <w:p w:rsidR="00C23839" w:rsidRPr="00AB1267" w:rsidRDefault="00C23839" w:rsidP="009F656C">
      <w:pPr>
        <w:widowControl w:val="0"/>
        <w:numPr>
          <w:ilvl w:val="0"/>
          <w:numId w:val="32"/>
        </w:numPr>
        <w:tabs>
          <w:tab w:val="left" w:pos="1080"/>
        </w:tabs>
        <w:suppressAutoHyphens/>
        <w:spacing w:before="120" w:after="0"/>
      </w:pPr>
      <w:r w:rsidRPr="00AB1267">
        <w:t>отклонить все заявки.</w:t>
      </w:r>
    </w:p>
    <w:p w:rsidR="00C23839" w:rsidRPr="00AB1267" w:rsidRDefault="00C23839" w:rsidP="00C23839">
      <w:pPr>
        <w:tabs>
          <w:tab w:val="left" w:pos="1080"/>
        </w:tabs>
        <w:spacing w:after="0"/>
      </w:pPr>
      <w:r w:rsidRPr="00AB1267">
        <w:t>______________(</w:t>
      </w:r>
      <w:r w:rsidRPr="00AB1267">
        <w:rPr>
          <w:i/>
        </w:rPr>
        <w:t>Наименование Участника</w:t>
      </w:r>
      <w:r w:rsidRPr="00AB1267">
        <w:t xml:space="preserve">) при подаче настоящей оферты принимает на себя следующие обязательства, связанные с подачей заявки на участие в запросе предложений: </w:t>
      </w:r>
    </w:p>
    <w:p w:rsidR="00C23839" w:rsidRPr="00AB1267" w:rsidRDefault="00C23839" w:rsidP="009F656C">
      <w:pPr>
        <w:widowControl w:val="0"/>
        <w:numPr>
          <w:ilvl w:val="0"/>
          <w:numId w:val="33"/>
        </w:numPr>
        <w:suppressAutoHyphens/>
        <w:spacing w:before="120" w:after="0"/>
        <w:ind w:left="1134" w:hanging="567"/>
      </w:pPr>
      <w:r w:rsidRPr="00AB1267">
        <w:t xml:space="preserve">предоставлять достоверные и неискаженные документы, сведения и/или информацию, приведенные в составе Заявки; </w:t>
      </w:r>
    </w:p>
    <w:p w:rsidR="00C23839" w:rsidRPr="00AB1267" w:rsidRDefault="00C23839" w:rsidP="009F656C">
      <w:pPr>
        <w:widowControl w:val="0"/>
        <w:numPr>
          <w:ilvl w:val="0"/>
          <w:numId w:val="33"/>
        </w:numPr>
        <w:suppressAutoHyphens/>
        <w:spacing w:before="120" w:after="0"/>
        <w:ind w:left="1134" w:hanging="567"/>
      </w:pPr>
      <w:r w:rsidRPr="00AB1267">
        <w:t>заключить договор в установленном в настоящей документации порядке, в случае признания ____________________________________(</w:t>
      </w:r>
      <w:r w:rsidRPr="00AB1267">
        <w:rPr>
          <w:i/>
        </w:rPr>
        <w:t>Наименование Участника</w:t>
      </w:r>
      <w:r w:rsidRPr="00AB1267">
        <w:t>) Победителем запроса предложений, либо единственным Участником, соответствующим требованиям Закупочной документации;</w:t>
      </w:r>
    </w:p>
    <w:p w:rsidR="00C23839" w:rsidRPr="00AB1267" w:rsidRDefault="00C23839" w:rsidP="00C23839">
      <w:pPr>
        <w:widowControl w:val="0"/>
        <w:tabs>
          <w:tab w:val="left" w:pos="1080"/>
        </w:tabs>
        <w:spacing w:after="0"/>
      </w:pPr>
    </w:p>
    <w:p w:rsidR="00C23839" w:rsidRPr="00AB1267" w:rsidRDefault="00C23839" w:rsidP="00C23839">
      <w:pPr>
        <w:tabs>
          <w:tab w:val="left" w:pos="1080"/>
        </w:tabs>
        <w:spacing w:after="0"/>
      </w:pPr>
      <w:r w:rsidRPr="00AB1267">
        <w:t>Я, нижеподписавшийся, настоящим удостоверяю, что на момент подписания настоящей заявки ______________ (</w:t>
      </w:r>
      <w:r w:rsidRPr="00AB1267">
        <w:rPr>
          <w:i/>
        </w:rPr>
        <w:t>Наименование Участника</w:t>
      </w:r>
      <w:r w:rsidRPr="00AB1267">
        <w:t>) полностью удовлетворяет требованиям к Участникам запроса предложений в частности:</w:t>
      </w:r>
    </w:p>
    <w:p w:rsidR="00C23839" w:rsidRPr="00AB1267" w:rsidRDefault="00C23839" w:rsidP="009F656C">
      <w:pPr>
        <w:widowControl w:val="0"/>
        <w:numPr>
          <w:ilvl w:val="0"/>
          <w:numId w:val="31"/>
        </w:numPr>
        <w:suppressAutoHyphens/>
        <w:autoSpaceDE w:val="0"/>
        <w:autoSpaceDN w:val="0"/>
        <w:adjustRightInd w:val="0"/>
        <w:spacing w:before="120" w:after="0"/>
        <w:ind w:left="0" w:firstLine="709"/>
        <w:textAlignment w:val="baseline"/>
      </w:pPr>
      <w:r w:rsidRPr="00AB1267">
        <w:t>обладает гражданской правоспособностью для заключения договора;</w:t>
      </w:r>
    </w:p>
    <w:p w:rsidR="00C23839" w:rsidRPr="00AB1267" w:rsidRDefault="00C23839" w:rsidP="009F656C">
      <w:pPr>
        <w:widowControl w:val="0"/>
        <w:numPr>
          <w:ilvl w:val="0"/>
          <w:numId w:val="31"/>
        </w:numPr>
        <w:suppressAutoHyphens/>
        <w:autoSpaceDE w:val="0"/>
        <w:autoSpaceDN w:val="0"/>
        <w:adjustRightInd w:val="0"/>
        <w:spacing w:before="120" w:after="0"/>
        <w:ind w:left="0" w:firstLine="709"/>
        <w:textAlignment w:val="baseline"/>
      </w:pPr>
      <w:r w:rsidRPr="00AB1267">
        <w:t>является полностью дееспособным [</w:t>
      </w:r>
      <w:r w:rsidRPr="00AB1267">
        <w:rPr>
          <w:b/>
          <w:bCs/>
          <w:i/>
          <w:iCs/>
          <w:sz w:val="22"/>
          <w:shd w:val="clear" w:color="auto" w:fill="FFFF99"/>
        </w:rPr>
        <w:t>заполняется физическим лицом, подающим Заявку на участие в процедуре . При подготовке Заявки юридическим лицом – данная формулировка подлежит удалению]</w:t>
      </w:r>
      <w:r w:rsidRPr="00AB1267">
        <w:t>;</w:t>
      </w:r>
    </w:p>
    <w:p w:rsidR="00C23839" w:rsidRPr="00AB1267" w:rsidRDefault="00C23839" w:rsidP="009F656C">
      <w:pPr>
        <w:widowControl w:val="0"/>
        <w:numPr>
          <w:ilvl w:val="0"/>
          <w:numId w:val="31"/>
        </w:numPr>
        <w:suppressAutoHyphens/>
        <w:autoSpaceDE w:val="0"/>
        <w:autoSpaceDN w:val="0"/>
        <w:adjustRightInd w:val="0"/>
        <w:spacing w:before="120" w:after="0"/>
        <w:ind w:left="0" w:firstLine="709"/>
        <w:textAlignment w:val="baseline"/>
      </w:pPr>
      <w:r w:rsidRPr="00AB126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23839" w:rsidRPr="00AB1267" w:rsidRDefault="00C23839" w:rsidP="009F656C">
      <w:pPr>
        <w:widowControl w:val="0"/>
        <w:numPr>
          <w:ilvl w:val="0"/>
          <w:numId w:val="31"/>
        </w:numPr>
        <w:suppressAutoHyphens/>
        <w:autoSpaceDE w:val="0"/>
        <w:autoSpaceDN w:val="0"/>
        <w:adjustRightInd w:val="0"/>
        <w:spacing w:before="120" w:after="0"/>
        <w:ind w:left="0" w:firstLine="709"/>
        <w:textAlignment w:val="baseline"/>
      </w:pPr>
      <w:r w:rsidRPr="00AB126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23839" w:rsidRPr="00AB1267" w:rsidRDefault="00C23839" w:rsidP="009F656C">
      <w:pPr>
        <w:widowControl w:val="0"/>
        <w:numPr>
          <w:ilvl w:val="0"/>
          <w:numId w:val="31"/>
        </w:numPr>
        <w:suppressAutoHyphens/>
        <w:autoSpaceDE w:val="0"/>
        <w:autoSpaceDN w:val="0"/>
        <w:adjustRightInd w:val="0"/>
        <w:spacing w:before="120" w:after="120"/>
        <w:ind w:left="0" w:firstLine="709"/>
        <w:textAlignment w:val="baseline"/>
      </w:pPr>
      <w:r w:rsidRPr="00AB1267">
        <w:t>не находится в процессе ликвидации, не имеет вступившего в силу решения арбитражного суда о признании банкротом и об открытии Конкурсного производства, на имущество ________________________(</w:t>
      </w:r>
      <w:r w:rsidRPr="00AB1267">
        <w:rPr>
          <w:i/>
          <w:iCs/>
        </w:rPr>
        <w:t>Наименование Участника</w:t>
      </w:r>
      <w:r w:rsidRPr="00AB1267">
        <w:t>), в части существенной для исполнения договора, не наложен арест, экономическая деятельность  ________________________(</w:t>
      </w:r>
      <w:r w:rsidRPr="00AB1267">
        <w:rPr>
          <w:i/>
          <w:iCs/>
        </w:rPr>
        <w:t>Наименование Участника</w:t>
      </w:r>
      <w:r w:rsidRPr="00AB1267">
        <w:t>)  не приостановлена.</w:t>
      </w:r>
    </w:p>
    <w:p w:rsidR="00C23839" w:rsidRPr="00AB1267" w:rsidRDefault="00C23839" w:rsidP="009F656C">
      <w:pPr>
        <w:widowControl w:val="0"/>
        <w:numPr>
          <w:ilvl w:val="0"/>
          <w:numId w:val="31"/>
        </w:numPr>
        <w:suppressAutoHyphens/>
        <w:autoSpaceDE w:val="0"/>
        <w:autoSpaceDN w:val="0"/>
        <w:adjustRightInd w:val="0"/>
        <w:spacing w:before="120" w:after="120"/>
        <w:ind w:left="0" w:firstLine="709"/>
        <w:textAlignment w:val="baseline"/>
      </w:pPr>
      <w:r w:rsidRPr="00AB1267">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C23839" w:rsidRPr="00AB1267" w:rsidRDefault="00C23839" w:rsidP="009F656C">
      <w:pPr>
        <w:widowControl w:val="0"/>
        <w:numPr>
          <w:ilvl w:val="0"/>
          <w:numId w:val="31"/>
        </w:numPr>
        <w:suppressAutoHyphens/>
        <w:autoSpaceDE w:val="0"/>
        <w:autoSpaceDN w:val="0"/>
        <w:adjustRightInd w:val="0"/>
        <w:spacing w:before="120" w:after="120"/>
        <w:ind w:left="0" w:firstLine="709"/>
        <w:textAlignment w:val="baseline"/>
      </w:pPr>
      <w:r w:rsidRPr="00AB1267">
        <w:t>у _________ (</w:t>
      </w:r>
      <w:r w:rsidRPr="00AB1267">
        <w:rPr>
          <w:i/>
        </w:rPr>
        <w:t>Наименование Участника</w:t>
      </w:r>
      <w:r w:rsidRPr="00AB1267">
        <w:t>) не имеется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r w:rsidRPr="00AB1267">
        <w:rPr>
          <w:color w:val="000000"/>
        </w:rPr>
        <w:t xml:space="preserve"> отчетный период</w:t>
      </w:r>
      <w:r w:rsidRPr="00AB1267">
        <w:t>.</w:t>
      </w:r>
    </w:p>
    <w:p w:rsidR="00C23839" w:rsidRPr="00AB1267" w:rsidRDefault="00C23839" w:rsidP="009F656C">
      <w:pPr>
        <w:widowControl w:val="0"/>
        <w:numPr>
          <w:ilvl w:val="0"/>
          <w:numId w:val="31"/>
        </w:numPr>
        <w:suppressAutoHyphens/>
        <w:autoSpaceDE w:val="0"/>
        <w:autoSpaceDN w:val="0"/>
        <w:adjustRightInd w:val="0"/>
        <w:spacing w:before="120" w:after="120"/>
        <w:ind w:left="0" w:firstLine="709"/>
        <w:textAlignment w:val="baseline"/>
      </w:pPr>
      <w:r w:rsidRPr="00AB1267">
        <w:t>сведенья о __________ (</w:t>
      </w:r>
      <w:r w:rsidRPr="00AB1267">
        <w:rPr>
          <w:i/>
        </w:rPr>
        <w:t>Наименование Участника</w:t>
      </w:r>
      <w:r w:rsidRPr="00AB1267">
        <w:t xml:space="preserve">) отсутствуют в предусмотренном </w:t>
      </w:r>
      <w:r w:rsidRPr="00AB1267">
        <w:lastRenderedPageBreak/>
        <w:t>Федеральным законом от 21.07.2005г. №94-ФЗ «О размещении заказов на поставку товаров, выполнение работ, оказание услуг для государственных или муниципальных нужд» реестре недобросовестных поставщиков.</w:t>
      </w:r>
    </w:p>
    <w:p w:rsidR="00C23839" w:rsidRPr="00AB1267" w:rsidRDefault="00C23839" w:rsidP="00C23839">
      <w:pPr>
        <w:tabs>
          <w:tab w:val="left" w:pos="1080"/>
        </w:tabs>
        <w:spacing w:after="0"/>
      </w:pPr>
    </w:p>
    <w:tbl>
      <w:tblPr>
        <w:tblW w:w="0" w:type="auto"/>
        <w:tblInd w:w="108" w:type="dxa"/>
        <w:tblLook w:val="01E0" w:firstRow="1" w:lastRow="1" w:firstColumn="1" w:lastColumn="1" w:noHBand="0" w:noVBand="0"/>
      </w:tblPr>
      <w:tblGrid>
        <w:gridCol w:w="3960"/>
        <w:gridCol w:w="860"/>
        <w:gridCol w:w="5245"/>
      </w:tblGrid>
      <w:tr w:rsidR="00C23839" w:rsidRPr="00AB1267" w:rsidTr="00F40EDF">
        <w:tc>
          <w:tcPr>
            <w:tcW w:w="3960" w:type="dxa"/>
            <w:tcBorders>
              <w:bottom w:val="single" w:sz="4" w:space="0" w:color="auto"/>
            </w:tcBorders>
          </w:tcPr>
          <w:p w:rsidR="00C23839" w:rsidRPr="00AB1267" w:rsidRDefault="00C23839" w:rsidP="00F40EDF">
            <w:pPr>
              <w:tabs>
                <w:tab w:val="left" w:pos="1080"/>
              </w:tabs>
              <w:spacing w:after="0"/>
              <w:rPr>
                <w:sz w:val="20"/>
                <w:szCs w:val="20"/>
              </w:rPr>
            </w:pPr>
          </w:p>
        </w:tc>
        <w:tc>
          <w:tcPr>
            <w:tcW w:w="860" w:type="dxa"/>
          </w:tcPr>
          <w:p w:rsidR="00C23839" w:rsidRPr="00AB1267" w:rsidRDefault="00C23839" w:rsidP="00F40EDF">
            <w:pPr>
              <w:tabs>
                <w:tab w:val="left" w:pos="1080"/>
              </w:tabs>
              <w:spacing w:after="0"/>
              <w:rPr>
                <w:sz w:val="20"/>
                <w:szCs w:val="20"/>
              </w:rPr>
            </w:pPr>
          </w:p>
        </w:tc>
        <w:tc>
          <w:tcPr>
            <w:tcW w:w="5245" w:type="dxa"/>
            <w:tcBorders>
              <w:bottom w:val="single" w:sz="4" w:space="0" w:color="auto"/>
            </w:tcBorders>
          </w:tcPr>
          <w:p w:rsidR="00C23839" w:rsidRPr="00AB1267" w:rsidRDefault="00C23839" w:rsidP="00F40EDF">
            <w:pPr>
              <w:tabs>
                <w:tab w:val="left" w:pos="1080"/>
              </w:tabs>
              <w:spacing w:after="0"/>
              <w:rPr>
                <w:sz w:val="20"/>
                <w:szCs w:val="20"/>
              </w:rPr>
            </w:pPr>
          </w:p>
        </w:tc>
      </w:tr>
      <w:tr w:rsidR="00C23839" w:rsidRPr="00AB1267" w:rsidTr="00F40EDF">
        <w:tc>
          <w:tcPr>
            <w:tcW w:w="3960"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(подпись уполномоченного представителя)</w:t>
            </w:r>
          </w:p>
        </w:tc>
        <w:tc>
          <w:tcPr>
            <w:tcW w:w="860" w:type="dxa"/>
          </w:tcPr>
          <w:p w:rsidR="00C23839" w:rsidRPr="00AB1267" w:rsidRDefault="00C23839" w:rsidP="00F40EDF">
            <w:pPr>
              <w:tabs>
                <w:tab w:val="left" w:pos="1080"/>
              </w:tabs>
              <w:spacing w:after="0"/>
              <w:rPr>
                <w:sz w:val="20"/>
                <w:szCs w:val="20"/>
              </w:rPr>
            </w:pPr>
          </w:p>
        </w:tc>
        <w:tc>
          <w:tcPr>
            <w:tcW w:w="5245"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(фамилия, имя, отчество подписавшего, должность)</w:t>
            </w:r>
          </w:p>
        </w:tc>
      </w:tr>
    </w:tbl>
    <w:p w:rsidR="00C23839" w:rsidRPr="00AB1267" w:rsidRDefault="00C23839" w:rsidP="00C23839">
      <w:pPr>
        <w:tabs>
          <w:tab w:val="left" w:pos="1080"/>
        </w:tabs>
        <w:spacing w:after="0"/>
      </w:pPr>
    </w:p>
    <w:p w:rsidR="00C23839" w:rsidRPr="00AB1267" w:rsidRDefault="00C23839" w:rsidP="00C23839">
      <w:pPr>
        <w:tabs>
          <w:tab w:val="left" w:pos="1080"/>
        </w:tabs>
        <w:spacing w:after="0"/>
        <w:rPr>
          <w:b/>
        </w:rPr>
      </w:pPr>
      <w:r w:rsidRPr="00AB1267">
        <w:rPr>
          <w:b/>
        </w:rPr>
        <w:t>М.П.</w:t>
      </w:r>
    </w:p>
    <w:p w:rsidR="00C23839" w:rsidRPr="00AB1267" w:rsidRDefault="00C23839" w:rsidP="00C23839">
      <w:pPr>
        <w:widowControl w:val="0"/>
        <w:spacing w:after="0"/>
        <w:rPr>
          <w:bCs/>
        </w:rPr>
      </w:pPr>
    </w:p>
    <w:p w:rsidR="00C23839" w:rsidRPr="00AB1267" w:rsidRDefault="00C23839" w:rsidP="00C23839">
      <w:pPr>
        <w:widowControl w:val="0"/>
        <w:spacing w:after="0"/>
        <w:rPr>
          <w:bCs/>
        </w:rPr>
      </w:pPr>
    </w:p>
    <w:p w:rsidR="00C23839" w:rsidRPr="00AB1267" w:rsidRDefault="00C23839" w:rsidP="00C23839">
      <w:pPr>
        <w:tabs>
          <w:tab w:val="left" w:pos="1080"/>
        </w:tabs>
        <w:spacing w:after="0"/>
        <w:rPr>
          <w:b/>
          <w:sz w:val="20"/>
          <w:szCs w:val="20"/>
        </w:rPr>
      </w:pPr>
      <w:r w:rsidRPr="00AB1267">
        <w:rPr>
          <w:b/>
          <w:sz w:val="20"/>
          <w:szCs w:val="20"/>
        </w:rPr>
        <w:t>Инструкции по заполнению</w:t>
      </w:r>
    </w:p>
    <w:p w:rsidR="00C23839" w:rsidRPr="00AB1267" w:rsidRDefault="00C23839" w:rsidP="009F656C">
      <w:pPr>
        <w:widowControl w:val="0"/>
        <w:numPr>
          <w:ilvl w:val="0"/>
          <w:numId w:val="34"/>
        </w:numPr>
        <w:suppressAutoHyphens/>
        <w:spacing w:before="120" w:after="0"/>
        <w:ind w:left="0" w:firstLine="0"/>
        <w:rPr>
          <w:sz w:val="20"/>
          <w:szCs w:val="20"/>
        </w:rPr>
      </w:pPr>
      <w:r w:rsidRPr="00AB1267">
        <w:rPr>
          <w:sz w:val="20"/>
          <w:szCs w:val="20"/>
        </w:rPr>
        <w:t>Данные инструкции не следует воспроизводить в документах, подготовленных Участником.</w:t>
      </w:r>
    </w:p>
    <w:p w:rsidR="00C23839" w:rsidRPr="00AB1267" w:rsidRDefault="00C23839" w:rsidP="009F656C">
      <w:pPr>
        <w:widowControl w:val="0"/>
        <w:numPr>
          <w:ilvl w:val="0"/>
          <w:numId w:val="34"/>
        </w:numPr>
        <w:suppressAutoHyphens/>
        <w:spacing w:before="120" w:after="0"/>
        <w:ind w:left="0" w:firstLine="0"/>
        <w:rPr>
          <w:sz w:val="20"/>
          <w:szCs w:val="20"/>
        </w:rPr>
      </w:pPr>
      <w:r w:rsidRPr="00AB1267">
        <w:rPr>
          <w:sz w:val="20"/>
          <w:szCs w:val="20"/>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rsidR="00C23839" w:rsidRPr="00AB1267" w:rsidRDefault="00C23839" w:rsidP="009F656C">
      <w:pPr>
        <w:widowControl w:val="0"/>
        <w:numPr>
          <w:ilvl w:val="0"/>
          <w:numId w:val="34"/>
        </w:numPr>
        <w:suppressAutoHyphens/>
        <w:spacing w:before="120" w:after="0"/>
        <w:ind w:left="0" w:firstLine="0"/>
        <w:rPr>
          <w:sz w:val="20"/>
          <w:szCs w:val="20"/>
        </w:rPr>
      </w:pPr>
      <w:r w:rsidRPr="00AB1267">
        <w:rPr>
          <w:sz w:val="20"/>
          <w:szCs w:val="20"/>
        </w:rPr>
        <w:t xml:space="preserve">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23839" w:rsidRPr="00AB1267" w:rsidRDefault="00C23839" w:rsidP="009F656C">
      <w:pPr>
        <w:widowControl w:val="0"/>
        <w:numPr>
          <w:ilvl w:val="0"/>
          <w:numId w:val="34"/>
        </w:numPr>
        <w:suppressAutoHyphens/>
        <w:spacing w:before="120" w:after="0"/>
        <w:ind w:left="0" w:firstLine="0"/>
        <w:rPr>
          <w:sz w:val="20"/>
          <w:szCs w:val="20"/>
        </w:rPr>
      </w:pPr>
      <w:r w:rsidRPr="00AB1267">
        <w:rPr>
          <w:sz w:val="20"/>
          <w:szCs w:val="20"/>
        </w:rPr>
        <w:t>Участник должен указать стоимость выполнения работ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C23839" w:rsidRPr="00AB1267" w:rsidRDefault="00C23839" w:rsidP="009F656C">
      <w:pPr>
        <w:widowControl w:val="0"/>
        <w:numPr>
          <w:ilvl w:val="0"/>
          <w:numId w:val="34"/>
        </w:numPr>
        <w:suppressAutoHyphens/>
        <w:spacing w:before="120" w:after="0"/>
        <w:ind w:left="0" w:firstLine="0"/>
        <w:rPr>
          <w:sz w:val="20"/>
          <w:szCs w:val="20"/>
        </w:rPr>
      </w:pPr>
      <w:r w:rsidRPr="00AB1267">
        <w:rPr>
          <w:sz w:val="20"/>
          <w:szCs w:val="20"/>
        </w:rPr>
        <w:t>Участник должен указать срок действия заявки согласно требованиям документации.</w:t>
      </w:r>
    </w:p>
    <w:p w:rsidR="00C23839" w:rsidRPr="00AB1267" w:rsidRDefault="00C23839" w:rsidP="009F656C">
      <w:pPr>
        <w:widowControl w:val="0"/>
        <w:numPr>
          <w:ilvl w:val="0"/>
          <w:numId w:val="34"/>
        </w:numPr>
        <w:suppressAutoHyphens/>
        <w:spacing w:before="120" w:after="0"/>
        <w:ind w:left="0" w:firstLine="0"/>
        <w:rPr>
          <w:sz w:val="20"/>
          <w:szCs w:val="20"/>
        </w:rPr>
      </w:pPr>
      <w:r w:rsidRPr="00AB1267">
        <w:rPr>
          <w:sz w:val="20"/>
          <w:szCs w:val="20"/>
        </w:rPr>
        <w:t>Письмо должно быть подписано и скреплено печатью в соответствии с требованиями документации,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w:t>
      </w:r>
    </w:p>
    <w:p w:rsidR="00D41097" w:rsidRDefault="00D41097" w:rsidP="00D41097">
      <w:pPr>
        <w:jc w:val="center"/>
      </w:pPr>
    </w:p>
    <w:p w:rsidR="00A17C98" w:rsidRPr="00D41097" w:rsidRDefault="00A17C98" w:rsidP="00D41097">
      <w:pPr>
        <w:jc w:val="center"/>
      </w:pPr>
    </w:p>
    <w:p w:rsidR="00B621B6" w:rsidRPr="00DA6A20" w:rsidRDefault="00EF6612" w:rsidP="00B621B6">
      <w:pPr>
        <w:keepNext/>
        <w:tabs>
          <w:tab w:val="num" w:pos="1134"/>
        </w:tabs>
        <w:ind w:firstLine="142"/>
        <w:jc w:val="right"/>
        <w:outlineLvl w:val="1"/>
        <w:rPr>
          <w:b/>
        </w:rPr>
      </w:pPr>
      <w:r>
        <w:br w:type="page"/>
      </w:r>
      <w:bookmarkStart w:id="181" w:name="_Toc279954"/>
      <w:bookmarkStart w:id="182" w:name="_Toc67056450"/>
      <w:bookmarkStart w:id="183" w:name="_Toc1553032"/>
      <w:bookmarkStart w:id="184" w:name="_Toc1555262"/>
      <w:r w:rsidR="00B621B6" w:rsidRPr="00DA6A20">
        <w:rPr>
          <w:b/>
        </w:rPr>
        <w:lastRenderedPageBreak/>
        <w:t>Приложение к письму о подаче оферты</w:t>
      </w:r>
      <w:bookmarkEnd w:id="181"/>
      <w:bookmarkEnd w:id="182"/>
    </w:p>
    <w:p w:rsidR="00B621B6" w:rsidRPr="00DA6A20" w:rsidRDefault="00B621B6" w:rsidP="00B621B6">
      <w:pPr>
        <w:keepNext/>
        <w:tabs>
          <w:tab w:val="num" w:pos="1134"/>
        </w:tabs>
        <w:ind w:firstLine="142"/>
        <w:jc w:val="right"/>
        <w:outlineLvl w:val="1"/>
        <w:rPr>
          <w:b/>
        </w:rPr>
      </w:pPr>
    </w:p>
    <w:p w:rsidR="00B621B6" w:rsidRDefault="00B621B6" w:rsidP="00B621B6">
      <w:pPr>
        <w:ind w:firstLine="709"/>
        <w:jc w:val="center"/>
        <w:rPr>
          <w:b/>
          <w:bCs/>
          <w:color w:val="000000"/>
        </w:rPr>
      </w:pPr>
      <w:r>
        <w:rPr>
          <w:b/>
          <w:bCs/>
          <w:color w:val="000000"/>
        </w:rPr>
        <w:t>Антикоррупционные обязательства</w:t>
      </w:r>
    </w:p>
    <w:p w:rsidR="00B621B6" w:rsidRDefault="00B621B6" w:rsidP="00B621B6">
      <w:pPr>
        <w:ind w:firstLine="709"/>
        <w:jc w:val="center"/>
        <w:rPr>
          <w:b/>
          <w:bCs/>
          <w:color w:val="000000"/>
        </w:rPr>
      </w:pPr>
    </w:p>
    <w:p w:rsidR="00B621B6" w:rsidRDefault="00B621B6" w:rsidP="00B621B6">
      <w:pPr>
        <w:ind w:firstLine="709"/>
        <w:rPr>
          <w:color w:val="000000"/>
        </w:rPr>
      </w:pPr>
      <w:r>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АО «Социальная сфера-М» по разработке и принятию мер по предупреждению и противодействию коррупции.</w:t>
      </w:r>
    </w:p>
    <w:p w:rsidR="00B621B6" w:rsidRDefault="00B621B6" w:rsidP="009F656C">
      <w:pPr>
        <w:numPr>
          <w:ilvl w:val="0"/>
          <w:numId w:val="39"/>
        </w:numPr>
        <w:tabs>
          <w:tab w:val="num" w:pos="0"/>
        </w:tabs>
        <w:spacing w:after="0"/>
        <w:ind w:left="0" w:firstLine="709"/>
        <w:rPr>
          <w:color w:val="000000"/>
        </w:rPr>
      </w:pPr>
      <w:r>
        <w:rPr>
          <w:color w:val="000000"/>
        </w:rPr>
        <w:t>Потенциальный участник (</w:t>
      </w:r>
      <w:r w:rsidRPr="00CB32F3">
        <w:rPr>
          <w:color w:val="000000"/>
          <w:highlight w:val="yellow"/>
        </w:rPr>
        <w:t>юридическое/физическое лицо, индивидуальный предприниматель</w:t>
      </w:r>
      <w:r>
        <w:rPr>
          <w:color w:val="000000"/>
        </w:rPr>
        <w:t xml:space="preserve">) ______, именуемый в дальнейшем «Участник», в лице______, действующего на основании ________, привлеченный в качестве участника ________________ </w:t>
      </w:r>
      <w:r w:rsidRPr="00CB32F3">
        <w:rPr>
          <w:color w:val="000000"/>
          <w:highlight w:val="yellow"/>
        </w:rPr>
        <w:t>(наименование закупочных процедур)</w:t>
      </w:r>
      <w:r>
        <w:rPr>
          <w:color w:val="000000"/>
        </w:rPr>
        <w:t xml:space="preserve">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621B6" w:rsidRDefault="00B621B6" w:rsidP="00B621B6">
      <w:pPr>
        <w:widowControl w:val="0"/>
        <w:ind w:firstLine="709"/>
      </w:pPr>
      <w:r>
        <w:t>1.1</w:t>
      </w:r>
      <w:r>
        <w:tab/>
        <w:t>Ознакомлен с Антикоррупционной политикой АО «Социальная сфера-М», утвержденной решением Правления ПАО «Россети Волга» (протокол от 30.10.2020 № 351/2020г.) (далее - Антикоррупционная политика).</w:t>
      </w:r>
    </w:p>
    <w:p w:rsidR="00B621B6" w:rsidRDefault="00B621B6" w:rsidP="009F656C">
      <w:pPr>
        <w:widowControl w:val="0"/>
        <w:numPr>
          <w:ilvl w:val="1"/>
          <w:numId w:val="40"/>
        </w:numPr>
        <w:spacing w:after="0"/>
        <w:ind w:left="0" w:firstLine="709"/>
        <w:contextualSpacing/>
      </w:pPr>
      <w:r>
        <w:t xml:space="preserve">Согласен с принимаемыми в </w:t>
      </w:r>
      <w:r>
        <w:rPr>
          <w:color w:val="000000"/>
        </w:rPr>
        <w:t>ПАО «Россети Волга» и АО «Социальная сфера-М»</w:t>
      </w:r>
      <w:r>
        <w:t xml:space="preserve">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br/>
        <w:t>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621B6" w:rsidRDefault="00B621B6" w:rsidP="009F656C">
      <w:pPr>
        <w:numPr>
          <w:ilvl w:val="0"/>
          <w:numId w:val="39"/>
        </w:numPr>
        <w:spacing w:after="0"/>
        <w:ind w:left="0" w:firstLine="709"/>
        <w:rPr>
          <w:color w:val="000000"/>
        </w:rPr>
      </w:pPr>
      <w:r>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Pr>
          <w:bCs/>
          <w:color w:val="000000"/>
        </w:rPr>
        <w:t>Запрещённые действия</w:t>
      </w:r>
      <w:r>
        <w:rPr>
          <w:color w:val="000000"/>
        </w:rPr>
        <w:t>»).</w:t>
      </w:r>
    </w:p>
    <w:p w:rsidR="00B621B6" w:rsidRDefault="00B621B6" w:rsidP="00B621B6">
      <w:pPr>
        <w:ind w:firstLine="709"/>
        <w:rPr>
          <w:color w:val="000000"/>
        </w:rPr>
      </w:pPr>
      <w:r>
        <w:rPr>
          <w:color w:val="000000"/>
        </w:rPr>
        <w:t>2. 1. К Запрещ</w:t>
      </w:r>
      <w:r>
        <w:rPr>
          <w:bCs/>
          <w:color w:val="000000"/>
        </w:rPr>
        <w:t>ё</w:t>
      </w:r>
      <w:r>
        <w:rPr>
          <w:color w:val="000000"/>
        </w:rPr>
        <w:t>нным действиям, способным вызвать коррупционные риски при осуществлении закупочной деятельности, относятся:</w:t>
      </w:r>
    </w:p>
    <w:p w:rsidR="00B621B6" w:rsidRDefault="00B621B6" w:rsidP="009F656C">
      <w:pPr>
        <w:numPr>
          <w:ilvl w:val="0"/>
          <w:numId w:val="41"/>
        </w:numPr>
        <w:spacing w:after="0"/>
        <w:ind w:left="0" w:firstLine="709"/>
        <w:rPr>
          <w:color w:val="000000"/>
        </w:rPr>
      </w:pPr>
      <w:r>
        <w:rPr>
          <w:color w:val="000000"/>
        </w:rPr>
        <w:t>предоставление неполных, заведомо ложных, недостоверных сведений о структуре собственников;</w:t>
      </w:r>
    </w:p>
    <w:p w:rsidR="00B621B6" w:rsidRDefault="00B621B6" w:rsidP="009F656C">
      <w:pPr>
        <w:numPr>
          <w:ilvl w:val="0"/>
          <w:numId w:val="41"/>
        </w:numPr>
        <w:spacing w:after="0"/>
        <w:ind w:left="0" w:firstLine="709"/>
        <w:rPr>
          <w:color w:val="000000"/>
        </w:rPr>
      </w:pPr>
      <w:r>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621B6" w:rsidRDefault="00B621B6" w:rsidP="009F656C">
      <w:pPr>
        <w:numPr>
          <w:ilvl w:val="0"/>
          <w:numId w:val="42"/>
        </w:numPr>
        <w:spacing w:after="0"/>
        <w:ind w:left="0" w:firstLine="709"/>
        <w:rPr>
          <w:color w:val="000000"/>
        </w:rPr>
      </w:pPr>
      <w:r>
        <w:rPr>
          <w:color w:val="000000"/>
        </w:rPr>
        <w:t>освобождение, предложение или обещание освободить от исполнения обязательства или обязанности;</w:t>
      </w:r>
    </w:p>
    <w:p w:rsidR="00B621B6" w:rsidRDefault="00B621B6" w:rsidP="009F656C">
      <w:pPr>
        <w:numPr>
          <w:ilvl w:val="0"/>
          <w:numId w:val="42"/>
        </w:numPr>
        <w:spacing w:after="0"/>
        <w:ind w:left="0" w:firstLine="709"/>
        <w:rPr>
          <w:color w:val="000000"/>
        </w:rPr>
      </w:pPr>
      <w:r>
        <w:rPr>
          <w:color w:val="000000"/>
        </w:rPr>
        <w:t>оказание, предложение или обещание оказать услуги;</w:t>
      </w:r>
    </w:p>
    <w:p w:rsidR="00B621B6" w:rsidRDefault="00B621B6" w:rsidP="009F656C">
      <w:pPr>
        <w:numPr>
          <w:ilvl w:val="0"/>
          <w:numId w:val="42"/>
        </w:numPr>
        <w:spacing w:after="0"/>
        <w:ind w:left="0" w:firstLine="709"/>
        <w:rPr>
          <w:color w:val="000000"/>
        </w:rPr>
      </w:pPr>
      <w:r>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621B6" w:rsidRDefault="00B621B6" w:rsidP="009F656C">
      <w:pPr>
        <w:numPr>
          <w:ilvl w:val="0"/>
          <w:numId w:val="42"/>
        </w:numPr>
        <w:spacing w:after="0"/>
        <w:ind w:left="0" w:firstLine="709"/>
        <w:rPr>
          <w:color w:val="000000"/>
        </w:rPr>
      </w:pPr>
      <w:r>
        <w:rPr>
          <w:color w:val="000000"/>
        </w:rPr>
        <w:lastRenderedPageBreak/>
        <w:t xml:space="preserve">предоставление, предложение или обещание предоставить иные выгоды; </w:t>
      </w:r>
    </w:p>
    <w:p w:rsidR="00B621B6" w:rsidRDefault="00B621B6" w:rsidP="009F656C">
      <w:pPr>
        <w:numPr>
          <w:ilvl w:val="0"/>
          <w:numId w:val="42"/>
        </w:numPr>
        <w:spacing w:after="0"/>
        <w:ind w:left="0" w:firstLine="709"/>
      </w:pPr>
      <w: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621B6" w:rsidRDefault="00B621B6" w:rsidP="009F656C">
      <w:pPr>
        <w:numPr>
          <w:ilvl w:val="1"/>
          <w:numId w:val="43"/>
        </w:numPr>
        <w:spacing w:after="0"/>
        <w:ind w:left="0" w:firstLine="709"/>
      </w:pPr>
      <w:r>
        <w:rPr>
          <w:lang w:val="en-US"/>
        </w:rPr>
        <w:t>C</w:t>
      </w:r>
      <w: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621B6" w:rsidRDefault="00B621B6" w:rsidP="009F656C">
      <w:pPr>
        <w:numPr>
          <w:ilvl w:val="1"/>
          <w:numId w:val="43"/>
        </w:numPr>
        <w:spacing w:after="0"/>
        <w:ind w:left="0" w:firstLine="709"/>
      </w:pPr>
      <w:r>
        <w:t>Под действиями работника Заказчика/Организатора закупки, осуществляемыми в пользу Участника, понимаются:</w:t>
      </w:r>
    </w:p>
    <w:p w:rsidR="00B621B6" w:rsidRDefault="00B621B6" w:rsidP="009F656C">
      <w:pPr>
        <w:numPr>
          <w:ilvl w:val="0"/>
          <w:numId w:val="42"/>
        </w:numPr>
        <w:spacing w:after="0"/>
        <w:ind w:left="0" w:firstLine="709"/>
        <w:rPr>
          <w:color w:val="000000"/>
        </w:rPr>
      </w:pPr>
      <w:r>
        <w:rPr>
          <w:color w:val="000000"/>
        </w:rPr>
        <w:t>предоставление неоправданных преимуществ по сравнению с другими участниками закупочных процедур;</w:t>
      </w:r>
    </w:p>
    <w:p w:rsidR="00B621B6" w:rsidRDefault="00B621B6" w:rsidP="009F656C">
      <w:pPr>
        <w:numPr>
          <w:ilvl w:val="0"/>
          <w:numId w:val="42"/>
        </w:numPr>
        <w:spacing w:after="0"/>
        <w:ind w:left="0" w:firstLine="709"/>
        <w:rPr>
          <w:color w:val="000000"/>
        </w:rPr>
      </w:pPr>
      <w:r>
        <w:rPr>
          <w:color w:val="000000"/>
        </w:rPr>
        <w:t>предоставление каких-либо гарантий;</w:t>
      </w:r>
    </w:p>
    <w:p w:rsidR="00B621B6" w:rsidRDefault="00B621B6" w:rsidP="009F656C">
      <w:pPr>
        <w:numPr>
          <w:ilvl w:val="0"/>
          <w:numId w:val="42"/>
        </w:numPr>
        <w:spacing w:after="0"/>
        <w:ind w:left="0" w:firstLine="709"/>
        <w:rPr>
          <w:color w:val="000000"/>
        </w:rPr>
      </w:pPr>
      <w:r>
        <w:rPr>
          <w:color w:val="000000"/>
        </w:rPr>
        <w:t>ускорение существующих процедур;</w:t>
      </w:r>
    </w:p>
    <w:p w:rsidR="00B621B6" w:rsidRDefault="00B621B6" w:rsidP="009F656C">
      <w:pPr>
        <w:numPr>
          <w:ilvl w:val="0"/>
          <w:numId w:val="42"/>
        </w:numPr>
        <w:spacing w:after="0"/>
        <w:ind w:left="0" w:firstLine="709"/>
        <w:rPr>
          <w:color w:val="000000"/>
        </w:rPr>
      </w:pPr>
      <w:r>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621B6" w:rsidRDefault="00B621B6" w:rsidP="009F656C">
      <w:pPr>
        <w:numPr>
          <w:ilvl w:val="0"/>
          <w:numId w:val="43"/>
        </w:numPr>
        <w:spacing w:after="0"/>
        <w:ind w:left="0" w:firstLine="709"/>
        <w:rPr>
          <w:color w:val="000000"/>
        </w:rPr>
      </w:pPr>
      <w:r>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621B6" w:rsidRDefault="00B621B6" w:rsidP="009F656C">
      <w:pPr>
        <w:numPr>
          <w:ilvl w:val="0"/>
          <w:numId w:val="43"/>
        </w:numPr>
        <w:spacing w:after="0"/>
        <w:ind w:left="0" w:firstLine="709"/>
        <w:rPr>
          <w:color w:val="000000"/>
        </w:rPr>
      </w:pPr>
      <w:r>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621B6" w:rsidRDefault="00B621B6" w:rsidP="009F656C">
      <w:pPr>
        <w:numPr>
          <w:ilvl w:val="0"/>
          <w:numId w:val="43"/>
        </w:numPr>
        <w:spacing w:after="0"/>
        <w:ind w:left="0" w:firstLine="709"/>
        <w:rPr>
          <w:color w:val="000000"/>
        </w:rPr>
      </w:pPr>
      <w:r>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621B6" w:rsidRDefault="00B621B6" w:rsidP="00B621B6">
      <w:pPr>
        <w:ind w:firstLine="709"/>
        <w:rPr>
          <w:b/>
          <w:bCs/>
          <w:color w:val="000000"/>
        </w:rPr>
      </w:pPr>
    </w:p>
    <w:p w:rsidR="00B621B6" w:rsidRDefault="00B621B6" w:rsidP="00B621B6">
      <w:pPr>
        <w:ind w:firstLine="709"/>
        <w:rPr>
          <w:b/>
          <w:bCs/>
          <w:color w:val="000000"/>
        </w:rPr>
      </w:pPr>
    </w:p>
    <w:tbl>
      <w:tblPr>
        <w:tblW w:w="0" w:type="auto"/>
        <w:tblInd w:w="108" w:type="dxa"/>
        <w:tblLook w:val="01E0" w:firstRow="1" w:lastRow="1" w:firstColumn="1" w:lastColumn="1" w:noHBand="0" w:noVBand="0"/>
      </w:tblPr>
      <w:tblGrid>
        <w:gridCol w:w="3960"/>
        <w:gridCol w:w="1143"/>
        <w:gridCol w:w="4820"/>
      </w:tblGrid>
      <w:tr w:rsidR="00B621B6" w:rsidRPr="00821A7F" w:rsidTr="004F023C">
        <w:tc>
          <w:tcPr>
            <w:tcW w:w="3960" w:type="dxa"/>
            <w:tcBorders>
              <w:bottom w:val="single" w:sz="4" w:space="0" w:color="auto"/>
            </w:tcBorders>
          </w:tcPr>
          <w:p w:rsidR="00B621B6" w:rsidRPr="00821A7F" w:rsidRDefault="00B621B6" w:rsidP="004F023C">
            <w:pPr>
              <w:tabs>
                <w:tab w:val="left" w:pos="1080"/>
              </w:tabs>
              <w:spacing w:after="0"/>
              <w:rPr>
                <w:sz w:val="20"/>
                <w:szCs w:val="20"/>
              </w:rPr>
            </w:pPr>
          </w:p>
        </w:tc>
        <w:tc>
          <w:tcPr>
            <w:tcW w:w="1143" w:type="dxa"/>
          </w:tcPr>
          <w:p w:rsidR="00B621B6" w:rsidRPr="00821A7F" w:rsidRDefault="00B621B6" w:rsidP="004F023C">
            <w:pPr>
              <w:tabs>
                <w:tab w:val="left" w:pos="1080"/>
              </w:tabs>
              <w:spacing w:after="0"/>
              <w:rPr>
                <w:sz w:val="20"/>
                <w:szCs w:val="20"/>
              </w:rPr>
            </w:pPr>
          </w:p>
        </w:tc>
        <w:tc>
          <w:tcPr>
            <w:tcW w:w="4820" w:type="dxa"/>
            <w:tcBorders>
              <w:bottom w:val="single" w:sz="4" w:space="0" w:color="auto"/>
            </w:tcBorders>
          </w:tcPr>
          <w:p w:rsidR="00B621B6" w:rsidRPr="00821A7F" w:rsidRDefault="00B621B6" w:rsidP="004F023C">
            <w:pPr>
              <w:tabs>
                <w:tab w:val="left" w:pos="1080"/>
              </w:tabs>
              <w:spacing w:after="0"/>
              <w:rPr>
                <w:sz w:val="20"/>
                <w:szCs w:val="20"/>
              </w:rPr>
            </w:pPr>
          </w:p>
        </w:tc>
      </w:tr>
      <w:tr w:rsidR="00B621B6" w:rsidRPr="00821A7F" w:rsidTr="004F023C">
        <w:tc>
          <w:tcPr>
            <w:tcW w:w="3960" w:type="dxa"/>
            <w:tcBorders>
              <w:top w:val="single" w:sz="4" w:space="0" w:color="auto"/>
            </w:tcBorders>
          </w:tcPr>
          <w:p w:rsidR="00B621B6" w:rsidRPr="00821A7F" w:rsidRDefault="00B621B6" w:rsidP="004F023C">
            <w:pPr>
              <w:tabs>
                <w:tab w:val="left" w:pos="1080"/>
              </w:tabs>
              <w:spacing w:after="0"/>
              <w:rPr>
                <w:sz w:val="20"/>
                <w:szCs w:val="20"/>
              </w:rPr>
            </w:pPr>
            <w:r w:rsidRPr="00821A7F">
              <w:rPr>
                <w:sz w:val="20"/>
                <w:szCs w:val="20"/>
              </w:rPr>
              <w:t>(подпись уполномоченного представителя)</w:t>
            </w:r>
          </w:p>
        </w:tc>
        <w:tc>
          <w:tcPr>
            <w:tcW w:w="1143" w:type="dxa"/>
          </w:tcPr>
          <w:p w:rsidR="00B621B6" w:rsidRPr="00821A7F" w:rsidRDefault="00B621B6" w:rsidP="004F023C">
            <w:pPr>
              <w:tabs>
                <w:tab w:val="left" w:pos="1080"/>
              </w:tabs>
              <w:spacing w:after="0"/>
              <w:rPr>
                <w:sz w:val="20"/>
                <w:szCs w:val="20"/>
              </w:rPr>
            </w:pPr>
          </w:p>
        </w:tc>
        <w:tc>
          <w:tcPr>
            <w:tcW w:w="4820" w:type="dxa"/>
            <w:tcBorders>
              <w:top w:val="single" w:sz="4" w:space="0" w:color="auto"/>
            </w:tcBorders>
          </w:tcPr>
          <w:p w:rsidR="00B621B6" w:rsidRPr="00821A7F" w:rsidRDefault="00B621B6" w:rsidP="004F023C">
            <w:pPr>
              <w:tabs>
                <w:tab w:val="left" w:pos="1080"/>
              </w:tabs>
              <w:spacing w:after="0"/>
              <w:rPr>
                <w:sz w:val="20"/>
                <w:szCs w:val="20"/>
              </w:rPr>
            </w:pPr>
            <w:r w:rsidRPr="00821A7F">
              <w:rPr>
                <w:sz w:val="20"/>
                <w:szCs w:val="20"/>
              </w:rPr>
              <w:t>(фамилия, имя, отчество подписавшего, должность)</w:t>
            </w:r>
          </w:p>
        </w:tc>
      </w:tr>
    </w:tbl>
    <w:p w:rsidR="00B621B6" w:rsidRPr="00821A7F" w:rsidRDefault="00B621B6" w:rsidP="00B621B6">
      <w:pPr>
        <w:tabs>
          <w:tab w:val="left" w:pos="1080"/>
        </w:tabs>
        <w:spacing w:after="0"/>
        <w:rPr>
          <w:b/>
        </w:rPr>
      </w:pPr>
    </w:p>
    <w:p w:rsidR="00B621B6" w:rsidRPr="00821A7F" w:rsidRDefault="00B621B6" w:rsidP="00B621B6">
      <w:pPr>
        <w:tabs>
          <w:tab w:val="left" w:pos="1080"/>
        </w:tabs>
        <w:spacing w:after="0"/>
        <w:rPr>
          <w:b/>
        </w:rPr>
      </w:pPr>
      <w:r w:rsidRPr="00821A7F">
        <w:rPr>
          <w:b/>
        </w:rPr>
        <w:t>М.П.</w:t>
      </w:r>
    </w:p>
    <w:p w:rsidR="002B030A" w:rsidRDefault="002B030A" w:rsidP="002B030A">
      <w:pPr>
        <w:pStyle w:val="21"/>
      </w:pPr>
      <w:r>
        <w:lastRenderedPageBreak/>
        <w:t xml:space="preserve">ФОРМА 3. </w:t>
      </w:r>
      <w:r w:rsidR="009066FF">
        <w:t>П</w:t>
      </w:r>
      <w:r>
        <w:t>редложение</w:t>
      </w:r>
      <w:bookmarkEnd w:id="183"/>
      <w:bookmarkEnd w:id="184"/>
      <w:r w:rsidR="009066FF">
        <w:t xml:space="preserve"> на </w:t>
      </w:r>
      <w:r w:rsidR="00D80883">
        <w:t>поставку оборудования</w:t>
      </w:r>
    </w:p>
    <w:p w:rsidR="002B030A" w:rsidRPr="00D80883" w:rsidRDefault="00D80883" w:rsidP="002B030A">
      <w:pPr>
        <w:pStyle w:val="21"/>
        <w:rPr>
          <w:sz w:val="24"/>
          <w:szCs w:val="24"/>
        </w:rPr>
      </w:pPr>
      <w:bookmarkStart w:id="185" w:name="_Toc1553033"/>
      <w:bookmarkStart w:id="186" w:name="_Toc1555263"/>
      <w:r>
        <w:rPr>
          <w:sz w:val="24"/>
          <w:szCs w:val="24"/>
        </w:rPr>
        <w:t>(</w:t>
      </w:r>
      <w:r w:rsidR="002B030A" w:rsidRPr="00D80883">
        <w:rPr>
          <w:sz w:val="24"/>
          <w:szCs w:val="24"/>
        </w:rPr>
        <w:t>Фирменный бланк Участника запроса предложений.</w:t>
      </w:r>
      <w:bookmarkEnd w:id="185"/>
      <w:bookmarkEnd w:id="186"/>
      <w:r>
        <w:rPr>
          <w:sz w:val="24"/>
          <w:szCs w:val="24"/>
        </w:rPr>
        <w:t>)</w:t>
      </w:r>
    </w:p>
    <w:p w:rsidR="002B030A" w:rsidRPr="00563ECD" w:rsidRDefault="009066FF" w:rsidP="002B030A">
      <w:pPr>
        <w:pStyle w:val="21"/>
      </w:pPr>
      <w:bookmarkStart w:id="187" w:name="_Toc1553034"/>
      <w:bookmarkStart w:id="188" w:name="_Toc1555264"/>
      <w:r>
        <w:t>П</w:t>
      </w:r>
      <w:r w:rsidR="002B030A">
        <w:t>редложение</w:t>
      </w:r>
      <w:bookmarkEnd w:id="187"/>
      <w:bookmarkEnd w:id="188"/>
      <w:r>
        <w:t xml:space="preserve"> на </w:t>
      </w:r>
      <w:r w:rsidR="00713BF7">
        <w:t>поставку оборудования</w:t>
      </w:r>
    </w:p>
    <w:p w:rsidR="002B030A" w:rsidRPr="00563ECD" w:rsidRDefault="002B030A" w:rsidP="002B030A">
      <w:pPr>
        <w:keepNext/>
        <w:keepLines/>
        <w:ind w:firstLine="567"/>
      </w:pPr>
    </w:p>
    <w:p w:rsidR="002B030A" w:rsidRDefault="002B030A" w:rsidP="002B030A">
      <w:pPr>
        <w:keepNext/>
        <w:keepLines/>
        <w:rPr>
          <w:color w:val="000000"/>
        </w:rPr>
      </w:pPr>
      <w:r w:rsidRPr="00563ECD">
        <w:rPr>
          <w:color w:val="000000"/>
        </w:rPr>
        <w:t xml:space="preserve">Наименование и адрес Участника </w:t>
      </w:r>
      <w:r w:rsidRPr="002C45CE">
        <w:rPr>
          <w:color w:val="000000"/>
        </w:rPr>
        <w:t>запроса предложений</w:t>
      </w:r>
      <w:r w:rsidRPr="00563ECD">
        <w:rPr>
          <w:color w:val="000000"/>
        </w:rPr>
        <w:t>: _</w:t>
      </w:r>
      <w:r>
        <w:rPr>
          <w:color w:val="000000"/>
        </w:rPr>
        <w:t>______________________________</w:t>
      </w:r>
    </w:p>
    <w:p w:rsidR="00713BF7" w:rsidRPr="00563ECD" w:rsidRDefault="00713BF7" w:rsidP="002B030A">
      <w:pPr>
        <w:keepNext/>
        <w:keepLines/>
        <w:rPr>
          <w:color w:val="000000"/>
        </w:rPr>
      </w:pPr>
    </w:p>
    <w:p w:rsidR="002B030A" w:rsidRDefault="002B030A" w:rsidP="002B030A">
      <w:pPr>
        <w:keepNext/>
        <w:keepLines/>
        <w:ind w:right="-55"/>
      </w:pPr>
      <w:r w:rsidRPr="00921CD1">
        <w:rPr>
          <w:b/>
        </w:rPr>
        <w:t>Таблица 1</w:t>
      </w:r>
      <w:r w:rsidRPr="00921CD1">
        <w:t xml:space="preserve"> Предлагаемая </w:t>
      </w:r>
      <w:r w:rsidR="00713BF7">
        <w:t>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
        <w:gridCol w:w="233"/>
        <w:gridCol w:w="2038"/>
        <w:gridCol w:w="1803"/>
        <w:gridCol w:w="1482"/>
        <w:gridCol w:w="754"/>
        <w:gridCol w:w="746"/>
        <w:gridCol w:w="1136"/>
        <w:gridCol w:w="1420"/>
      </w:tblGrid>
      <w:tr w:rsidR="004152F4" w:rsidRPr="00921CD1" w:rsidTr="004152F4">
        <w:tc>
          <w:tcPr>
            <w:tcW w:w="583" w:type="dxa"/>
            <w:vAlign w:val="center"/>
          </w:tcPr>
          <w:p w:rsidR="004152F4" w:rsidRPr="00921CD1" w:rsidRDefault="004152F4" w:rsidP="00D0482A">
            <w:pPr>
              <w:keepNext/>
              <w:keepLines/>
              <w:ind w:right="-55"/>
              <w:jc w:val="center"/>
              <w:rPr>
                <w:i/>
              </w:rPr>
            </w:pPr>
            <w:r w:rsidRPr="00921CD1">
              <w:rPr>
                <w:i/>
              </w:rPr>
              <w:t xml:space="preserve">№ </w:t>
            </w:r>
          </w:p>
          <w:p w:rsidR="004152F4" w:rsidRPr="00921CD1" w:rsidRDefault="004152F4" w:rsidP="00D0482A">
            <w:pPr>
              <w:keepNext/>
              <w:keepLines/>
              <w:ind w:right="-55"/>
              <w:jc w:val="center"/>
              <w:rPr>
                <w:i/>
              </w:rPr>
            </w:pPr>
            <w:r w:rsidRPr="00921CD1">
              <w:rPr>
                <w:i/>
              </w:rPr>
              <w:t>п/п</w:t>
            </w:r>
          </w:p>
        </w:tc>
        <w:tc>
          <w:tcPr>
            <w:tcW w:w="2271" w:type="dxa"/>
            <w:gridSpan w:val="2"/>
            <w:vAlign w:val="center"/>
          </w:tcPr>
          <w:p w:rsidR="004152F4" w:rsidRPr="00921CD1" w:rsidRDefault="004152F4" w:rsidP="00D0482A">
            <w:pPr>
              <w:keepNext/>
              <w:keepLines/>
              <w:ind w:right="-55"/>
              <w:jc w:val="center"/>
              <w:rPr>
                <w:i/>
              </w:rPr>
            </w:pPr>
            <w:r w:rsidRPr="00921CD1">
              <w:rPr>
                <w:i/>
              </w:rPr>
              <w:t xml:space="preserve">Наименование </w:t>
            </w:r>
          </w:p>
          <w:p w:rsidR="004152F4" w:rsidRPr="00921CD1" w:rsidRDefault="004152F4" w:rsidP="00DD3E99">
            <w:pPr>
              <w:keepNext/>
              <w:keepLines/>
              <w:ind w:right="-55"/>
              <w:jc w:val="center"/>
              <w:rPr>
                <w:i/>
              </w:rPr>
            </w:pPr>
            <w:r>
              <w:rPr>
                <w:i/>
              </w:rPr>
              <w:t>оборудования</w:t>
            </w:r>
          </w:p>
        </w:tc>
        <w:tc>
          <w:tcPr>
            <w:tcW w:w="1803" w:type="dxa"/>
          </w:tcPr>
          <w:p w:rsidR="004152F4" w:rsidRPr="00921CD1" w:rsidRDefault="004152F4" w:rsidP="00D0482A">
            <w:pPr>
              <w:keepNext/>
              <w:keepLines/>
              <w:ind w:right="-55"/>
              <w:jc w:val="center"/>
              <w:rPr>
                <w:i/>
              </w:rPr>
            </w:pPr>
            <w:r>
              <w:rPr>
                <w:i/>
              </w:rPr>
              <w:t>Производитель</w:t>
            </w:r>
          </w:p>
        </w:tc>
        <w:tc>
          <w:tcPr>
            <w:tcW w:w="1482" w:type="dxa"/>
          </w:tcPr>
          <w:p w:rsidR="004152F4" w:rsidRPr="00921CD1" w:rsidRDefault="004152F4" w:rsidP="00D0482A">
            <w:pPr>
              <w:keepNext/>
              <w:keepLines/>
              <w:ind w:right="-55"/>
              <w:jc w:val="center"/>
              <w:rPr>
                <w:i/>
              </w:rPr>
            </w:pPr>
            <w:r w:rsidRPr="00481FC7">
              <w:rPr>
                <w:i/>
              </w:rPr>
              <w:t>Порядковый номер реестровой записи в ЕРРРП*</w:t>
            </w:r>
          </w:p>
        </w:tc>
        <w:tc>
          <w:tcPr>
            <w:tcW w:w="754" w:type="dxa"/>
            <w:vAlign w:val="center"/>
          </w:tcPr>
          <w:p w:rsidR="004152F4" w:rsidRPr="00921CD1" w:rsidRDefault="004152F4" w:rsidP="00D0482A">
            <w:pPr>
              <w:keepNext/>
              <w:keepLines/>
              <w:ind w:right="-55"/>
              <w:jc w:val="center"/>
              <w:rPr>
                <w:i/>
              </w:rPr>
            </w:pPr>
            <w:r w:rsidRPr="00921CD1">
              <w:rPr>
                <w:i/>
              </w:rPr>
              <w:t>Ед.             изм.</w:t>
            </w:r>
          </w:p>
        </w:tc>
        <w:tc>
          <w:tcPr>
            <w:tcW w:w="746" w:type="dxa"/>
            <w:vAlign w:val="center"/>
          </w:tcPr>
          <w:p w:rsidR="004152F4" w:rsidRPr="00921CD1" w:rsidRDefault="004152F4" w:rsidP="00D0482A">
            <w:pPr>
              <w:keepNext/>
              <w:keepLines/>
              <w:ind w:right="-55"/>
              <w:jc w:val="center"/>
              <w:rPr>
                <w:i/>
              </w:rPr>
            </w:pPr>
            <w:r w:rsidRPr="00921CD1">
              <w:rPr>
                <w:i/>
              </w:rPr>
              <w:t>Кол-</w:t>
            </w:r>
          </w:p>
          <w:p w:rsidR="004152F4" w:rsidRPr="00921CD1" w:rsidRDefault="004152F4" w:rsidP="00D0482A">
            <w:pPr>
              <w:keepNext/>
              <w:keepLines/>
              <w:ind w:right="-55"/>
              <w:jc w:val="center"/>
              <w:rPr>
                <w:i/>
              </w:rPr>
            </w:pPr>
            <w:r w:rsidRPr="00921CD1">
              <w:rPr>
                <w:i/>
              </w:rPr>
              <w:t>во</w:t>
            </w:r>
          </w:p>
        </w:tc>
        <w:tc>
          <w:tcPr>
            <w:tcW w:w="1136" w:type="dxa"/>
            <w:vAlign w:val="center"/>
          </w:tcPr>
          <w:p w:rsidR="004152F4" w:rsidRPr="00921CD1" w:rsidRDefault="004152F4" w:rsidP="00D0482A">
            <w:pPr>
              <w:keepNext/>
              <w:keepLines/>
              <w:ind w:right="-55"/>
              <w:jc w:val="center"/>
              <w:rPr>
                <w:i/>
              </w:rPr>
            </w:pPr>
            <w:r w:rsidRPr="00921CD1">
              <w:rPr>
                <w:i/>
              </w:rPr>
              <w:t xml:space="preserve">Цена за ед. </w:t>
            </w:r>
            <w:r>
              <w:rPr>
                <w:i/>
              </w:rPr>
              <w:t>(с НДС/без НДС)</w:t>
            </w:r>
          </w:p>
          <w:p w:rsidR="004152F4" w:rsidRPr="00921CD1" w:rsidRDefault="004152F4" w:rsidP="00D0482A">
            <w:pPr>
              <w:keepNext/>
              <w:keepLines/>
              <w:ind w:right="-55"/>
              <w:jc w:val="center"/>
              <w:rPr>
                <w:i/>
              </w:rPr>
            </w:pPr>
            <w:r w:rsidRPr="00921CD1">
              <w:rPr>
                <w:i/>
              </w:rPr>
              <w:t>руб.</w:t>
            </w:r>
          </w:p>
        </w:tc>
        <w:tc>
          <w:tcPr>
            <w:tcW w:w="1420" w:type="dxa"/>
            <w:vAlign w:val="center"/>
          </w:tcPr>
          <w:p w:rsidR="004152F4" w:rsidRPr="00921CD1" w:rsidRDefault="004152F4" w:rsidP="00713BF7">
            <w:pPr>
              <w:keepNext/>
              <w:keepLines/>
              <w:ind w:right="-55"/>
              <w:jc w:val="center"/>
              <w:rPr>
                <w:i/>
              </w:rPr>
            </w:pPr>
            <w:r>
              <w:rPr>
                <w:i/>
              </w:rPr>
              <w:t>Итоговая стоимость (с НДС/без НДС),</w:t>
            </w:r>
            <w:r w:rsidRPr="00921CD1">
              <w:rPr>
                <w:i/>
              </w:rPr>
              <w:t xml:space="preserve"> руб.</w:t>
            </w:r>
          </w:p>
        </w:tc>
      </w:tr>
      <w:tr w:rsidR="004152F4" w:rsidRPr="00921CD1" w:rsidTr="004152F4">
        <w:trPr>
          <w:trHeight w:val="534"/>
        </w:trPr>
        <w:tc>
          <w:tcPr>
            <w:tcW w:w="583" w:type="dxa"/>
            <w:vAlign w:val="center"/>
          </w:tcPr>
          <w:p w:rsidR="004152F4" w:rsidRPr="00921CD1" w:rsidRDefault="004152F4" w:rsidP="00D0482A">
            <w:pPr>
              <w:keepNext/>
              <w:keepLines/>
              <w:ind w:right="-55"/>
              <w:jc w:val="center"/>
            </w:pPr>
            <w:r w:rsidRPr="00921CD1">
              <w:t>1.</w:t>
            </w:r>
          </w:p>
        </w:tc>
        <w:tc>
          <w:tcPr>
            <w:tcW w:w="2271" w:type="dxa"/>
            <w:gridSpan w:val="2"/>
            <w:vAlign w:val="center"/>
          </w:tcPr>
          <w:p w:rsidR="004152F4" w:rsidRPr="00921CD1" w:rsidRDefault="004152F4" w:rsidP="00D0482A">
            <w:pPr>
              <w:keepNext/>
              <w:keepLines/>
              <w:ind w:right="-55"/>
            </w:pPr>
          </w:p>
        </w:tc>
        <w:tc>
          <w:tcPr>
            <w:tcW w:w="1803" w:type="dxa"/>
          </w:tcPr>
          <w:p w:rsidR="004152F4" w:rsidRPr="00921CD1" w:rsidRDefault="004152F4" w:rsidP="00D0482A">
            <w:pPr>
              <w:keepNext/>
              <w:keepLines/>
              <w:ind w:right="-55"/>
            </w:pPr>
          </w:p>
        </w:tc>
        <w:tc>
          <w:tcPr>
            <w:tcW w:w="1482" w:type="dxa"/>
          </w:tcPr>
          <w:p w:rsidR="004152F4" w:rsidRPr="00921CD1" w:rsidRDefault="004152F4" w:rsidP="00D0482A">
            <w:pPr>
              <w:keepNext/>
              <w:keepLines/>
              <w:ind w:right="-55"/>
            </w:pPr>
          </w:p>
        </w:tc>
        <w:tc>
          <w:tcPr>
            <w:tcW w:w="754" w:type="dxa"/>
            <w:vAlign w:val="center"/>
          </w:tcPr>
          <w:p w:rsidR="004152F4" w:rsidRPr="00921CD1" w:rsidRDefault="004152F4" w:rsidP="00D0482A">
            <w:pPr>
              <w:keepNext/>
              <w:keepLines/>
              <w:ind w:right="-55"/>
            </w:pPr>
          </w:p>
        </w:tc>
        <w:tc>
          <w:tcPr>
            <w:tcW w:w="746" w:type="dxa"/>
            <w:vAlign w:val="center"/>
          </w:tcPr>
          <w:p w:rsidR="004152F4" w:rsidRPr="00921CD1" w:rsidRDefault="004152F4" w:rsidP="00D0482A">
            <w:pPr>
              <w:keepNext/>
              <w:keepLines/>
              <w:ind w:right="-55"/>
            </w:pPr>
          </w:p>
        </w:tc>
        <w:tc>
          <w:tcPr>
            <w:tcW w:w="1136" w:type="dxa"/>
            <w:vAlign w:val="center"/>
          </w:tcPr>
          <w:p w:rsidR="004152F4" w:rsidRPr="00921CD1" w:rsidRDefault="004152F4" w:rsidP="00D0482A">
            <w:pPr>
              <w:keepNext/>
              <w:keepLines/>
              <w:ind w:right="-55"/>
              <w:jc w:val="center"/>
            </w:pPr>
          </w:p>
        </w:tc>
        <w:tc>
          <w:tcPr>
            <w:tcW w:w="1420" w:type="dxa"/>
            <w:vAlign w:val="center"/>
          </w:tcPr>
          <w:p w:rsidR="004152F4" w:rsidRPr="00921CD1" w:rsidRDefault="004152F4" w:rsidP="00D0482A">
            <w:pPr>
              <w:keepNext/>
              <w:keepLines/>
              <w:ind w:right="-55"/>
              <w:jc w:val="center"/>
            </w:pPr>
          </w:p>
        </w:tc>
      </w:tr>
      <w:tr w:rsidR="004152F4" w:rsidRPr="00921CD1" w:rsidTr="004152F4">
        <w:trPr>
          <w:trHeight w:val="534"/>
        </w:trPr>
        <w:tc>
          <w:tcPr>
            <w:tcW w:w="583" w:type="dxa"/>
            <w:vAlign w:val="center"/>
          </w:tcPr>
          <w:p w:rsidR="004152F4" w:rsidRPr="00921CD1" w:rsidRDefault="004152F4" w:rsidP="00D0482A">
            <w:pPr>
              <w:keepNext/>
              <w:keepLines/>
              <w:ind w:right="-55"/>
              <w:jc w:val="center"/>
            </w:pPr>
            <w:r>
              <w:t>2.</w:t>
            </w:r>
          </w:p>
        </w:tc>
        <w:tc>
          <w:tcPr>
            <w:tcW w:w="2271" w:type="dxa"/>
            <w:gridSpan w:val="2"/>
            <w:vAlign w:val="center"/>
          </w:tcPr>
          <w:p w:rsidR="004152F4" w:rsidRPr="00921CD1" w:rsidRDefault="004152F4" w:rsidP="00D0482A">
            <w:pPr>
              <w:keepNext/>
              <w:keepLines/>
              <w:ind w:right="-55"/>
            </w:pPr>
          </w:p>
        </w:tc>
        <w:tc>
          <w:tcPr>
            <w:tcW w:w="1803" w:type="dxa"/>
          </w:tcPr>
          <w:p w:rsidR="004152F4" w:rsidRPr="00921CD1" w:rsidRDefault="004152F4" w:rsidP="00D0482A">
            <w:pPr>
              <w:keepNext/>
              <w:keepLines/>
              <w:ind w:right="-55"/>
            </w:pPr>
          </w:p>
        </w:tc>
        <w:tc>
          <w:tcPr>
            <w:tcW w:w="1482" w:type="dxa"/>
          </w:tcPr>
          <w:p w:rsidR="004152F4" w:rsidRPr="00921CD1" w:rsidRDefault="004152F4" w:rsidP="00D0482A">
            <w:pPr>
              <w:keepNext/>
              <w:keepLines/>
              <w:ind w:right="-55"/>
            </w:pPr>
          </w:p>
        </w:tc>
        <w:tc>
          <w:tcPr>
            <w:tcW w:w="754" w:type="dxa"/>
            <w:vAlign w:val="center"/>
          </w:tcPr>
          <w:p w:rsidR="004152F4" w:rsidRPr="00921CD1" w:rsidRDefault="004152F4" w:rsidP="00D0482A">
            <w:pPr>
              <w:keepNext/>
              <w:keepLines/>
              <w:ind w:right="-55"/>
            </w:pPr>
          </w:p>
        </w:tc>
        <w:tc>
          <w:tcPr>
            <w:tcW w:w="746" w:type="dxa"/>
            <w:vAlign w:val="center"/>
          </w:tcPr>
          <w:p w:rsidR="004152F4" w:rsidRPr="00921CD1" w:rsidRDefault="004152F4" w:rsidP="00D0482A">
            <w:pPr>
              <w:keepNext/>
              <w:keepLines/>
              <w:ind w:right="-55"/>
            </w:pPr>
          </w:p>
        </w:tc>
        <w:tc>
          <w:tcPr>
            <w:tcW w:w="1136" w:type="dxa"/>
            <w:vAlign w:val="center"/>
          </w:tcPr>
          <w:p w:rsidR="004152F4" w:rsidRPr="00921CD1" w:rsidRDefault="004152F4" w:rsidP="00D0482A">
            <w:pPr>
              <w:keepNext/>
              <w:keepLines/>
              <w:ind w:right="-55"/>
              <w:jc w:val="center"/>
            </w:pPr>
          </w:p>
        </w:tc>
        <w:tc>
          <w:tcPr>
            <w:tcW w:w="1420" w:type="dxa"/>
            <w:vAlign w:val="center"/>
          </w:tcPr>
          <w:p w:rsidR="004152F4" w:rsidRPr="00921CD1" w:rsidRDefault="004152F4" w:rsidP="00D0482A">
            <w:pPr>
              <w:keepNext/>
              <w:keepLines/>
              <w:ind w:right="-55"/>
              <w:jc w:val="center"/>
            </w:pPr>
          </w:p>
        </w:tc>
      </w:tr>
      <w:tr w:rsidR="004152F4" w:rsidRPr="00921CD1" w:rsidTr="004152F4">
        <w:trPr>
          <w:trHeight w:val="420"/>
        </w:trPr>
        <w:tc>
          <w:tcPr>
            <w:tcW w:w="816" w:type="dxa"/>
            <w:gridSpan w:val="2"/>
          </w:tcPr>
          <w:p w:rsidR="004152F4" w:rsidRPr="00921CD1" w:rsidRDefault="004152F4" w:rsidP="00713BF7">
            <w:pPr>
              <w:keepNext/>
              <w:keepLines/>
              <w:ind w:right="-55"/>
              <w:jc w:val="left"/>
            </w:pPr>
          </w:p>
        </w:tc>
        <w:tc>
          <w:tcPr>
            <w:tcW w:w="7959" w:type="dxa"/>
            <w:gridSpan w:val="6"/>
          </w:tcPr>
          <w:p w:rsidR="004152F4" w:rsidRPr="00921CD1" w:rsidRDefault="004152F4" w:rsidP="00713BF7">
            <w:pPr>
              <w:keepNext/>
              <w:keepLines/>
              <w:ind w:right="-55"/>
              <w:jc w:val="left"/>
              <w:rPr>
                <w:b/>
              </w:rPr>
            </w:pPr>
            <w:r w:rsidRPr="00921CD1">
              <w:t xml:space="preserve">                                                                                                             Итого:</w:t>
            </w:r>
          </w:p>
        </w:tc>
        <w:tc>
          <w:tcPr>
            <w:tcW w:w="1420" w:type="dxa"/>
            <w:vAlign w:val="center"/>
          </w:tcPr>
          <w:p w:rsidR="004152F4" w:rsidRPr="00921CD1" w:rsidRDefault="004152F4" w:rsidP="00D0482A">
            <w:pPr>
              <w:keepNext/>
              <w:keepLines/>
              <w:ind w:right="-55"/>
              <w:jc w:val="center"/>
              <w:rPr>
                <w:b/>
              </w:rPr>
            </w:pPr>
          </w:p>
        </w:tc>
      </w:tr>
    </w:tbl>
    <w:p w:rsidR="004152F4" w:rsidRDefault="004152F4" w:rsidP="004152F4">
      <w:pPr>
        <w:keepNext/>
        <w:keepLines/>
        <w:widowControl w:val="0"/>
        <w:spacing w:after="0"/>
        <w:rPr>
          <w:i/>
          <w:color w:val="0000FF"/>
          <w:sz w:val="20"/>
          <w:szCs w:val="20"/>
          <w:u w:val="single"/>
        </w:rPr>
      </w:pPr>
      <w:r w:rsidRPr="00481FC7">
        <w:rPr>
          <w:i/>
          <w:sz w:val="20"/>
          <w:szCs w:val="20"/>
        </w:rPr>
        <w:t>*</w:t>
      </w:r>
      <w:r w:rsidRPr="00481FC7">
        <w:rPr>
          <w:rFonts w:eastAsia="Calibri"/>
          <w:i/>
          <w:color w:val="FF0000"/>
          <w:sz w:val="22"/>
          <w:szCs w:val="22"/>
          <w:lang w:eastAsia="en-US"/>
        </w:rPr>
        <w:t xml:space="preserve"> </w:t>
      </w:r>
      <w:r w:rsidRPr="00481FC7">
        <w:rPr>
          <w:i/>
          <w:sz w:val="20"/>
          <w:szCs w:val="20"/>
        </w:rPr>
        <w:t>Единый реестр российской радиоэлектронной продукции (в соответствии с постановлением Правительства Российской Федерации от 10 июля 2019 г. № 878).</w:t>
      </w:r>
      <w:r w:rsidRPr="00481FC7">
        <w:rPr>
          <w:color w:val="FF0000"/>
        </w:rPr>
        <w:t xml:space="preserve"> </w:t>
      </w:r>
      <w:hyperlink r:id="rId11" w:history="1">
        <w:r w:rsidRPr="00481FC7">
          <w:rPr>
            <w:i/>
            <w:color w:val="0000FF"/>
            <w:sz w:val="20"/>
            <w:szCs w:val="20"/>
            <w:u w:val="single"/>
          </w:rPr>
          <w:t>https://gisp.gov.ru/documents/10546664/</w:t>
        </w:r>
      </w:hyperlink>
    </w:p>
    <w:p w:rsidR="00550A96" w:rsidRDefault="00550A96" w:rsidP="004152F4">
      <w:pPr>
        <w:keepNext/>
        <w:keepLines/>
        <w:widowControl w:val="0"/>
        <w:spacing w:after="0"/>
        <w:rPr>
          <w:i/>
          <w:color w:val="0000FF"/>
          <w:sz w:val="20"/>
          <w:szCs w:val="20"/>
          <w:u w:val="single"/>
        </w:rPr>
      </w:pPr>
    </w:p>
    <w:p w:rsidR="00550A96" w:rsidRPr="00550A96" w:rsidRDefault="00550A96" w:rsidP="004152F4">
      <w:pPr>
        <w:keepNext/>
        <w:keepLines/>
        <w:widowControl w:val="0"/>
        <w:spacing w:after="0"/>
        <w:rPr>
          <w:b/>
          <w:color w:val="0000FF"/>
          <w:u w:val="single"/>
        </w:rPr>
      </w:pPr>
    </w:p>
    <w:p w:rsidR="00550A96" w:rsidRPr="00550A96" w:rsidRDefault="00550A96" w:rsidP="004152F4">
      <w:pPr>
        <w:keepNext/>
        <w:keepLines/>
        <w:widowControl w:val="0"/>
        <w:spacing w:after="0"/>
      </w:pPr>
      <w:r w:rsidRPr="00550A96">
        <w:rPr>
          <w:b/>
        </w:rPr>
        <w:t xml:space="preserve">Таблица 2 </w:t>
      </w:r>
      <w:r w:rsidRPr="00550A96">
        <w:t>Технические характеристики</w:t>
      </w:r>
    </w:p>
    <w:tbl>
      <w:tblPr>
        <w:tblW w:w="10154" w:type="dxa"/>
        <w:jc w:val="center"/>
        <w:tblCellMar>
          <w:left w:w="0" w:type="dxa"/>
          <w:right w:w="0" w:type="dxa"/>
        </w:tblCellMar>
        <w:tblLook w:val="04A0" w:firstRow="1" w:lastRow="0" w:firstColumn="1" w:lastColumn="0" w:noHBand="0" w:noVBand="1"/>
      </w:tblPr>
      <w:tblGrid>
        <w:gridCol w:w="4989"/>
        <w:gridCol w:w="5165"/>
      </w:tblGrid>
      <w:tr w:rsidR="00550A96" w:rsidRPr="0065752E" w:rsidTr="00F96CDD">
        <w:trPr>
          <w:jc w:val="center"/>
        </w:trPr>
        <w:tc>
          <w:tcPr>
            <w:tcW w:w="49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50A96" w:rsidRPr="0065752E" w:rsidRDefault="00550A96" w:rsidP="00F96CDD">
            <w:pPr>
              <w:widowControl w:val="0"/>
              <w:ind w:right="-344"/>
              <w:jc w:val="center"/>
              <w:rPr>
                <w:b/>
              </w:rPr>
            </w:pPr>
            <w:r w:rsidRPr="0065752E">
              <w:rPr>
                <w:b/>
              </w:rPr>
              <w:t>Требование заказчика</w:t>
            </w:r>
          </w:p>
        </w:tc>
        <w:tc>
          <w:tcPr>
            <w:tcW w:w="51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550A96" w:rsidRPr="0065752E" w:rsidRDefault="00550A96" w:rsidP="00F96CDD">
            <w:pPr>
              <w:widowControl w:val="0"/>
              <w:ind w:right="-344"/>
              <w:jc w:val="center"/>
              <w:rPr>
                <w:b/>
              </w:rPr>
            </w:pPr>
            <w:r w:rsidRPr="0065752E">
              <w:rPr>
                <w:b/>
              </w:rPr>
              <w:t>Предложение участника</w:t>
            </w:r>
          </w:p>
        </w:tc>
      </w:tr>
      <w:tr w:rsidR="00550A96" w:rsidRPr="00D17B17" w:rsidTr="00F96CDD">
        <w:trPr>
          <w:jc w:val="center"/>
        </w:trPr>
        <w:tc>
          <w:tcPr>
            <w:tcW w:w="49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50A96" w:rsidRPr="00D17B17" w:rsidRDefault="00550A96" w:rsidP="00F96CDD">
            <w:pPr>
              <w:widowControl w:val="0"/>
              <w:ind w:right="-344"/>
            </w:pPr>
            <w:r w:rsidRPr="00D17B17">
              <w:t xml:space="preserve">Тип </w:t>
            </w:r>
            <w:r>
              <w:t>продукции</w:t>
            </w:r>
            <w:r w:rsidRPr="00D17B17">
              <w:t xml:space="preserve"> заявленный Заказчиком</w:t>
            </w:r>
          </w:p>
        </w:tc>
        <w:tc>
          <w:tcPr>
            <w:tcW w:w="516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50A96" w:rsidRPr="00D17B17" w:rsidRDefault="00550A96" w:rsidP="00F96CDD">
            <w:pPr>
              <w:widowControl w:val="0"/>
              <w:ind w:right="-344"/>
            </w:pPr>
            <w:r w:rsidRPr="00D17B17">
              <w:t xml:space="preserve">Тип </w:t>
            </w:r>
            <w:r>
              <w:t>продукции</w:t>
            </w:r>
            <w:r w:rsidRPr="00D17B17">
              <w:t>, предлагаем</w:t>
            </w:r>
            <w:r>
              <w:t>ой</w:t>
            </w:r>
            <w:r w:rsidRPr="00D17B17">
              <w:t xml:space="preserve"> Участником</w:t>
            </w:r>
          </w:p>
        </w:tc>
      </w:tr>
      <w:tr w:rsidR="00550A96" w:rsidRPr="00D17B17" w:rsidTr="00F96CDD">
        <w:trPr>
          <w:jc w:val="center"/>
        </w:trPr>
        <w:tc>
          <w:tcPr>
            <w:tcW w:w="49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50A96" w:rsidRPr="00D17B17" w:rsidRDefault="00550A96" w:rsidP="00F96CDD">
            <w:pPr>
              <w:widowControl w:val="0"/>
              <w:ind w:right="-344"/>
            </w:pPr>
          </w:p>
        </w:tc>
        <w:tc>
          <w:tcPr>
            <w:tcW w:w="51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550A96" w:rsidRPr="00D17B17" w:rsidRDefault="00550A96" w:rsidP="00F96CDD">
            <w:pPr>
              <w:widowControl w:val="0"/>
              <w:ind w:right="-344"/>
            </w:pPr>
          </w:p>
        </w:tc>
      </w:tr>
      <w:tr w:rsidR="00550A96" w:rsidRPr="00D17B17" w:rsidTr="00F96CDD">
        <w:trPr>
          <w:jc w:val="center"/>
        </w:trPr>
        <w:tc>
          <w:tcPr>
            <w:tcW w:w="49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50A96" w:rsidRPr="00D17B17" w:rsidRDefault="00550A96" w:rsidP="00F96CDD">
            <w:pPr>
              <w:widowControl w:val="0"/>
              <w:ind w:right="-344"/>
              <w:jc w:val="center"/>
            </w:pPr>
            <w:r w:rsidRPr="00D17B17">
              <w:t xml:space="preserve">Характеристика </w:t>
            </w:r>
            <w:r>
              <w:t>продукции</w:t>
            </w:r>
            <w:r w:rsidRPr="00D17B17">
              <w:t xml:space="preserve"> Заказчика</w:t>
            </w:r>
          </w:p>
        </w:tc>
        <w:tc>
          <w:tcPr>
            <w:tcW w:w="51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550A96" w:rsidRPr="00D17B17" w:rsidRDefault="00550A96" w:rsidP="00F96CDD">
            <w:pPr>
              <w:widowControl w:val="0"/>
              <w:jc w:val="center"/>
            </w:pPr>
            <w:r w:rsidRPr="00D17B17">
              <w:t>Характеристика предлагаемо</w:t>
            </w:r>
            <w:r>
              <w:t>й</w:t>
            </w:r>
            <w:r w:rsidRPr="00D17B17">
              <w:t xml:space="preserve"> </w:t>
            </w:r>
            <w:r>
              <w:t>продукции</w:t>
            </w:r>
          </w:p>
        </w:tc>
      </w:tr>
      <w:tr w:rsidR="00550A96" w:rsidRPr="00D17B17" w:rsidTr="00F96CDD">
        <w:trPr>
          <w:jc w:val="center"/>
        </w:trPr>
        <w:tc>
          <w:tcPr>
            <w:tcW w:w="49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50A96" w:rsidRPr="00D17B17" w:rsidRDefault="00550A96" w:rsidP="00F96CDD">
            <w:pPr>
              <w:widowControl w:val="0"/>
              <w:ind w:right="-344"/>
            </w:pPr>
          </w:p>
        </w:tc>
        <w:tc>
          <w:tcPr>
            <w:tcW w:w="5165" w:type="dxa"/>
            <w:tcBorders>
              <w:top w:val="nil"/>
              <w:left w:val="nil"/>
              <w:bottom w:val="single" w:sz="8" w:space="0" w:color="auto"/>
              <w:right w:val="single" w:sz="8" w:space="0" w:color="auto"/>
            </w:tcBorders>
            <w:tcMar>
              <w:top w:w="0" w:type="dxa"/>
              <w:left w:w="108" w:type="dxa"/>
              <w:bottom w:w="0" w:type="dxa"/>
              <w:right w:w="108" w:type="dxa"/>
            </w:tcMar>
          </w:tcPr>
          <w:p w:rsidR="00550A96" w:rsidRPr="00D17B17" w:rsidRDefault="00550A96" w:rsidP="00F96CDD">
            <w:pPr>
              <w:widowControl w:val="0"/>
              <w:ind w:right="-344"/>
            </w:pPr>
          </w:p>
        </w:tc>
      </w:tr>
      <w:tr w:rsidR="00550A96" w:rsidRPr="00D17B17" w:rsidTr="00F96CDD">
        <w:trPr>
          <w:jc w:val="center"/>
        </w:trPr>
        <w:tc>
          <w:tcPr>
            <w:tcW w:w="49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50A96" w:rsidRPr="00D17B17" w:rsidRDefault="00550A96" w:rsidP="00F96CDD">
            <w:pPr>
              <w:widowControl w:val="0"/>
              <w:ind w:right="-344"/>
            </w:pPr>
          </w:p>
        </w:tc>
        <w:tc>
          <w:tcPr>
            <w:tcW w:w="5165" w:type="dxa"/>
            <w:tcBorders>
              <w:top w:val="nil"/>
              <w:left w:val="nil"/>
              <w:bottom w:val="single" w:sz="8" w:space="0" w:color="auto"/>
              <w:right w:val="single" w:sz="8" w:space="0" w:color="auto"/>
            </w:tcBorders>
            <w:tcMar>
              <w:top w:w="0" w:type="dxa"/>
              <w:left w:w="108" w:type="dxa"/>
              <w:bottom w:w="0" w:type="dxa"/>
              <w:right w:w="108" w:type="dxa"/>
            </w:tcMar>
          </w:tcPr>
          <w:p w:rsidR="00550A96" w:rsidRPr="00D17B17" w:rsidRDefault="00550A96" w:rsidP="00F96CDD">
            <w:pPr>
              <w:widowControl w:val="0"/>
              <w:ind w:right="-344"/>
            </w:pPr>
          </w:p>
        </w:tc>
      </w:tr>
      <w:tr w:rsidR="00550A96" w:rsidRPr="00D17B17" w:rsidTr="00F96CDD">
        <w:trPr>
          <w:jc w:val="center"/>
        </w:trPr>
        <w:tc>
          <w:tcPr>
            <w:tcW w:w="49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50A96" w:rsidRPr="00D17B17" w:rsidRDefault="00550A96" w:rsidP="00F96CDD">
            <w:pPr>
              <w:widowControl w:val="0"/>
              <w:ind w:right="-344"/>
            </w:pPr>
          </w:p>
        </w:tc>
        <w:tc>
          <w:tcPr>
            <w:tcW w:w="5165" w:type="dxa"/>
            <w:tcBorders>
              <w:top w:val="nil"/>
              <w:left w:val="nil"/>
              <w:bottom w:val="single" w:sz="8" w:space="0" w:color="auto"/>
              <w:right w:val="single" w:sz="8" w:space="0" w:color="auto"/>
            </w:tcBorders>
            <w:tcMar>
              <w:top w:w="0" w:type="dxa"/>
              <w:left w:w="108" w:type="dxa"/>
              <w:bottom w:w="0" w:type="dxa"/>
              <w:right w:w="108" w:type="dxa"/>
            </w:tcMar>
          </w:tcPr>
          <w:p w:rsidR="00550A96" w:rsidRPr="00D17B17" w:rsidRDefault="00550A96" w:rsidP="00F96CDD">
            <w:pPr>
              <w:widowControl w:val="0"/>
              <w:ind w:right="-344"/>
            </w:pPr>
          </w:p>
        </w:tc>
      </w:tr>
    </w:tbl>
    <w:p w:rsidR="00DD3E99" w:rsidRDefault="00DD3E99" w:rsidP="002B030A">
      <w:pPr>
        <w:keepNext/>
        <w:keepLines/>
        <w:ind w:right="-55"/>
        <w:rPr>
          <w:b/>
        </w:rPr>
      </w:pPr>
    </w:p>
    <w:p w:rsidR="002B030A" w:rsidRPr="00483C87" w:rsidRDefault="002B030A" w:rsidP="002B030A">
      <w:pPr>
        <w:keepNext/>
        <w:keepLines/>
        <w:ind w:right="-55"/>
      </w:pPr>
      <w:r w:rsidRPr="00921CD1">
        <w:rPr>
          <w:b/>
        </w:rPr>
        <w:t xml:space="preserve">Таблица </w:t>
      </w:r>
      <w:r w:rsidR="00550A96">
        <w:rPr>
          <w:b/>
        </w:rPr>
        <w:t>3</w:t>
      </w:r>
      <w:r w:rsidR="00713BF7">
        <w:rPr>
          <w:b/>
        </w:rPr>
        <w:t xml:space="preserve"> </w:t>
      </w:r>
      <w:r>
        <w:t xml:space="preserve">Условия </w:t>
      </w:r>
      <w:r w:rsidR="00713BF7">
        <w:t>поставки</w:t>
      </w:r>
    </w:p>
    <w:tbl>
      <w:tblPr>
        <w:tblW w:w="10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78"/>
        <w:gridCol w:w="3760"/>
        <w:gridCol w:w="304"/>
        <w:gridCol w:w="647"/>
        <w:gridCol w:w="4314"/>
        <w:gridCol w:w="128"/>
      </w:tblGrid>
      <w:tr w:rsidR="002B030A" w:rsidRPr="00921CD1" w:rsidTr="00DD3E99">
        <w:trPr>
          <w:gridAfter w:val="1"/>
          <w:wAfter w:w="128" w:type="dxa"/>
        </w:trPr>
        <w:tc>
          <w:tcPr>
            <w:tcW w:w="828" w:type="dxa"/>
            <w:vAlign w:val="center"/>
          </w:tcPr>
          <w:p w:rsidR="002B030A" w:rsidRPr="00921CD1" w:rsidRDefault="002B030A" w:rsidP="00D0482A">
            <w:pPr>
              <w:keepNext/>
              <w:keepLines/>
              <w:ind w:right="-55"/>
              <w:jc w:val="center"/>
              <w:rPr>
                <w:i/>
              </w:rPr>
            </w:pPr>
            <w:r w:rsidRPr="00921CD1">
              <w:rPr>
                <w:i/>
              </w:rPr>
              <w:t>№</w:t>
            </w:r>
          </w:p>
          <w:p w:rsidR="002B030A" w:rsidRPr="00921CD1" w:rsidRDefault="002B030A" w:rsidP="00D0482A">
            <w:pPr>
              <w:keepNext/>
              <w:keepLines/>
              <w:ind w:right="-55"/>
              <w:jc w:val="center"/>
              <w:rPr>
                <w:i/>
              </w:rPr>
            </w:pPr>
            <w:r w:rsidRPr="00921CD1">
              <w:rPr>
                <w:i/>
              </w:rPr>
              <w:t>п/п</w:t>
            </w:r>
          </w:p>
        </w:tc>
        <w:tc>
          <w:tcPr>
            <w:tcW w:w="9203" w:type="dxa"/>
            <w:gridSpan w:val="5"/>
            <w:vAlign w:val="center"/>
          </w:tcPr>
          <w:p w:rsidR="002B030A" w:rsidRPr="00921CD1" w:rsidRDefault="002B030A" w:rsidP="00D0482A">
            <w:pPr>
              <w:keepNext/>
              <w:keepLines/>
              <w:ind w:right="-55"/>
              <w:jc w:val="center"/>
              <w:rPr>
                <w:i/>
              </w:rPr>
            </w:pPr>
            <w:r w:rsidRPr="00921CD1">
              <w:rPr>
                <w:i/>
              </w:rPr>
              <w:t>Дополнительные условия</w:t>
            </w:r>
          </w:p>
        </w:tc>
      </w:tr>
      <w:tr w:rsidR="002B030A" w:rsidRPr="00921CD1" w:rsidTr="00DD3E99">
        <w:trPr>
          <w:gridAfter w:val="1"/>
          <w:wAfter w:w="128" w:type="dxa"/>
          <w:trHeight w:val="465"/>
        </w:trPr>
        <w:tc>
          <w:tcPr>
            <w:tcW w:w="828" w:type="dxa"/>
            <w:vAlign w:val="center"/>
          </w:tcPr>
          <w:p w:rsidR="002B030A" w:rsidRPr="00921CD1" w:rsidRDefault="002B030A" w:rsidP="00D0482A">
            <w:pPr>
              <w:keepNext/>
              <w:keepLines/>
              <w:ind w:right="-55"/>
              <w:jc w:val="center"/>
            </w:pPr>
            <w:r w:rsidRPr="00921CD1">
              <w:t>1.</w:t>
            </w:r>
          </w:p>
        </w:tc>
        <w:tc>
          <w:tcPr>
            <w:tcW w:w="4242" w:type="dxa"/>
            <w:gridSpan w:val="3"/>
            <w:vAlign w:val="center"/>
          </w:tcPr>
          <w:p w:rsidR="002B030A" w:rsidRPr="00921CD1" w:rsidRDefault="002B030A" w:rsidP="00713BF7">
            <w:pPr>
              <w:keepNext/>
              <w:keepLines/>
              <w:ind w:right="-55"/>
              <w:jc w:val="left"/>
              <w:rPr>
                <w:i/>
              </w:rPr>
            </w:pPr>
            <w:r w:rsidRPr="00921CD1">
              <w:rPr>
                <w:i/>
              </w:rPr>
              <w:t xml:space="preserve">Срок </w:t>
            </w:r>
            <w:r w:rsidR="00713BF7">
              <w:rPr>
                <w:i/>
              </w:rPr>
              <w:t>поставки</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426"/>
        </w:trPr>
        <w:tc>
          <w:tcPr>
            <w:tcW w:w="828" w:type="dxa"/>
            <w:vAlign w:val="center"/>
          </w:tcPr>
          <w:p w:rsidR="002B030A" w:rsidRPr="00921CD1" w:rsidRDefault="002B030A" w:rsidP="00D0482A">
            <w:pPr>
              <w:keepNext/>
              <w:keepLines/>
              <w:ind w:right="-55"/>
              <w:jc w:val="center"/>
            </w:pPr>
            <w:r w:rsidRPr="00921CD1">
              <w:t>2.</w:t>
            </w:r>
          </w:p>
        </w:tc>
        <w:tc>
          <w:tcPr>
            <w:tcW w:w="4242" w:type="dxa"/>
            <w:gridSpan w:val="3"/>
            <w:vAlign w:val="center"/>
          </w:tcPr>
          <w:p w:rsidR="002B030A" w:rsidRPr="00921CD1" w:rsidRDefault="00713BF7" w:rsidP="00713BF7">
            <w:pPr>
              <w:keepNext/>
              <w:keepLines/>
              <w:ind w:right="-55"/>
              <w:jc w:val="left"/>
              <w:rPr>
                <w:i/>
              </w:rPr>
            </w:pPr>
            <w:r>
              <w:rPr>
                <w:i/>
              </w:rPr>
              <w:t>Условия поставки</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554"/>
        </w:trPr>
        <w:tc>
          <w:tcPr>
            <w:tcW w:w="828" w:type="dxa"/>
            <w:vAlign w:val="center"/>
          </w:tcPr>
          <w:p w:rsidR="002B030A" w:rsidRPr="00921CD1" w:rsidRDefault="00DD3E99" w:rsidP="00D0482A">
            <w:pPr>
              <w:keepNext/>
              <w:keepLines/>
              <w:ind w:right="-55"/>
              <w:jc w:val="center"/>
            </w:pPr>
            <w:r>
              <w:t>3</w:t>
            </w:r>
            <w:r w:rsidR="002B030A">
              <w:t>.</w:t>
            </w:r>
          </w:p>
        </w:tc>
        <w:tc>
          <w:tcPr>
            <w:tcW w:w="4242" w:type="dxa"/>
            <w:gridSpan w:val="3"/>
            <w:vAlign w:val="center"/>
          </w:tcPr>
          <w:p w:rsidR="002B030A" w:rsidRPr="00921CD1" w:rsidRDefault="002B030A" w:rsidP="00713BF7">
            <w:pPr>
              <w:keepNext/>
              <w:keepLines/>
              <w:ind w:right="-55"/>
              <w:jc w:val="left"/>
              <w:rPr>
                <w:i/>
              </w:rPr>
            </w:pPr>
            <w:r>
              <w:rPr>
                <w:i/>
              </w:rPr>
              <w:t xml:space="preserve">Условия </w:t>
            </w:r>
            <w:r w:rsidR="00713BF7">
              <w:rPr>
                <w:i/>
              </w:rPr>
              <w:t>оплаты</w:t>
            </w:r>
          </w:p>
        </w:tc>
        <w:tc>
          <w:tcPr>
            <w:tcW w:w="4961" w:type="dxa"/>
            <w:gridSpan w:val="2"/>
            <w:vAlign w:val="center"/>
          </w:tcPr>
          <w:p w:rsidR="002B030A" w:rsidRPr="00921CD1" w:rsidRDefault="002B030A" w:rsidP="00D0482A">
            <w:pPr>
              <w:keepNext/>
              <w:keepLines/>
              <w:ind w:right="-55"/>
            </w:pPr>
          </w:p>
        </w:tc>
      </w:tr>
      <w:tr w:rsidR="00EA190C" w:rsidRPr="00921CD1" w:rsidTr="00DD3E99">
        <w:trPr>
          <w:gridAfter w:val="1"/>
          <w:wAfter w:w="128" w:type="dxa"/>
          <w:trHeight w:val="554"/>
        </w:trPr>
        <w:tc>
          <w:tcPr>
            <w:tcW w:w="828" w:type="dxa"/>
            <w:vAlign w:val="center"/>
          </w:tcPr>
          <w:p w:rsidR="00EA190C" w:rsidRDefault="00EA190C" w:rsidP="00D0482A">
            <w:pPr>
              <w:keepNext/>
              <w:keepLines/>
              <w:ind w:right="-55"/>
              <w:jc w:val="center"/>
            </w:pPr>
            <w:r>
              <w:t>4.</w:t>
            </w:r>
          </w:p>
        </w:tc>
        <w:tc>
          <w:tcPr>
            <w:tcW w:w="4242" w:type="dxa"/>
            <w:gridSpan w:val="3"/>
            <w:vAlign w:val="center"/>
          </w:tcPr>
          <w:p w:rsidR="00EA190C" w:rsidRDefault="00EA190C" w:rsidP="00713BF7">
            <w:pPr>
              <w:keepNext/>
              <w:keepLines/>
              <w:ind w:right="-55"/>
              <w:jc w:val="left"/>
              <w:rPr>
                <w:i/>
              </w:rPr>
            </w:pPr>
            <w:r>
              <w:rPr>
                <w:i/>
              </w:rPr>
              <w:t>Технические характеристики</w:t>
            </w:r>
          </w:p>
        </w:tc>
        <w:tc>
          <w:tcPr>
            <w:tcW w:w="4961" w:type="dxa"/>
            <w:gridSpan w:val="2"/>
            <w:vAlign w:val="center"/>
          </w:tcPr>
          <w:p w:rsidR="00EA190C" w:rsidRPr="00921CD1" w:rsidRDefault="00EA190C" w:rsidP="00D0482A">
            <w:pPr>
              <w:keepNext/>
              <w:keepLines/>
              <w:ind w:right="-55"/>
            </w:pPr>
          </w:p>
        </w:tc>
      </w:tr>
      <w:tr w:rsidR="00D26AB0" w:rsidRPr="00921CD1" w:rsidTr="00DD3E99">
        <w:trPr>
          <w:gridAfter w:val="1"/>
          <w:wAfter w:w="128" w:type="dxa"/>
          <w:trHeight w:val="554"/>
        </w:trPr>
        <w:tc>
          <w:tcPr>
            <w:tcW w:w="828" w:type="dxa"/>
            <w:vAlign w:val="center"/>
          </w:tcPr>
          <w:p w:rsidR="00D26AB0" w:rsidRDefault="00D26AB0" w:rsidP="00D0482A">
            <w:pPr>
              <w:keepNext/>
              <w:keepLines/>
              <w:ind w:right="-55"/>
              <w:jc w:val="center"/>
            </w:pPr>
            <w:r>
              <w:t>5.</w:t>
            </w:r>
          </w:p>
        </w:tc>
        <w:tc>
          <w:tcPr>
            <w:tcW w:w="4242" w:type="dxa"/>
            <w:gridSpan w:val="3"/>
            <w:vAlign w:val="center"/>
          </w:tcPr>
          <w:p w:rsidR="00D26AB0" w:rsidRDefault="00D26AB0" w:rsidP="00713BF7">
            <w:pPr>
              <w:keepNext/>
              <w:keepLines/>
              <w:ind w:right="-55"/>
              <w:jc w:val="left"/>
              <w:rPr>
                <w:i/>
              </w:rPr>
            </w:pPr>
            <w:r w:rsidRPr="00921CD1">
              <w:rPr>
                <w:i/>
              </w:rPr>
              <w:t>Гарантия на поставляемое оборудование</w:t>
            </w:r>
          </w:p>
        </w:tc>
        <w:tc>
          <w:tcPr>
            <w:tcW w:w="4961" w:type="dxa"/>
            <w:gridSpan w:val="2"/>
            <w:vAlign w:val="center"/>
          </w:tcPr>
          <w:p w:rsidR="00D26AB0" w:rsidRPr="00921CD1" w:rsidRDefault="00D26AB0" w:rsidP="00D0482A">
            <w:pPr>
              <w:keepNext/>
              <w:keepLines/>
              <w:ind w:right="-55"/>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bottom w:val="single" w:sz="4" w:space="0" w:color="auto"/>
            </w:tcBorders>
          </w:tcPr>
          <w:p w:rsidR="00EA190C" w:rsidRPr="00E95835" w:rsidRDefault="00EA190C" w:rsidP="00D0482A">
            <w:pPr>
              <w:keepNext/>
              <w:keepLines/>
              <w:tabs>
                <w:tab w:val="left" w:pos="1080"/>
              </w:tabs>
              <w:rPr>
                <w:sz w:val="20"/>
              </w:rPr>
            </w:pP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bottom w:val="single" w:sz="4" w:space="0" w:color="auto"/>
            </w:tcBorders>
          </w:tcPr>
          <w:p w:rsidR="002B030A" w:rsidRPr="00E95835" w:rsidRDefault="002B030A" w:rsidP="00D0482A">
            <w:pPr>
              <w:keepNext/>
              <w:keepLines/>
              <w:tabs>
                <w:tab w:val="left" w:pos="1080"/>
              </w:tabs>
              <w:rPr>
                <w:sz w:val="20"/>
              </w:rPr>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top w:val="single" w:sz="4" w:space="0" w:color="auto"/>
            </w:tcBorders>
          </w:tcPr>
          <w:p w:rsidR="002B030A" w:rsidRPr="00E95835" w:rsidRDefault="002B030A" w:rsidP="00D0482A">
            <w:pPr>
              <w:keepNext/>
              <w:keepLines/>
              <w:tabs>
                <w:tab w:val="left" w:pos="1080"/>
              </w:tabs>
              <w:rPr>
                <w:sz w:val="20"/>
              </w:rPr>
            </w:pPr>
            <w:r w:rsidRPr="00E95835">
              <w:rPr>
                <w:sz w:val="20"/>
              </w:rPr>
              <w:t>(подпись уполномоченного представителя)</w:t>
            </w: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top w:val="single" w:sz="4" w:space="0" w:color="auto"/>
            </w:tcBorders>
          </w:tcPr>
          <w:p w:rsidR="002B030A" w:rsidRPr="00E95835" w:rsidRDefault="002B030A" w:rsidP="00D0482A">
            <w:pPr>
              <w:keepNext/>
              <w:keepLines/>
              <w:tabs>
                <w:tab w:val="left" w:pos="1080"/>
              </w:tabs>
              <w:rPr>
                <w:sz w:val="20"/>
              </w:rPr>
            </w:pPr>
            <w:r w:rsidRPr="00E95835">
              <w:rPr>
                <w:sz w:val="20"/>
              </w:rPr>
              <w:t>(фамилия, имя, отчество подписавшего, должность)</w:t>
            </w:r>
          </w:p>
        </w:tc>
      </w:tr>
    </w:tbl>
    <w:p w:rsidR="002B030A" w:rsidRPr="00E95835" w:rsidRDefault="002B030A" w:rsidP="002B030A">
      <w:pPr>
        <w:keepNext/>
        <w:keepLines/>
        <w:tabs>
          <w:tab w:val="left" w:pos="1080"/>
        </w:tabs>
        <w:rPr>
          <w:b/>
        </w:rPr>
      </w:pPr>
    </w:p>
    <w:p w:rsidR="002B030A" w:rsidRPr="00E95835" w:rsidRDefault="002B030A" w:rsidP="002B030A">
      <w:pPr>
        <w:keepNext/>
        <w:keepLines/>
        <w:tabs>
          <w:tab w:val="left" w:pos="1080"/>
        </w:tabs>
        <w:rPr>
          <w:b/>
        </w:rPr>
      </w:pPr>
      <w:r w:rsidRPr="00E95835">
        <w:rPr>
          <w:b/>
        </w:rPr>
        <w:t>М.П.</w:t>
      </w:r>
    </w:p>
    <w:p w:rsidR="002B030A" w:rsidRDefault="002B030A" w:rsidP="002B030A">
      <w:pPr>
        <w:keepNext/>
        <w:keepLines/>
        <w:pBdr>
          <w:bottom w:val="single" w:sz="12" w:space="1" w:color="auto"/>
        </w:pBdr>
        <w:ind w:right="-55"/>
      </w:pPr>
    </w:p>
    <w:p w:rsidR="002B030A" w:rsidRPr="00921CD1" w:rsidRDefault="002B030A" w:rsidP="002B030A">
      <w:pPr>
        <w:keepNext/>
        <w:keepLines/>
        <w:pBdr>
          <w:bottom w:val="single" w:sz="12" w:space="1" w:color="auto"/>
        </w:pBdr>
        <w:ind w:right="-55"/>
        <w:rPr>
          <w:b/>
        </w:rPr>
      </w:pPr>
      <w:r w:rsidRPr="00921CD1">
        <w:rPr>
          <w:b/>
        </w:rPr>
        <w:t>конец формы</w:t>
      </w:r>
    </w:p>
    <w:p w:rsidR="002B030A" w:rsidRDefault="002B030A" w:rsidP="002B030A">
      <w:pPr>
        <w:keepNext/>
        <w:keepLines/>
        <w:ind w:right="-55"/>
        <w:rPr>
          <w:b/>
        </w:rPr>
      </w:pPr>
    </w:p>
    <w:p w:rsidR="002B030A" w:rsidRDefault="002B030A" w:rsidP="002B030A">
      <w:pPr>
        <w:keepNext/>
        <w:keepLines/>
        <w:ind w:right="-55"/>
        <w:rPr>
          <w:b/>
        </w:rPr>
      </w:pPr>
      <w:r w:rsidRPr="00921CD1">
        <w:rPr>
          <w:b/>
        </w:rPr>
        <w:t>Инструкции по заполнению</w:t>
      </w:r>
    </w:p>
    <w:p w:rsidR="002B030A" w:rsidRPr="00921CD1" w:rsidRDefault="002B030A" w:rsidP="002B030A">
      <w:pPr>
        <w:keepNext/>
        <w:keepLines/>
        <w:ind w:right="-55"/>
        <w:rPr>
          <w:b/>
        </w:rPr>
      </w:pPr>
    </w:p>
    <w:p w:rsidR="002B030A" w:rsidRPr="007B4110" w:rsidRDefault="002B030A" w:rsidP="009F656C">
      <w:pPr>
        <w:keepNext/>
        <w:keepLines/>
        <w:widowControl w:val="0"/>
        <w:numPr>
          <w:ilvl w:val="3"/>
          <w:numId w:val="37"/>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приводит номер и дату письма о подаче оферты, приложением к которому является данное коммерческое предложение.</w:t>
      </w:r>
    </w:p>
    <w:p w:rsidR="002B030A" w:rsidRDefault="002B030A" w:rsidP="009F656C">
      <w:pPr>
        <w:keepNext/>
        <w:keepLines/>
        <w:widowControl w:val="0"/>
        <w:numPr>
          <w:ilvl w:val="3"/>
          <w:numId w:val="37"/>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указывает свое фирменное наименование (в т.ч. организационно-правовую форму) и свой адрес.</w:t>
      </w:r>
    </w:p>
    <w:p w:rsidR="002B030A" w:rsidRPr="003D494A" w:rsidRDefault="002B030A" w:rsidP="009F656C">
      <w:pPr>
        <w:keepNext/>
        <w:keepLines/>
        <w:widowControl w:val="0"/>
        <w:numPr>
          <w:ilvl w:val="3"/>
          <w:numId w:val="37"/>
        </w:numPr>
        <w:tabs>
          <w:tab w:val="clear" w:pos="720"/>
        </w:tabs>
        <w:spacing w:after="0"/>
        <w:ind w:left="0" w:right="-55" w:firstLine="567"/>
        <w:rPr>
          <w:sz w:val="20"/>
        </w:rPr>
      </w:pPr>
      <w:r w:rsidRPr="003D494A">
        <w:rPr>
          <w:b/>
          <w:sz w:val="20"/>
        </w:rPr>
        <w:t>В таблице 1</w:t>
      </w:r>
      <w:r w:rsidRPr="003D494A">
        <w:rPr>
          <w:sz w:val="20"/>
        </w:rPr>
        <w:t xml:space="preserve"> приводится перечень предлагаемой </w:t>
      </w:r>
      <w:r w:rsidR="00EC50BB">
        <w:rPr>
          <w:sz w:val="20"/>
        </w:rPr>
        <w:t>услуги</w:t>
      </w:r>
      <w:r w:rsidRPr="003D494A">
        <w:rPr>
          <w:sz w:val="20"/>
        </w:rPr>
        <w:t>, единицы измерения, количество, цена за единицу с НДС, сумма с НДС, итоговая сумма с НДС.</w:t>
      </w:r>
    </w:p>
    <w:p w:rsidR="002B030A" w:rsidRDefault="002B030A" w:rsidP="009F656C">
      <w:pPr>
        <w:keepNext/>
        <w:keepLines/>
        <w:widowControl w:val="0"/>
        <w:numPr>
          <w:ilvl w:val="3"/>
          <w:numId w:val="37"/>
        </w:numPr>
        <w:tabs>
          <w:tab w:val="clear" w:pos="720"/>
        </w:tabs>
        <w:spacing w:after="0"/>
        <w:ind w:left="0" w:right="-55" w:firstLine="567"/>
        <w:rPr>
          <w:sz w:val="20"/>
        </w:rPr>
      </w:pPr>
      <w:r w:rsidRPr="007B4110">
        <w:rPr>
          <w:sz w:val="20"/>
        </w:rPr>
        <w:t xml:space="preserve">Участник </w:t>
      </w:r>
      <w:r w:rsidRPr="006E1856">
        <w:rPr>
          <w:sz w:val="20"/>
        </w:rPr>
        <w:t>запроса предложений</w:t>
      </w:r>
      <w:r w:rsidR="00EC50BB">
        <w:rPr>
          <w:sz w:val="20"/>
        </w:rPr>
        <w:t xml:space="preserve"> указывает цены продукции, работ, услуг </w:t>
      </w:r>
      <w:r w:rsidRPr="007B4110">
        <w:rPr>
          <w:sz w:val="20"/>
        </w:rPr>
        <w:t>с учетом всех дополнительных расходов.</w:t>
      </w:r>
    </w:p>
    <w:p w:rsidR="002B030A" w:rsidRDefault="002B030A" w:rsidP="009F656C">
      <w:pPr>
        <w:keepNext/>
        <w:keepLines/>
        <w:widowControl w:val="0"/>
        <w:numPr>
          <w:ilvl w:val="3"/>
          <w:numId w:val="37"/>
        </w:numPr>
        <w:tabs>
          <w:tab w:val="clear" w:pos="720"/>
        </w:tabs>
        <w:spacing w:after="0"/>
        <w:ind w:left="0" w:right="-55" w:firstLine="567"/>
        <w:rPr>
          <w:sz w:val="20"/>
        </w:rPr>
      </w:pPr>
      <w:r w:rsidRPr="003D494A">
        <w:rPr>
          <w:b/>
          <w:sz w:val="20"/>
        </w:rPr>
        <w:t xml:space="preserve">В таблице </w:t>
      </w:r>
      <w:r w:rsidR="00550A96">
        <w:rPr>
          <w:b/>
          <w:sz w:val="20"/>
        </w:rPr>
        <w:t>3</w:t>
      </w:r>
      <w:r w:rsidRPr="003D494A">
        <w:rPr>
          <w:sz w:val="20"/>
        </w:rPr>
        <w:t xml:space="preserve"> приводится перечень дополнительных условий: срок поставки, условия поставки, грузополучатель, гарантия на поставляемое оборудование.</w:t>
      </w:r>
    </w:p>
    <w:p w:rsidR="002B030A" w:rsidRDefault="002B030A" w:rsidP="009F656C">
      <w:pPr>
        <w:keepNext/>
        <w:keepLines/>
        <w:widowControl w:val="0"/>
        <w:numPr>
          <w:ilvl w:val="3"/>
          <w:numId w:val="37"/>
        </w:numPr>
        <w:tabs>
          <w:tab w:val="clear" w:pos="720"/>
        </w:tabs>
        <w:spacing w:after="0"/>
        <w:ind w:left="0" w:right="-55" w:firstLine="567"/>
        <w:rPr>
          <w:sz w:val="20"/>
        </w:rPr>
      </w:pPr>
      <w:r w:rsidRPr="003D494A">
        <w:rPr>
          <w:b/>
          <w:sz w:val="20"/>
        </w:rPr>
        <w:t xml:space="preserve">В таблице </w:t>
      </w:r>
      <w:r w:rsidR="00550A96">
        <w:rPr>
          <w:b/>
          <w:sz w:val="20"/>
        </w:rPr>
        <w:t>2</w:t>
      </w:r>
      <w:r w:rsidRPr="003D494A">
        <w:rPr>
          <w:sz w:val="20"/>
        </w:rPr>
        <w:t xml:space="preserve"> приводится перечень </w:t>
      </w:r>
      <w:r>
        <w:rPr>
          <w:sz w:val="20"/>
        </w:rPr>
        <w:t>технических характеристик предлагаемой к поставке продукции в соответствии с заявленными</w:t>
      </w:r>
      <w:r w:rsidRPr="003D494A">
        <w:rPr>
          <w:sz w:val="20"/>
        </w:rPr>
        <w:t>.</w:t>
      </w:r>
      <w:r w:rsidRPr="003D494A">
        <w:rPr>
          <w:b/>
          <w:sz w:val="20"/>
        </w:rPr>
        <w:t>Все поля обязательны для заполнения.</w:t>
      </w:r>
    </w:p>
    <w:p w:rsidR="002B030A" w:rsidRPr="003D494A" w:rsidRDefault="002B030A" w:rsidP="009F656C">
      <w:pPr>
        <w:keepNext/>
        <w:keepLines/>
        <w:widowControl w:val="0"/>
        <w:numPr>
          <w:ilvl w:val="3"/>
          <w:numId w:val="37"/>
        </w:numPr>
        <w:tabs>
          <w:tab w:val="clear" w:pos="720"/>
        </w:tabs>
        <w:spacing w:after="0"/>
        <w:ind w:left="0" w:right="-55" w:firstLine="567"/>
        <w:rPr>
          <w:sz w:val="20"/>
        </w:rPr>
      </w:pPr>
      <w:r w:rsidRPr="003D494A">
        <w:rPr>
          <w:sz w:val="20"/>
        </w:rPr>
        <w:t xml:space="preserve">В </w:t>
      </w:r>
      <w:r>
        <w:rPr>
          <w:sz w:val="20"/>
        </w:rPr>
        <w:t>таблице</w:t>
      </w:r>
      <w:r w:rsidRPr="003D494A">
        <w:rPr>
          <w:sz w:val="20"/>
        </w:rPr>
        <w:t xml:space="preserve"> описываются все позиции таблицы 1 </w:t>
      </w:r>
      <w:r>
        <w:rPr>
          <w:sz w:val="20"/>
        </w:rPr>
        <w:t>К</w:t>
      </w:r>
      <w:r w:rsidRPr="003D494A">
        <w:rPr>
          <w:sz w:val="20"/>
        </w:rPr>
        <w:t>оммерческого предложения.</w:t>
      </w:r>
    </w:p>
    <w:p w:rsidR="002B030A" w:rsidRDefault="002B030A" w:rsidP="009F656C">
      <w:pPr>
        <w:keepNext/>
        <w:keepLines/>
        <w:widowControl w:val="0"/>
        <w:numPr>
          <w:ilvl w:val="3"/>
          <w:numId w:val="37"/>
        </w:numPr>
        <w:tabs>
          <w:tab w:val="clear" w:pos="720"/>
        </w:tabs>
        <w:spacing w:after="0"/>
        <w:ind w:left="0" w:right="-55" w:firstLine="567"/>
        <w:rPr>
          <w:sz w:val="20"/>
        </w:rPr>
      </w:pPr>
      <w:r w:rsidRPr="003D494A">
        <w:rPr>
          <w:sz w:val="20"/>
        </w:rPr>
        <w:t>В колонке «Требования Заказчика» отдельно приводится каждое отдельное требование.</w:t>
      </w:r>
    </w:p>
    <w:p w:rsidR="002B030A" w:rsidRDefault="002B030A" w:rsidP="009F656C">
      <w:pPr>
        <w:keepNext/>
        <w:keepLines/>
        <w:widowControl w:val="0"/>
        <w:numPr>
          <w:ilvl w:val="3"/>
          <w:numId w:val="37"/>
        </w:numPr>
        <w:tabs>
          <w:tab w:val="clear" w:pos="720"/>
        </w:tabs>
        <w:spacing w:after="0"/>
        <w:ind w:left="0" w:right="-55" w:firstLine="567"/>
        <w:rPr>
          <w:sz w:val="20"/>
        </w:rPr>
      </w:pPr>
      <w:r w:rsidRPr="006E1856">
        <w:rPr>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характеристик предлагаемой продукции.</w:t>
      </w:r>
    </w:p>
    <w:p w:rsidR="00084B4D" w:rsidRDefault="00084B4D">
      <w:pPr>
        <w:spacing w:after="0"/>
        <w:jc w:val="left"/>
      </w:pPr>
    </w:p>
    <w:p w:rsidR="00EF6612" w:rsidRPr="00F86C42" w:rsidRDefault="00EF6612">
      <w:pPr>
        <w:spacing w:after="0"/>
        <w:jc w:val="left"/>
        <w:rPr>
          <w:b/>
          <w:bCs/>
        </w:rPr>
      </w:pPr>
      <w:bookmarkStart w:id="189" w:name="_Ref166330580"/>
      <w:r>
        <w:br w:type="page"/>
      </w:r>
    </w:p>
    <w:p w:rsidR="007633E7" w:rsidRDefault="00EF6612" w:rsidP="00D41097">
      <w:pPr>
        <w:pStyle w:val="21"/>
        <w:tabs>
          <w:tab w:val="clear" w:pos="576"/>
        </w:tabs>
        <w:ind w:left="0" w:firstLine="0"/>
        <w:rPr>
          <w:sz w:val="24"/>
          <w:szCs w:val="24"/>
        </w:rPr>
      </w:pPr>
      <w:bookmarkStart w:id="190" w:name="_Toc1555265"/>
      <w:bookmarkEnd w:id="179"/>
      <w:bookmarkEnd w:id="180"/>
      <w:bookmarkEnd w:id="189"/>
      <w:r w:rsidRPr="00EF6612">
        <w:rPr>
          <w:sz w:val="24"/>
          <w:szCs w:val="24"/>
        </w:rPr>
        <w:lastRenderedPageBreak/>
        <w:t xml:space="preserve">ФОРМА 4. </w:t>
      </w:r>
      <w:r w:rsidR="004E41D6" w:rsidRPr="00EF6612">
        <w:rPr>
          <w:sz w:val="24"/>
          <w:szCs w:val="24"/>
        </w:rPr>
        <w:t>АНКЕТА УЧАСТНИКА ЗАКУПКИ</w:t>
      </w:r>
      <w:bookmarkEnd w:id="190"/>
    </w:p>
    <w:p w:rsidR="00F40EDF" w:rsidRPr="00C4357E" w:rsidRDefault="00F40EDF" w:rsidP="00F40EDF">
      <w:pPr>
        <w:widowControl w:val="0"/>
        <w:tabs>
          <w:tab w:val="left" w:pos="1080"/>
        </w:tabs>
        <w:spacing w:after="0"/>
        <w:jc w:val="center"/>
        <w:rPr>
          <w:b/>
        </w:rPr>
      </w:pPr>
      <w:r w:rsidRPr="00C4357E">
        <w:rPr>
          <w:b/>
        </w:rPr>
        <w:t>Фирменный бланк Участника запроса предложений</w:t>
      </w:r>
    </w:p>
    <w:p w:rsidR="00F40EDF" w:rsidRPr="00C4357E" w:rsidRDefault="00F40EDF" w:rsidP="00F40EDF">
      <w:pPr>
        <w:widowControl w:val="0"/>
        <w:spacing w:after="0"/>
        <w:ind w:firstLine="567"/>
        <w:rPr>
          <w:b/>
          <w:bCs/>
          <w:lang w:eastAsia="ar-SA"/>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6796"/>
        <w:gridCol w:w="2489"/>
      </w:tblGrid>
      <w:tr w:rsidR="00F40EDF" w:rsidRPr="00C4357E" w:rsidTr="00F40EDF">
        <w:trPr>
          <w:cantSplit/>
          <w:trHeight w:val="240"/>
        </w:trPr>
        <w:tc>
          <w:tcPr>
            <w:tcW w:w="266" w:type="pct"/>
            <w:vAlign w:val="center"/>
          </w:tcPr>
          <w:p w:rsidR="00F40EDF" w:rsidRPr="00C4357E" w:rsidRDefault="00F40EDF" w:rsidP="00F40EDF">
            <w:pPr>
              <w:widowControl w:val="0"/>
              <w:spacing w:after="0"/>
              <w:rPr>
                <w:bCs/>
                <w:color w:val="000000"/>
              </w:rPr>
            </w:pPr>
            <w:r w:rsidRPr="00C4357E">
              <w:rPr>
                <w:bCs/>
                <w:color w:val="000000"/>
              </w:rPr>
              <w:t>№</w:t>
            </w:r>
          </w:p>
        </w:tc>
        <w:tc>
          <w:tcPr>
            <w:tcW w:w="3465" w:type="pct"/>
            <w:vAlign w:val="center"/>
          </w:tcPr>
          <w:p w:rsidR="00F40EDF" w:rsidRPr="00C4357E" w:rsidRDefault="00F40EDF" w:rsidP="00F40EDF">
            <w:pPr>
              <w:widowControl w:val="0"/>
              <w:spacing w:after="0"/>
              <w:rPr>
                <w:bCs/>
                <w:color w:val="000000"/>
              </w:rPr>
            </w:pPr>
            <w:r w:rsidRPr="00C4357E">
              <w:rPr>
                <w:bCs/>
                <w:color w:val="000000"/>
              </w:rPr>
              <w:t>Наименование</w:t>
            </w:r>
          </w:p>
        </w:tc>
        <w:tc>
          <w:tcPr>
            <w:tcW w:w="1269" w:type="pct"/>
            <w:vAlign w:val="center"/>
          </w:tcPr>
          <w:p w:rsidR="00F40EDF" w:rsidRPr="00C4357E" w:rsidRDefault="00F40EDF" w:rsidP="00F40EDF">
            <w:pPr>
              <w:widowControl w:val="0"/>
              <w:spacing w:after="0"/>
              <w:rPr>
                <w:bCs/>
                <w:color w:val="000000"/>
              </w:rPr>
            </w:pPr>
            <w:r w:rsidRPr="00C4357E">
              <w:rPr>
                <w:bCs/>
                <w:color w:val="000000"/>
              </w:rPr>
              <w:t>Сведения об Участнике закупки</w:t>
            </w:r>
          </w:p>
        </w:tc>
      </w:tr>
      <w:tr w:rsidR="00F40EDF" w:rsidRPr="00C4357E" w:rsidTr="00F40EDF">
        <w:trPr>
          <w:cantSplit/>
          <w:trHeight w:val="471"/>
        </w:trPr>
        <w:tc>
          <w:tcPr>
            <w:tcW w:w="266" w:type="pct"/>
            <w:vAlign w:val="center"/>
          </w:tcPr>
          <w:p w:rsidR="00F40EDF" w:rsidRPr="00C4357E" w:rsidRDefault="00F40EDF" w:rsidP="00F40EDF">
            <w:pPr>
              <w:widowControl w:val="0"/>
              <w:spacing w:after="0"/>
              <w:rPr>
                <w:bCs/>
                <w:color w:val="000000"/>
              </w:rPr>
            </w:pPr>
            <w:r w:rsidRPr="00C4357E">
              <w:rPr>
                <w:bCs/>
                <w:color w:val="000000"/>
              </w:rPr>
              <w:t>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Фирменное наименование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w:t>
            </w:r>
          </w:p>
        </w:tc>
        <w:tc>
          <w:tcPr>
            <w:tcW w:w="3465" w:type="pct"/>
            <w:vAlign w:val="center"/>
          </w:tcPr>
          <w:p w:rsidR="00F40EDF" w:rsidRPr="00C4357E" w:rsidRDefault="00F40EDF" w:rsidP="00F40EDF">
            <w:pPr>
              <w:widowControl w:val="0"/>
              <w:spacing w:after="0"/>
              <w:rPr>
                <w:bCs/>
                <w:color w:val="000000"/>
              </w:rPr>
            </w:pPr>
            <w:r w:rsidRPr="00C4357E">
              <w:rPr>
                <w:bCs/>
                <w:color w:val="000000"/>
              </w:rPr>
              <w:t>Организационно - правовая форма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3.</w:t>
            </w:r>
          </w:p>
        </w:tc>
        <w:tc>
          <w:tcPr>
            <w:tcW w:w="3465" w:type="pct"/>
            <w:vAlign w:val="center"/>
          </w:tcPr>
          <w:p w:rsidR="00F40EDF" w:rsidRPr="00C4357E" w:rsidRDefault="00F40EDF" w:rsidP="00F40EDF">
            <w:pPr>
              <w:widowControl w:val="0"/>
              <w:spacing w:after="0"/>
              <w:rPr>
                <w:bCs/>
                <w:color w:val="000000"/>
              </w:rPr>
            </w:pPr>
            <w:r w:rsidRPr="00C4357E">
              <w:rPr>
                <w:bCs/>
                <w:color w:val="00000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4.</w:t>
            </w:r>
          </w:p>
        </w:tc>
        <w:tc>
          <w:tcPr>
            <w:tcW w:w="3465" w:type="pct"/>
            <w:vAlign w:val="center"/>
          </w:tcPr>
          <w:p w:rsidR="00F40EDF" w:rsidRPr="00C4357E" w:rsidRDefault="00F40EDF" w:rsidP="00F40EDF">
            <w:pPr>
              <w:widowControl w:val="0"/>
              <w:spacing w:after="0"/>
              <w:rPr>
                <w:bCs/>
                <w:color w:val="000000"/>
              </w:rPr>
            </w:pPr>
            <w:r w:rsidRPr="00C4357E">
              <w:rPr>
                <w:bCs/>
                <w:color w:val="000000"/>
              </w:rPr>
              <w:t>Стоимость основных фондов (по балансу последнего завершенного периода)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5.</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6</w:t>
            </w:r>
          </w:p>
        </w:tc>
        <w:tc>
          <w:tcPr>
            <w:tcW w:w="3465" w:type="pct"/>
            <w:vAlign w:val="center"/>
          </w:tcPr>
          <w:p w:rsidR="00F40EDF" w:rsidRPr="00C4357E" w:rsidRDefault="00F40EDF" w:rsidP="00F40EDF">
            <w:pPr>
              <w:widowControl w:val="0"/>
              <w:spacing w:after="0"/>
              <w:rPr>
                <w:bCs/>
                <w:color w:val="000000"/>
              </w:rPr>
            </w:pPr>
            <w:r w:rsidRPr="00C4357E">
              <w:rPr>
                <w:bCs/>
                <w:color w:val="000000"/>
              </w:rPr>
              <w:t>Виды деятельности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7.</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ИНН </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8.</w:t>
            </w:r>
          </w:p>
        </w:tc>
        <w:tc>
          <w:tcPr>
            <w:tcW w:w="3465" w:type="pct"/>
            <w:vAlign w:val="center"/>
          </w:tcPr>
          <w:p w:rsidR="00F40EDF" w:rsidRPr="00C4357E" w:rsidRDefault="00F40EDF" w:rsidP="00F40EDF">
            <w:pPr>
              <w:widowControl w:val="0"/>
              <w:spacing w:after="0"/>
              <w:rPr>
                <w:bCs/>
                <w:color w:val="000000"/>
              </w:rPr>
            </w:pPr>
            <w:r w:rsidRPr="00C4357E">
              <w:rPr>
                <w:bCs/>
                <w:color w:val="000000"/>
              </w:rPr>
              <w:t>КПП</w:t>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9.</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среднесписочной численности (на последнюю отчетную дату)</w:t>
            </w:r>
            <w:r w:rsidRPr="00C4357E">
              <w:rPr>
                <w:bCs/>
                <w:color w:val="000000"/>
                <w:vertAlign w:val="superscript"/>
              </w:rPr>
              <w:footnoteReference w:id="1"/>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10.</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нарушений требований Налогового кодекса РФ (в текущем году и двум предшествующим годам)</w:t>
            </w:r>
            <w:r w:rsidRPr="00C4357E">
              <w:rPr>
                <w:bCs/>
                <w:color w:val="000000"/>
                <w:vertAlign w:val="superscript"/>
              </w:rPr>
              <w:footnoteReference w:id="2"/>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11.</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C4357E">
              <w:rPr>
                <w:bCs/>
                <w:color w:val="000000"/>
                <w:vertAlign w:val="superscript"/>
              </w:rPr>
              <w:footnoteReference w:id="3"/>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12.</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C4357E">
              <w:rPr>
                <w:bCs/>
                <w:color w:val="000000"/>
                <w:vertAlign w:val="superscript"/>
              </w:rPr>
              <w:footnoteReference w:id="4"/>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13.</w:t>
            </w:r>
          </w:p>
        </w:tc>
        <w:tc>
          <w:tcPr>
            <w:tcW w:w="3465" w:type="pct"/>
            <w:vAlign w:val="center"/>
          </w:tcPr>
          <w:p w:rsidR="00F40EDF" w:rsidRPr="00C4357E" w:rsidRDefault="00F40EDF" w:rsidP="00F40EDF">
            <w:pPr>
              <w:widowControl w:val="0"/>
              <w:spacing w:after="0"/>
              <w:rPr>
                <w:bCs/>
                <w:color w:val="000000"/>
              </w:rPr>
            </w:pPr>
            <w:r w:rsidRPr="00C4357E">
              <w:rPr>
                <w:bCs/>
                <w:color w:val="000000"/>
              </w:rPr>
              <w:t>Юридический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14.</w:t>
            </w:r>
          </w:p>
        </w:tc>
        <w:tc>
          <w:tcPr>
            <w:tcW w:w="3465" w:type="pct"/>
            <w:vAlign w:val="center"/>
          </w:tcPr>
          <w:p w:rsidR="00F40EDF" w:rsidRPr="00C4357E" w:rsidRDefault="00F40EDF" w:rsidP="00F40EDF">
            <w:pPr>
              <w:widowControl w:val="0"/>
              <w:spacing w:after="0"/>
              <w:rPr>
                <w:bCs/>
                <w:color w:val="000000"/>
              </w:rPr>
            </w:pPr>
            <w:r w:rsidRPr="00C4357E">
              <w:rPr>
                <w:bCs/>
                <w:color w:val="000000"/>
              </w:rPr>
              <w:t>Почтовый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15.</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Фактическое местоположение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16.</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Филиалы: перечислить наименования и почтовые адреса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17.</w:t>
            </w:r>
          </w:p>
        </w:tc>
        <w:tc>
          <w:tcPr>
            <w:tcW w:w="3465" w:type="pct"/>
            <w:vAlign w:val="center"/>
          </w:tcPr>
          <w:p w:rsidR="00F40EDF" w:rsidRPr="00C4357E" w:rsidRDefault="00F40EDF" w:rsidP="00F40EDF">
            <w:pPr>
              <w:widowControl w:val="0"/>
              <w:spacing w:after="0"/>
              <w:rPr>
                <w:bCs/>
                <w:color w:val="000000"/>
              </w:rPr>
            </w:pPr>
            <w:r w:rsidRPr="00C4357E">
              <w:rPr>
                <w:bCs/>
                <w:color w:val="00000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Height w:val="116"/>
        </w:trPr>
        <w:tc>
          <w:tcPr>
            <w:tcW w:w="266" w:type="pct"/>
            <w:vAlign w:val="center"/>
          </w:tcPr>
          <w:p w:rsidR="00F40EDF" w:rsidRPr="00C4357E" w:rsidRDefault="00F40EDF" w:rsidP="00F40EDF">
            <w:pPr>
              <w:widowControl w:val="0"/>
              <w:spacing w:after="0"/>
              <w:rPr>
                <w:bCs/>
                <w:color w:val="000000"/>
              </w:rPr>
            </w:pPr>
            <w:r w:rsidRPr="00C4357E">
              <w:rPr>
                <w:bCs/>
                <w:color w:val="000000"/>
              </w:rPr>
              <w:t>18.</w:t>
            </w:r>
          </w:p>
        </w:tc>
        <w:tc>
          <w:tcPr>
            <w:tcW w:w="3465" w:type="pct"/>
            <w:vAlign w:val="center"/>
          </w:tcPr>
          <w:p w:rsidR="00F40EDF" w:rsidRPr="00C4357E" w:rsidRDefault="00F40EDF" w:rsidP="00F40EDF">
            <w:pPr>
              <w:widowControl w:val="0"/>
              <w:spacing w:after="0"/>
              <w:rPr>
                <w:bCs/>
                <w:color w:val="000000"/>
              </w:rPr>
            </w:pPr>
            <w:r w:rsidRPr="00C4357E">
              <w:rPr>
                <w:bCs/>
                <w:color w:val="000000"/>
              </w:rPr>
              <w:t>Телефоны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19.</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Факс Участника закупки (с указанием кода города)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lastRenderedPageBreak/>
              <w:t>20.</w:t>
            </w:r>
          </w:p>
        </w:tc>
        <w:tc>
          <w:tcPr>
            <w:tcW w:w="3465" w:type="pct"/>
            <w:vAlign w:val="center"/>
          </w:tcPr>
          <w:p w:rsidR="00F40EDF" w:rsidRPr="00C4357E" w:rsidRDefault="00F40EDF" w:rsidP="00F40EDF">
            <w:pPr>
              <w:widowControl w:val="0"/>
              <w:spacing w:after="0"/>
              <w:rPr>
                <w:bCs/>
                <w:color w:val="000000"/>
              </w:rPr>
            </w:pPr>
            <w:r w:rsidRPr="00C4357E">
              <w:rPr>
                <w:bCs/>
                <w:color w:val="000000"/>
              </w:rPr>
              <w:t>Адрес электронной почты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22.</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ответственного лица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23.</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Отнесение Участника закупки к категории субъектов малого и среднего предпринимательства </w:t>
            </w:r>
            <w:r w:rsidRPr="00C4357E">
              <w:rPr>
                <w:bCs/>
                <w:i/>
                <w:color w:val="00000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269" w:type="pct"/>
            <w:vAlign w:val="center"/>
          </w:tcPr>
          <w:p w:rsidR="00F40EDF" w:rsidRPr="00C4357E" w:rsidRDefault="00F40EDF" w:rsidP="00F40EDF">
            <w:pPr>
              <w:widowControl w:val="0"/>
              <w:spacing w:after="0"/>
              <w:rPr>
                <w:bCs/>
                <w:color w:val="000000"/>
              </w:rPr>
            </w:pPr>
          </w:p>
        </w:tc>
      </w:tr>
    </w:tbl>
    <w:p w:rsidR="00F40EDF" w:rsidRPr="00C4357E" w:rsidRDefault="00F40EDF" w:rsidP="00F40EDF">
      <w:pPr>
        <w:widowControl w:val="0"/>
        <w:spacing w:after="0"/>
        <w:ind w:firstLine="567"/>
        <w:rPr>
          <w:bCs/>
          <w:sz w:val="22"/>
          <w:szCs w:val="22"/>
          <w:lang w:eastAsia="ar-SA"/>
        </w:rPr>
      </w:pPr>
    </w:p>
    <w:tbl>
      <w:tblPr>
        <w:tblW w:w="0" w:type="auto"/>
        <w:tblInd w:w="108" w:type="dxa"/>
        <w:tblLook w:val="01E0" w:firstRow="1" w:lastRow="1" w:firstColumn="1" w:lastColumn="1" w:noHBand="0" w:noVBand="0"/>
      </w:tblPr>
      <w:tblGrid>
        <w:gridCol w:w="3897"/>
        <w:gridCol w:w="980"/>
        <w:gridCol w:w="4586"/>
      </w:tblGrid>
      <w:tr w:rsidR="00F40EDF" w:rsidRPr="00C4357E" w:rsidTr="00F40EDF">
        <w:tc>
          <w:tcPr>
            <w:tcW w:w="3897" w:type="dxa"/>
            <w:tcBorders>
              <w:bottom w:val="single" w:sz="4" w:space="0" w:color="auto"/>
            </w:tcBorders>
          </w:tcPr>
          <w:p w:rsidR="00F40EDF" w:rsidRPr="00C4357E" w:rsidRDefault="00F40EDF" w:rsidP="00F40EDF">
            <w:pPr>
              <w:widowControl w:val="0"/>
              <w:spacing w:after="0"/>
              <w:ind w:firstLine="567"/>
              <w:rPr>
                <w:bCs/>
                <w:lang w:eastAsia="ar-SA"/>
              </w:rPr>
            </w:pPr>
          </w:p>
        </w:tc>
        <w:tc>
          <w:tcPr>
            <w:tcW w:w="980" w:type="dxa"/>
          </w:tcPr>
          <w:p w:rsidR="00F40EDF" w:rsidRPr="00C4357E" w:rsidRDefault="00F40EDF" w:rsidP="00F40EDF">
            <w:pPr>
              <w:widowControl w:val="0"/>
              <w:spacing w:after="0"/>
              <w:ind w:firstLine="567"/>
              <w:rPr>
                <w:bCs/>
                <w:lang w:eastAsia="ar-SA"/>
              </w:rPr>
            </w:pPr>
          </w:p>
        </w:tc>
        <w:tc>
          <w:tcPr>
            <w:tcW w:w="4586" w:type="dxa"/>
            <w:tcBorders>
              <w:bottom w:val="single" w:sz="4" w:space="0" w:color="auto"/>
            </w:tcBorders>
          </w:tcPr>
          <w:p w:rsidR="00F40EDF" w:rsidRPr="00C4357E" w:rsidRDefault="00F40EDF" w:rsidP="00F40EDF">
            <w:pPr>
              <w:widowControl w:val="0"/>
              <w:spacing w:after="0"/>
              <w:ind w:firstLine="567"/>
              <w:rPr>
                <w:bCs/>
                <w:lang w:eastAsia="ar-SA"/>
              </w:rPr>
            </w:pPr>
          </w:p>
        </w:tc>
      </w:tr>
      <w:tr w:rsidR="00F40EDF" w:rsidRPr="00C4357E" w:rsidTr="00F40EDF">
        <w:tc>
          <w:tcPr>
            <w:tcW w:w="3897"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(подпись уполномоченного представителя) МП</w:t>
            </w:r>
          </w:p>
        </w:tc>
        <w:tc>
          <w:tcPr>
            <w:tcW w:w="980" w:type="dxa"/>
          </w:tcPr>
          <w:p w:rsidR="00F40EDF" w:rsidRPr="00C4357E" w:rsidRDefault="00F40EDF" w:rsidP="00F40EDF">
            <w:pPr>
              <w:widowControl w:val="0"/>
              <w:spacing w:after="0"/>
              <w:ind w:firstLine="34"/>
              <w:rPr>
                <w:bCs/>
                <w:sz w:val="20"/>
                <w:lang w:eastAsia="ar-SA"/>
              </w:rPr>
            </w:pPr>
          </w:p>
        </w:tc>
        <w:tc>
          <w:tcPr>
            <w:tcW w:w="4586"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(фамилия, имя, отчество подписавшего, должность)</w:t>
            </w:r>
          </w:p>
        </w:tc>
      </w:tr>
    </w:tbl>
    <w:p w:rsidR="00F40EDF" w:rsidRDefault="00F40EDF" w:rsidP="00F40EDF">
      <w:pPr>
        <w:jc w:val="center"/>
      </w:pPr>
    </w:p>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3A6572" w:rsidRDefault="003A6572" w:rsidP="00F40EDF"/>
    <w:p w:rsidR="003A6572" w:rsidRPr="00F40EDF" w:rsidRDefault="003A6572" w:rsidP="00F40EDF"/>
    <w:p w:rsidR="00F40EDF" w:rsidRDefault="00F40EDF" w:rsidP="00F40EDF"/>
    <w:p w:rsidR="00F40EDF" w:rsidRDefault="00F40EDF" w:rsidP="00F40EDF"/>
    <w:p w:rsidR="00F40EDF" w:rsidRPr="00C4357E" w:rsidRDefault="00F40EDF" w:rsidP="00F40EDF">
      <w:pPr>
        <w:widowControl w:val="0"/>
        <w:autoSpaceDE w:val="0"/>
        <w:autoSpaceDN w:val="0"/>
        <w:adjustRightInd w:val="0"/>
        <w:spacing w:after="0"/>
        <w:ind w:firstLine="539"/>
        <w:jc w:val="right"/>
        <w:rPr>
          <w:b/>
          <w:color w:val="000000"/>
        </w:rPr>
      </w:pPr>
      <w:r w:rsidRPr="00C4357E">
        <w:rPr>
          <w:b/>
          <w:color w:val="000000"/>
        </w:rPr>
        <w:lastRenderedPageBreak/>
        <w:t>Приложение к анкете</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jc w:val="center"/>
        <w:rPr>
          <w:b/>
          <w:color w:val="000000"/>
        </w:rPr>
      </w:pPr>
      <w:r w:rsidRPr="00C4357E">
        <w:rPr>
          <w:b/>
          <w:color w:val="000000"/>
        </w:rPr>
        <w:t>Перечень публичных должностных лиц</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2" w:history="1">
        <w:r w:rsidRPr="00C4357E">
          <w:rPr>
            <w:color w:val="000000"/>
            <w:sz w:val="22"/>
            <w:szCs w:val="22"/>
          </w:rPr>
          <w:t>Конвенцией</w:t>
        </w:r>
      </w:hyperlink>
      <w:r w:rsidRPr="00C4357E">
        <w:rPr>
          <w:color w:val="000000"/>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Российская Федерация ратифицировала </w:t>
      </w:r>
      <w:hyperlink r:id="rId13" w:history="1">
        <w:r w:rsidRPr="00C4357E">
          <w:rPr>
            <w:color w:val="000000"/>
            <w:sz w:val="22"/>
            <w:szCs w:val="22"/>
          </w:rPr>
          <w:t>Конвенцию</w:t>
        </w:r>
      </w:hyperlink>
      <w:r w:rsidRPr="00C4357E">
        <w:rPr>
          <w:color w:val="000000"/>
          <w:sz w:val="22"/>
          <w:szCs w:val="22"/>
        </w:rPr>
        <w:t xml:space="preserve"> ООН против коррупции в 2006 году (8 марта 2006 года принят Федеральный </w:t>
      </w:r>
      <w:hyperlink r:id="rId14" w:history="1">
        <w:r w:rsidRPr="00C4357E">
          <w:rPr>
            <w:color w:val="000000"/>
            <w:sz w:val="22"/>
            <w:szCs w:val="22"/>
          </w:rPr>
          <w:t>закон</w:t>
        </w:r>
      </w:hyperlink>
      <w:r w:rsidRPr="00C4357E">
        <w:rPr>
          <w:color w:val="000000"/>
          <w:sz w:val="22"/>
          <w:szCs w:val="22"/>
        </w:rPr>
        <w:t xml:space="preserve"> № 40-ФЗ "О ратификации Конвенции Организации Объединенных Наций против коррупции).</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r w:rsidRPr="00C4357E">
        <w:rPr>
          <w:rFonts w:eastAsia="Calibri"/>
          <w:color w:val="000000"/>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p>
    <w:p w:rsidR="00F40EDF" w:rsidRPr="00C4357E" w:rsidRDefault="00F40EDF" w:rsidP="00F40EDF">
      <w:pPr>
        <w:widowControl w:val="0"/>
        <w:spacing w:after="0"/>
        <w:rPr>
          <w:color w:val="000000"/>
          <w:sz w:val="22"/>
          <w:szCs w:val="22"/>
        </w:rPr>
      </w:pPr>
      <w:r w:rsidRPr="00C4357E">
        <w:rPr>
          <w:b/>
          <w:color w:val="000000"/>
          <w:sz w:val="22"/>
          <w:szCs w:val="22"/>
        </w:rPr>
        <w:t>1. ПУБЛИЧНОЕ ДОЛЖНОСТНОЕ ЛИЦО (ПДЛ)</w:t>
      </w:r>
      <w:r w:rsidRPr="00C4357E">
        <w:rPr>
          <w:color w:val="000000"/>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2.ИНОСТРАННОЕ ПУБЛИЧНОЕ ДОЛЖНОСТНОЕ ЛИЦО (ИПДЛ)</w:t>
      </w:r>
      <w:r w:rsidRPr="00C4357E">
        <w:rPr>
          <w:color w:val="000000"/>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40EDF" w:rsidRPr="00C4357E" w:rsidRDefault="00F40EDF" w:rsidP="00F40EDF">
      <w:pPr>
        <w:widowControl w:val="0"/>
        <w:spacing w:after="0"/>
        <w:rPr>
          <w:color w:val="000000"/>
          <w:sz w:val="22"/>
          <w:szCs w:val="22"/>
        </w:rPr>
      </w:pPr>
      <w:r w:rsidRPr="00C4357E">
        <w:rPr>
          <w:color w:val="000000"/>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3. РОССИЙСКИЕ ПУБЛИЧНЫЕ ДОЛЖНОСТНЫЕ ЛИЦА (РПДЛ)</w:t>
      </w:r>
      <w:r w:rsidRPr="00C4357E">
        <w:rPr>
          <w:color w:val="000000"/>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40EDF" w:rsidRPr="00C4357E" w:rsidRDefault="00F40EDF" w:rsidP="00F40EDF">
      <w:pPr>
        <w:widowControl w:val="0"/>
        <w:spacing w:after="0"/>
        <w:ind w:firstLine="567"/>
        <w:rPr>
          <w:color w:val="000000"/>
          <w:sz w:val="22"/>
          <w:szCs w:val="22"/>
        </w:rPr>
      </w:pPr>
      <w:r w:rsidRPr="00C4357E">
        <w:rPr>
          <w:color w:val="000000"/>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40EDF" w:rsidRPr="00C4357E" w:rsidRDefault="00F40EDF" w:rsidP="00F40EDF">
      <w:pPr>
        <w:widowControl w:val="0"/>
        <w:autoSpaceDE w:val="0"/>
        <w:autoSpaceDN w:val="0"/>
        <w:adjustRightInd w:val="0"/>
        <w:spacing w:after="0"/>
        <w:ind w:firstLine="540"/>
        <w:rPr>
          <w:color w:val="000000"/>
          <w:sz w:val="22"/>
          <w:szCs w:val="22"/>
        </w:rPr>
      </w:pPr>
      <w:r w:rsidRPr="00C4357E">
        <w:rPr>
          <w:color w:val="000000"/>
          <w:sz w:val="22"/>
          <w:szCs w:val="22"/>
        </w:rPr>
        <w:t xml:space="preserve"> Президент Российской Федерации; Председатель Правительства Российской Федерации; Первый </w:t>
      </w:r>
      <w:r w:rsidRPr="00C4357E">
        <w:rPr>
          <w:color w:val="000000"/>
          <w:sz w:val="22"/>
          <w:szCs w:val="22"/>
        </w:rPr>
        <w:lastRenderedPageBreak/>
        <w:t>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40EDF" w:rsidRPr="00C4357E" w:rsidRDefault="00F40EDF" w:rsidP="00F40EDF">
      <w:pPr>
        <w:widowControl w:val="0"/>
        <w:autoSpaceDE w:val="0"/>
        <w:autoSpaceDN w:val="0"/>
        <w:adjustRightInd w:val="0"/>
        <w:spacing w:after="0"/>
        <w:rPr>
          <w:color w:val="000000"/>
          <w:sz w:val="22"/>
          <w:szCs w:val="22"/>
        </w:rPr>
      </w:pPr>
      <w:bookmarkStart w:id="191" w:name="Par54"/>
      <w:bookmarkEnd w:id="191"/>
    </w:p>
    <w:p w:rsidR="00F40EDF" w:rsidRPr="00C4357E" w:rsidRDefault="00F40EDF" w:rsidP="00F40EDF">
      <w:pPr>
        <w:widowControl w:val="0"/>
        <w:spacing w:after="0"/>
        <w:rPr>
          <w:color w:val="000000"/>
          <w:sz w:val="22"/>
          <w:szCs w:val="22"/>
        </w:rPr>
      </w:pPr>
      <w:r w:rsidRPr="00C4357E">
        <w:rPr>
          <w:b/>
          <w:color w:val="000000"/>
          <w:sz w:val="22"/>
          <w:szCs w:val="22"/>
        </w:rPr>
        <w:t>4. МЕЖДУНАРОДНОЕ ПУБЛИЧНОЕ ДОЛЖНОСТНОЕ ЛИЦО (МПДЛ</w:t>
      </w:r>
      <w:r w:rsidRPr="00C4357E">
        <w:rPr>
          <w:color w:val="000000"/>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F40EDF" w:rsidRPr="00C4357E" w:rsidRDefault="00F40EDF" w:rsidP="00F40EDF">
      <w:pPr>
        <w:widowControl w:val="0"/>
        <w:spacing w:after="0"/>
        <w:rPr>
          <w:color w:val="000000"/>
          <w:sz w:val="22"/>
          <w:szCs w:val="22"/>
        </w:rPr>
      </w:pPr>
    </w:p>
    <w:p w:rsidR="00F40EDF" w:rsidRDefault="00F40EDF" w:rsidP="00F40EDF">
      <w:pPr>
        <w:widowControl w:val="0"/>
        <w:spacing w:after="0"/>
        <w:rPr>
          <w:color w:val="000000"/>
          <w:sz w:val="22"/>
          <w:szCs w:val="22"/>
        </w:rPr>
      </w:pPr>
      <w:r w:rsidRPr="00C4357E">
        <w:rPr>
          <w:b/>
          <w:color w:val="000000"/>
          <w:sz w:val="22"/>
          <w:szCs w:val="22"/>
        </w:rPr>
        <w:t>5. ЛИЦО, СВЯЗАННОЕ С ПДЛ</w:t>
      </w:r>
      <w:r w:rsidRPr="00C4357E">
        <w:rPr>
          <w:color w:val="000000"/>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F40EDF" w:rsidRPr="00C4357E" w:rsidRDefault="00F40EDF" w:rsidP="00F40EDF">
      <w:pPr>
        <w:widowControl w:val="0"/>
        <w:spacing w:after="0"/>
        <w:rPr>
          <w:color w:val="000000"/>
          <w:sz w:val="22"/>
          <w:szCs w:val="22"/>
        </w:rPr>
      </w:pPr>
    </w:p>
    <w:p w:rsidR="00F40EDF" w:rsidRPr="00F40EDF" w:rsidRDefault="00F40EDF" w:rsidP="00F40EDF">
      <w:r w:rsidRPr="00FE69CE">
        <w:rPr>
          <w:color w:val="000000"/>
          <w:sz w:val="22"/>
          <w:szCs w:val="22"/>
        </w:rPr>
        <w:t>6. Международные организации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F40EDF" w:rsidRDefault="00F40EDF" w:rsidP="00F40EDF">
      <w:pPr>
        <w:pStyle w:val="21"/>
        <w:rPr>
          <w:sz w:val="24"/>
          <w:szCs w:val="24"/>
        </w:rPr>
      </w:pPr>
      <w:bookmarkStart w:id="192" w:name="_Toc345026"/>
    </w:p>
    <w:p w:rsidR="00F40EDF" w:rsidRDefault="00F40EDF" w:rsidP="00F40EDF"/>
    <w:p w:rsidR="00EC50BB" w:rsidRPr="00F40EDF" w:rsidRDefault="00EC50BB" w:rsidP="00F40EDF"/>
    <w:p w:rsidR="00F40EDF" w:rsidRDefault="00F40EDF" w:rsidP="00F40EDF">
      <w:pPr>
        <w:pStyle w:val="21"/>
        <w:rPr>
          <w:sz w:val="24"/>
          <w:szCs w:val="24"/>
        </w:rPr>
      </w:pPr>
    </w:p>
    <w:p w:rsidR="00F40EDF" w:rsidRPr="00920C71" w:rsidRDefault="00F40EDF" w:rsidP="00F40EDF">
      <w:pPr>
        <w:pStyle w:val="21"/>
        <w:rPr>
          <w:sz w:val="24"/>
          <w:szCs w:val="24"/>
        </w:rPr>
      </w:pPr>
      <w:bookmarkStart w:id="193" w:name="_Toc1555266"/>
      <w:r w:rsidRPr="00920C71">
        <w:rPr>
          <w:sz w:val="24"/>
          <w:szCs w:val="24"/>
        </w:rPr>
        <w:t>ФОРМА 5. СПРАВКА О ЦЕПОЧКЕ СОБСТВЕННИКОВ УЧАСТНИКА, ВКЛЮЧАЯ БЕНЕФИЦИАРОВ (В ТОМ ЧИСЛЕ КОНЕЧНЫХ)</w:t>
      </w:r>
      <w:bookmarkEnd w:id="192"/>
      <w:bookmarkEnd w:id="193"/>
    </w:p>
    <w:p w:rsidR="00F40EDF" w:rsidRPr="002E6822" w:rsidRDefault="00F40EDF" w:rsidP="00F40EDF">
      <w:pPr>
        <w:widowControl w:val="0"/>
        <w:autoSpaceDE w:val="0"/>
        <w:autoSpaceDN w:val="0"/>
        <w:adjustRightInd w:val="0"/>
        <w:spacing w:after="0"/>
        <w:jc w:val="center"/>
        <w:rPr>
          <w:b/>
          <w:color w:val="000000"/>
        </w:rPr>
      </w:pPr>
      <w:r w:rsidRPr="002E6822">
        <w:rPr>
          <w:b/>
          <w:color w:val="000000"/>
        </w:rPr>
        <w:t>_________________________________________________</w:t>
      </w:r>
    </w:p>
    <w:p w:rsidR="00F40EDF" w:rsidRPr="002E6822" w:rsidRDefault="00F40EDF" w:rsidP="00F40EDF">
      <w:pPr>
        <w:widowControl w:val="0"/>
        <w:autoSpaceDE w:val="0"/>
        <w:autoSpaceDN w:val="0"/>
        <w:adjustRightInd w:val="0"/>
        <w:spacing w:after="0"/>
        <w:jc w:val="center"/>
        <w:rPr>
          <w:color w:val="000000"/>
        </w:rPr>
      </w:pPr>
      <w:r w:rsidRPr="002E6822">
        <w:rPr>
          <w:i/>
          <w:color w:val="000000"/>
        </w:rPr>
        <w:t>(наименование организации)</w:t>
      </w:r>
    </w:p>
    <w:tbl>
      <w:tblPr>
        <w:tblW w:w="10015" w:type="dxa"/>
        <w:tblInd w:w="108" w:type="dxa"/>
        <w:tblLayout w:type="fixed"/>
        <w:tblLook w:val="04A0" w:firstRow="1" w:lastRow="0" w:firstColumn="1" w:lastColumn="0" w:noHBand="0" w:noVBand="1"/>
      </w:tblPr>
      <w:tblGrid>
        <w:gridCol w:w="294"/>
        <w:gridCol w:w="369"/>
        <w:gridCol w:w="368"/>
        <w:gridCol w:w="740"/>
        <w:gridCol w:w="575"/>
        <w:gridCol w:w="815"/>
        <w:gridCol w:w="819"/>
        <w:gridCol w:w="698"/>
        <w:gridCol w:w="425"/>
        <w:gridCol w:w="426"/>
        <w:gridCol w:w="421"/>
        <w:gridCol w:w="571"/>
        <w:gridCol w:w="850"/>
        <w:gridCol w:w="709"/>
        <w:gridCol w:w="709"/>
        <w:gridCol w:w="142"/>
        <w:gridCol w:w="1076"/>
        <w:gridCol w:w="8"/>
      </w:tblGrid>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48"/>
        </w:trPr>
        <w:tc>
          <w:tcPr>
            <w:tcW w:w="294" w:type="dxa"/>
            <w:vMerge w:val="restart"/>
            <w:tcBorders>
              <w:top w:val="nil"/>
              <w:left w:val="single" w:sz="4" w:space="0" w:color="auto"/>
              <w:right w:val="single" w:sz="4" w:space="0" w:color="auto"/>
            </w:tcBorders>
            <w:shd w:val="clear" w:color="000000" w:fill="FFFFFF"/>
            <w:textDirection w:val="btLr"/>
            <w:vAlign w:val="center"/>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 п/п</w:t>
            </w:r>
          </w:p>
        </w:tc>
        <w:tc>
          <w:tcPr>
            <w:tcW w:w="3686" w:type="dxa"/>
            <w:gridSpan w:val="6"/>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об организации</w:t>
            </w:r>
          </w:p>
        </w:tc>
        <w:tc>
          <w:tcPr>
            <w:tcW w:w="698" w:type="dxa"/>
            <w:vMerge w:val="restart"/>
            <w:tcBorders>
              <w:top w:val="nil"/>
              <w:left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5337" w:type="dxa"/>
            <w:gridSpan w:val="10"/>
            <w:tcBorders>
              <w:top w:val="nil"/>
              <w:left w:val="single" w:sz="4" w:space="0" w:color="auto"/>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 цепочке собственников организации (включая конечных бенефициаров)</w:t>
            </w:r>
          </w:p>
        </w:tc>
      </w:tr>
      <w:tr w:rsidR="00F40EDF" w:rsidRPr="002E6822" w:rsidTr="00F40EDF">
        <w:trPr>
          <w:gridAfter w:val="1"/>
          <w:wAfter w:w="8" w:type="dxa"/>
          <w:trHeight w:val="2617"/>
        </w:trPr>
        <w:tc>
          <w:tcPr>
            <w:tcW w:w="294" w:type="dxa"/>
            <w:vMerge/>
            <w:tcBorders>
              <w:left w:val="single" w:sz="4" w:space="0" w:color="auto"/>
              <w:bottom w:val="single" w:sz="4" w:space="0" w:color="auto"/>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74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краткое</w:t>
            </w:r>
          </w:p>
        </w:tc>
        <w:tc>
          <w:tcPr>
            <w:tcW w:w="57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Код ОКВЭД</w:t>
            </w:r>
          </w:p>
        </w:tc>
        <w:tc>
          <w:tcPr>
            <w:tcW w:w="81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руководителя</w:t>
            </w:r>
          </w:p>
        </w:tc>
        <w:tc>
          <w:tcPr>
            <w:tcW w:w="698" w:type="dxa"/>
            <w:vMerge/>
            <w:tcBorders>
              <w:left w:val="single" w:sz="4" w:space="0" w:color="auto"/>
              <w:bottom w:val="single" w:sz="4" w:space="0" w:color="000000"/>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426"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42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Руководитель / участник / акционер / бенефициар</w:t>
            </w:r>
          </w:p>
        </w:tc>
        <w:tc>
          <w:tcPr>
            <w:tcW w:w="851"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Размер доли (для участников </w:t>
            </w:r>
            <w:r w:rsidRPr="002E6822">
              <w:rPr>
                <w:bCs/>
                <w:color w:val="000000"/>
                <w:sz w:val="20"/>
                <w:szCs w:val="20"/>
              </w:rPr>
              <w:t>/ акционеров / бенефициаров)</w:t>
            </w:r>
          </w:p>
        </w:tc>
        <w:tc>
          <w:tcPr>
            <w:tcW w:w="1076" w:type="dxa"/>
            <w:tcBorders>
              <w:top w:val="nil"/>
              <w:left w:val="single" w:sz="4" w:space="0" w:color="auto"/>
              <w:bottom w:val="single" w:sz="4" w:space="0" w:color="auto"/>
              <w:right w:val="single" w:sz="4" w:space="0" w:color="auto"/>
            </w:tcBorders>
            <w:textDirection w:val="btLr"/>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Информация о подтверждающих документах (наименование, реквизиты и т.д.)***</w:t>
            </w:r>
          </w:p>
        </w:tc>
      </w:tr>
      <w:tr w:rsidR="00F40EDF" w:rsidRPr="002E6822" w:rsidTr="00F40EDF">
        <w:trPr>
          <w:gridAfter w:val="1"/>
          <w:wAfter w:w="8" w:type="dxa"/>
          <w:cantSplit/>
          <w:trHeight w:val="1134"/>
        </w:trPr>
        <w:tc>
          <w:tcPr>
            <w:tcW w:w="294" w:type="dxa"/>
            <w:tcBorders>
              <w:top w:val="nil"/>
              <w:left w:val="single" w:sz="4" w:space="0" w:color="auto"/>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2</w:t>
            </w:r>
          </w:p>
        </w:tc>
        <w:tc>
          <w:tcPr>
            <w:tcW w:w="368"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3</w:t>
            </w:r>
          </w:p>
        </w:tc>
        <w:tc>
          <w:tcPr>
            <w:tcW w:w="740"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4</w:t>
            </w:r>
          </w:p>
        </w:tc>
        <w:tc>
          <w:tcPr>
            <w:tcW w:w="57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5</w:t>
            </w:r>
          </w:p>
        </w:tc>
        <w:tc>
          <w:tcPr>
            <w:tcW w:w="81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6</w:t>
            </w:r>
          </w:p>
        </w:tc>
        <w:tc>
          <w:tcPr>
            <w:tcW w:w="819" w:type="dxa"/>
            <w:tcBorders>
              <w:top w:val="single" w:sz="4" w:space="0" w:color="000000"/>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7</w:t>
            </w:r>
          </w:p>
        </w:tc>
        <w:tc>
          <w:tcPr>
            <w:tcW w:w="698" w:type="dxa"/>
            <w:tcBorders>
              <w:top w:val="single" w:sz="4" w:space="0" w:color="000000"/>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8</w:t>
            </w:r>
          </w:p>
        </w:tc>
        <w:tc>
          <w:tcPr>
            <w:tcW w:w="425"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9</w:t>
            </w:r>
          </w:p>
        </w:tc>
        <w:tc>
          <w:tcPr>
            <w:tcW w:w="426"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10</w:t>
            </w:r>
          </w:p>
        </w:tc>
        <w:tc>
          <w:tcPr>
            <w:tcW w:w="42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57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850"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709"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14</w:t>
            </w:r>
          </w:p>
        </w:tc>
        <w:tc>
          <w:tcPr>
            <w:tcW w:w="851" w:type="dxa"/>
            <w:gridSpan w:val="2"/>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bCs/>
                <w:color w:val="000000"/>
                <w:sz w:val="20"/>
                <w:szCs w:val="20"/>
              </w:rPr>
              <w:t>15</w:t>
            </w:r>
          </w:p>
        </w:tc>
        <w:tc>
          <w:tcPr>
            <w:tcW w:w="1076" w:type="dxa"/>
            <w:tcBorders>
              <w:top w:val="nil"/>
              <w:left w:val="nil"/>
              <w:bottom w:val="nil"/>
              <w:right w:val="single" w:sz="4" w:space="0" w:color="auto"/>
            </w:tcBorders>
            <w:vAlign w:val="center"/>
          </w:tcPr>
          <w:p w:rsidR="00F40EDF" w:rsidRPr="002E6822" w:rsidRDefault="00F40EDF" w:rsidP="00F40EDF">
            <w:pPr>
              <w:widowControl w:val="0"/>
              <w:autoSpaceDE w:val="0"/>
              <w:autoSpaceDN w:val="0"/>
              <w:adjustRightInd w:val="0"/>
              <w:spacing w:after="0"/>
              <w:jc w:val="center"/>
              <w:rPr>
                <w:bCs/>
                <w:color w:val="000000"/>
                <w:sz w:val="20"/>
                <w:szCs w:val="20"/>
                <w:lang w:val="en-US"/>
              </w:rPr>
            </w:pPr>
            <w:r w:rsidRPr="002E6822">
              <w:rPr>
                <w:bCs/>
                <w:color w:val="000000"/>
                <w:sz w:val="20"/>
                <w:szCs w:val="20"/>
                <w:lang w:val="en-US"/>
              </w:rPr>
              <w:t>16</w:t>
            </w: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1.1.2</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1.1.3.2</w:t>
            </w:r>
          </w:p>
        </w:tc>
        <w:tc>
          <w:tcPr>
            <w:tcW w:w="425"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bl>
    <w:p w:rsidR="00F40EDF" w:rsidRPr="002E6822" w:rsidRDefault="00F40EDF" w:rsidP="00F40EDF">
      <w:pPr>
        <w:widowControl w:val="0"/>
        <w:autoSpaceDE w:val="0"/>
        <w:autoSpaceDN w:val="0"/>
        <w:adjustRightInd w:val="0"/>
        <w:spacing w:after="0"/>
        <w:jc w:val="left"/>
        <w:rPr>
          <w:b/>
          <w:color w:val="000000"/>
        </w:rPr>
      </w:pPr>
      <w:r w:rsidRPr="002E6822">
        <w:rPr>
          <w:b/>
          <w:color w:val="000000"/>
        </w:rPr>
        <w:t>Примечания:</w:t>
      </w:r>
    </w:p>
    <w:p w:rsidR="00F40EDF" w:rsidRPr="002E6822" w:rsidRDefault="00F40EDF" w:rsidP="00F40EDF">
      <w:pPr>
        <w:widowControl w:val="0"/>
        <w:tabs>
          <w:tab w:val="left" w:pos="708"/>
          <w:tab w:val="left" w:pos="1134"/>
        </w:tabs>
        <w:autoSpaceDE w:val="0"/>
        <w:autoSpaceDN w:val="0"/>
        <w:spacing w:after="0"/>
        <w:rPr>
          <w:rFonts w:eastAsia="Calibri"/>
          <w:bCs/>
          <w:color w:val="000000"/>
          <w:sz w:val="20"/>
          <w:szCs w:val="28"/>
          <w:lang w:eastAsia="ar-SA"/>
        </w:rPr>
      </w:pPr>
      <w:r w:rsidRPr="002E6822">
        <w:rPr>
          <w:rFonts w:eastAsia="Calibri"/>
          <w:bCs/>
          <w:color w:val="000000"/>
          <w:sz w:val="20"/>
          <w:szCs w:val="20"/>
          <w:lang w:eastAsia="ar-SA"/>
        </w:rPr>
        <w:t>______________________________________________________________________________________________________</w:t>
      </w:r>
    </w:p>
    <w:p w:rsidR="00F40EDF" w:rsidRPr="002E6822" w:rsidRDefault="00F40EDF" w:rsidP="00F40EDF">
      <w:pPr>
        <w:widowControl w:val="0"/>
        <w:overflowPunct w:val="0"/>
        <w:autoSpaceDE w:val="0"/>
        <w:spacing w:after="0"/>
        <w:ind w:firstLine="567"/>
        <w:rPr>
          <w:rFonts w:eastAsia="Calibri"/>
          <w:bCs/>
          <w:color w:val="000000"/>
          <w:sz w:val="20"/>
          <w:szCs w:val="20"/>
          <w:lang w:eastAsia="ar-SA"/>
        </w:rPr>
      </w:pPr>
      <w:r w:rsidRPr="002E6822">
        <w:rPr>
          <w:rFonts w:eastAsia="Calibri"/>
          <w:bCs/>
          <w:snapToGrid w:val="0"/>
          <w:color w:val="000000"/>
          <w:sz w:val="20"/>
          <w:szCs w:val="20"/>
          <w:lang w:eastAsia="ar-SA"/>
        </w:rPr>
        <w:t xml:space="preserve">    (подпись уполномоченного представителя)                 (Ф.И.О. и должность подписавшего)</w:t>
      </w:r>
    </w:p>
    <w:p w:rsidR="00F40EDF" w:rsidRPr="002E6822" w:rsidRDefault="00F40EDF" w:rsidP="00F40EDF">
      <w:pPr>
        <w:widowControl w:val="0"/>
        <w:overflowPunct w:val="0"/>
        <w:autoSpaceDE w:val="0"/>
        <w:spacing w:after="0"/>
        <w:ind w:firstLine="567"/>
        <w:rPr>
          <w:rFonts w:eastAsia="Calibri"/>
          <w:color w:val="000000"/>
          <w:sz w:val="16"/>
          <w:szCs w:val="12"/>
          <w:lang w:eastAsia="ar-SA"/>
        </w:rPr>
      </w:pPr>
    </w:p>
    <w:p w:rsidR="00F40EDF" w:rsidRPr="002E6822" w:rsidRDefault="00F40EDF" w:rsidP="00F40EDF">
      <w:pPr>
        <w:widowControl w:val="0"/>
        <w:overflowPunct w:val="0"/>
        <w:autoSpaceDE w:val="0"/>
        <w:spacing w:after="0"/>
        <w:ind w:firstLine="567"/>
        <w:rPr>
          <w:rFonts w:eastAsia="Calibri"/>
          <w:b/>
          <w:color w:val="000000"/>
          <w:lang w:eastAsia="ar-SA"/>
        </w:rPr>
      </w:pPr>
      <w:r w:rsidRPr="002E6822">
        <w:rPr>
          <w:rFonts w:eastAsia="Calibri"/>
          <w:b/>
          <w:color w:val="000000"/>
          <w:lang w:eastAsia="ar-SA"/>
        </w:rPr>
        <w:t>М.П.</w:t>
      </w:r>
    </w:p>
    <w:p w:rsidR="00F40EDF" w:rsidRPr="002E6822" w:rsidRDefault="00F40EDF" w:rsidP="00F40EDF">
      <w:pPr>
        <w:widowControl w:val="0"/>
        <w:overflowPunct w:val="0"/>
        <w:autoSpaceDE w:val="0"/>
        <w:spacing w:after="0"/>
        <w:ind w:firstLine="567"/>
        <w:rPr>
          <w:rFonts w:eastAsia="Calibri"/>
          <w:b/>
          <w:color w:val="000000"/>
          <w:lang w:eastAsia="ar-SA"/>
        </w:rPr>
      </w:pP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Изменение формы справки недопустимо.</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Указывается полное наименование юридического лица с расшифровкой его организационно-правовой формы.</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Графы (поля) таблицы должны содержать информацию, касающуюся только этой графы (поля).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 xml:space="preserve">В случае если одним или несколькими участниками / учредителями / акционерами контрагента являются юридические </w:t>
      </w:r>
      <w:r w:rsidRPr="002E6822">
        <w:rPr>
          <w:i/>
          <w:color w:val="000000"/>
          <w:sz w:val="20"/>
          <w:szCs w:val="20"/>
        </w:rPr>
        <w:lastRenderedPageBreak/>
        <w:t>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При заполнении паспортных данных указываются только серия и номер паспорта в формате ХХХХ ХХХХХХ.</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1.1, 1.2 и т.д. - собственники участника (собственники первого уровня).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ab/>
        <w:t>1.1.1, 1.1.2, 1.1.3 - собственники организации 1.1 (собственники организации второго уровня) и далее - по аналогичной схеме до конечного бенефициарного собственника (пример - 1.1.3.1).</w:t>
      </w:r>
    </w:p>
    <w:p w:rsidR="00F40EDF" w:rsidRDefault="00F40EDF" w:rsidP="00F40EDF">
      <w:pPr>
        <w:rPr>
          <w:i/>
          <w:color w:val="000000"/>
          <w:sz w:val="20"/>
          <w:szCs w:val="20"/>
        </w:rPr>
      </w:pPr>
      <w:r w:rsidRPr="002E6822">
        <w:rPr>
          <w:i/>
          <w:color w:val="000000"/>
          <w:sz w:val="20"/>
          <w:szCs w:val="20"/>
        </w:rPr>
        <w:t>***</w:t>
      </w:r>
      <w:r w:rsidRPr="002E6822">
        <w:rPr>
          <w:i/>
          <w:color w:val="000000"/>
          <w:sz w:val="20"/>
          <w:szCs w:val="20"/>
        </w:rPr>
        <w:tab/>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F40EDF" w:rsidRDefault="00F40EDF" w:rsidP="00F40EDF">
      <w:pPr>
        <w:pStyle w:val="21"/>
        <w:rPr>
          <w:sz w:val="24"/>
          <w:szCs w:val="24"/>
        </w:rPr>
      </w:pPr>
      <w:bookmarkStart w:id="194" w:name="_Toc345027"/>
    </w:p>
    <w:p w:rsid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Pr>
        <w:pStyle w:val="21"/>
        <w:rPr>
          <w:sz w:val="24"/>
          <w:szCs w:val="24"/>
        </w:rPr>
      </w:pPr>
    </w:p>
    <w:p w:rsidR="00742858" w:rsidRDefault="00742858" w:rsidP="00742858"/>
    <w:p w:rsidR="00742858" w:rsidRDefault="00742858" w:rsidP="00742858"/>
    <w:p w:rsid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Default="00742858" w:rsidP="00742858"/>
    <w:p w:rsidR="00742858" w:rsidRDefault="00742858" w:rsidP="00742858"/>
    <w:p w:rsidR="00F40EDF" w:rsidRPr="00FE69CE" w:rsidRDefault="00F40EDF" w:rsidP="00F40EDF">
      <w:pPr>
        <w:pStyle w:val="21"/>
        <w:rPr>
          <w:sz w:val="24"/>
          <w:szCs w:val="24"/>
        </w:rPr>
      </w:pPr>
      <w:bookmarkStart w:id="195" w:name="_Toc1555267"/>
      <w:r w:rsidRPr="00FE69CE">
        <w:rPr>
          <w:sz w:val="24"/>
          <w:szCs w:val="24"/>
        </w:rPr>
        <w:lastRenderedPageBreak/>
        <w:t>ФОРМА 6. СОГЛАСИЕ НА ОБРАБОТКУ ПЕРСОНАЛЬНЫХ ДАННЫХ</w:t>
      </w:r>
      <w:bookmarkEnd w:id="194"/>
      <w:bookmarkEnd w:id="195"/>
    </w:p>
    <w:p w:rsidR="00F40EDF" w:rsidRPr="002E6822" w:rsidRDefault="00F40EDF" w:rsidP="00F40EDF">
      <w:pPr>
        <w:tabs>
          <w:tab w:val="left" w:pos="0"/>
        </w:tabs>
        <w:spacing w:after="0"/>
        <w:jc w:val="center"/>
        <w:rPr>
          <w:rFonts w:eastAsia="Calibri"/>
          <w:b/>
          <w:snapToGrid w:val="0"/>
          <w:color w:val="000000"/>
        </w:rPr>
      </w:pPr>
      <w:r w:rsidRPr="002E6822">
        <w:rPr>
          <w:rFonts w:eastAsia="Calibri"/>
          <w:b/>
          <w:snapToGrid w:val="0"/>
          <w:color w:val="000000"/>
        </w:rPr>
        <w:t>от «_____» ____________ 20</w:t>
      </w:r>
      <w:r w:rsidR="003C59C9">
        <w:rPr>
          <w:rFonts w:eastAsia="Calibri"/>
          <w:b/>
          <w:snapToGrid w:val="0"/>
          <w:color w:val="000000"/>
        </w:rPr>
        <w:t>2</w:t>
      </w:r>
      <w:r w:rsidR="00A01A4E">
        <w:rPr>
          <w:rFonts w:eastAsia="Calibri"/>
          <w:b/>
          <w:snapToGrid w:val="0"/>
          <w:color w:val="000000"/>
        </w:rPr>
        <w:t>2</w:t>
      </w:r>
      <w:r w:rsidRPr="002E6822">
        <w:rPr>
          <w:rFonts w:eastAsia="Calibri"/>
          <w:b/>
          <w:snapToGrid w:val="0"/>
          <w:color w:val="000000"/>
        </w:rPr>
        <w:t xml:space="preserve"> г. </w:t>
      </w:r>
    </w:p>
    <w:p w:rsidR="00F40EDF" w:rsidRPr="002E6822" w:rsidRDefault="00F40EDF" w:rsidP="00F40EDF">
      <w:pPr>
        <w:spacing w:after="0"/>
        <w:jc w:val="center"/>
        <w:rPr>
          <w:rFonts w:eastAsia="Calibri"/>
          <w:color w:val="000000"/>
        </w:rPr>
      </w:pPr>
    </w:p>
    <w:p w:rsidR="00F40EDF" w:rsidRPr="002E6822" w:rsidRDefault="00F40EDF" w:rsidP="00F40EDF">
      <w:pPr>
        <w:spacing w:after="0"/>
        <w:ind w:firstLine="709"/>
        <w:rPr>
          <w:rFonts w:eastAsia="Calibri"/>
          <w:color w:val="000000"/>
        </w:rPr>
      </w:pPr>
      <w:r w:rsidRPr="002E6822">
        <w:rPr>
          <w:rFonts w:eastAsia="Calibri"/>
          <w:color w:val="000000"/>
        </w:rPr>
        <w:t>Настоящим, ________________________________________________________,</w:t>
      </w:r>
    </w:p>
    <w:p w:rsidR="00F40EDF" w:rsidRPr="002E6822" w:rsidRDefault="00F40EDF" w:rsidP="00F40EDF">
      <w:pPr>
        <w:spacing w:after="0"/>
        <w:ind w:firstLine="709"/>
        <w:jc w:val="center"/>
        <w:rPr>
          <w:rFonts w:eastAsia="Calibri"/>
          <w:i/>
          <w:color w:val="000000"/>
        </w:rPr>
      </w:pPr>
      <w:r w:rsidRPr="002E6822">
        <w:rPr>
          <w:rFonts w:eastAsia="Calibri"/>
          <w:i/>
          <w:color w:val="000000"/>
        </w:rPr>
        <w:t>(указываетсяполное наименование контрагента)</w:t>
      </w:r>
    </w:p>
    <w:p w:rsidR="00F40EDF" w:rsidRPr="002E6822" w:rsidRDefault="00F40EDF" w:rsidP="00F40EDF">
      <w:pPr>
        <w:spacing w:after="0"/>
        <w:ind w:firstLine="709"/>
        <w:rPr>
          <w:rFonts w:eastAsia="Calibri"/>
          <w:color w:val="000000"/>
        </w:rPr>
      </w:pPr>
      <w:r w:rsidRPr="002E6822">
        <w:rPr>
          <w:rFonts w:eastAsia="Calibri"/>
          <w:color w:val="000000"/>
        </w:rPr>
        <w:t>Адрес регистрации: _______________________________________________________,</w:t>
      </w:r>
    </w:p>
    <w:p w:rsidR="00F40EDF" w:rsidRPr="002E6822" w:rsidRDefault="00F40EDF" w:rsidP="00F40EDF">
      <w:pPr>
        <w:spacing w:after="0"/>
        <w:ind w:firstLine="709"/>
        <w:rPr>
          <w:rFonts w:eastAsia="Calibri"/>
          <w:color w:val="000000"/>
        </w:rPr>
      </w:pPr>
      <w:r w:rsidRPr="002E6822">
        <w:rPr>
          <w:rFonts w:eastAsia="Calibri"/>
          <w:color w:val="000000"/>
        </w:rPr>
        <w:t xml:space="preserve">Свидетельство о регистрации: ______________________________________________ </w:t>
      </w:r>
    </w:p>
    <w:p w:rsidR="00F40EDF" w:rsidRPr="002E6822" w:rsidRDefault="00F40EDF" w:rsidP="00F40EDF">
      <w:pPr>
        <w:spacing w:after="0"/>
        <w:ind w:firstLine="709"/>
        <w:rPr>
          <w:rFonts w:eastAsia="Calibri"/>
          <w:b/>
          <w:i/>
          <w:color w:val="000000"/>
        </w:rPr>
      </w:pPr>
      <w:r w:rsidRPr="002E6822">
        <w:rPr>
          <w:rFonts w:eastAsia="Calibri"/>
          <w:b/>
          <w:i/>
          <w:color w:val="000000"/>
        </w:rPr>
        <w:t>ИНН __________________________</w:t>
      </w:r>
    </w:p>
    <w:p w:rsidR="00F40EDF" w:rsidRPr="002E6822" w:rsidRDefault="00F40EDF" w:rsidP="00F40EDF">
      <w:pPr>
        <w:spacing w:after="0"/>
        <w:ind w:firstLine="709"/>
        <w:rPr>
          <w:rFonts w:eastAsia="Calibri"/>
          <w:b/>
          <w:i/>
          <w:color w:val="000000"/>
        </w:rPr>
      </w:pPr>
      <w:r w:rsidRPr="002E6822">
        <w:rPr>
          <w:rFonts w:eastAsia="Calibri"/>
          <w:b/>
          <w:i/>
          <w:color w:val="000000"/>
        </w:rPr>
        <w:t>КПП __________________________</w:t>
      </w:r>
    </w:p>
    <w:p w:rsidR="00F40EDF" w:rsidRPr="002E6822" w:rsidRDefault="00F40EDF" w:rsidP="00F40EDF">
      <w:pPr>
        <w:spacing w:after="0"/>
        <w:ind w:firstLine="709"/>
        <w:rPr>
          <w:rFonts w:eastAsia="Calibri"/>
          <w:color w:val="000000"/>
        </w:rPr>
      </w:pPr>
      <w:r w:rsidRPr="002E6822">
        <w:rPr>
          <w:rFonts w:eastAsia="Calibri"/>
          <w:b/>
          <w:i/>
          <w:color w:val="000000"/>
        </w:rPr>
        <w:t>ОГРН _________________________</w:t>
      </w:r>
      <w:r w:rsidRPr="002E6822">
        <w:rPr>
          <w:rFonts w:eastAsia="Calibri"/>
          <w:color w:val="000000"/>
        </w:rPr>
        <w:t>,</w:t>
      </w:r>
    </w:p>
    <w:p w:rsidR="00F40EDF" w:rsidRPr="002E6822" w:rsidRDefault="00F40EDF" w:rsidP="00F40EDF">
      <w:pPr>
        <w:spacing w:after="0"/>
        <w:ind w:firstLine="709"/>
        <w:rPr>
          <w:rFonts w:eastAsia="Calibri"/>
          <w:b/>
          <w:i/>
          <w:color w:val="000000"/>
        </w:rPr>
      </w:pPr>
      <w:r w:rsidRPr="002E6822">
        <w:rPr>
          <w:rFonts w:eastAsia="Calibri"/>
          <w:color w:val="000000"/>
        </w:rPr>
        <w:t>в лице</w:t>
      </w:r>
      <w:r w:rsidRPr="002E6822">
        <w:rPr>
          <w:rFonts w:eastAsia="Calibri"/>
          <w:b/>
          <w:i/>
          <w:color w:val="000000"/>
        </w:rPr>
        <w:t xml:space="preserve"> __________________________________________________________________</w:t>
      </w:r>
    </w:p>
    <w:p w:rsidR="00F40EDF" w:rsidRPr="002E6822" w:rsidRDefault="00F40EDF" w:rsidP="00F40EDF">
      <w:pPr>
        <w:spacing w:after="0"/>
        <w:rPr>
          <w:rFonts w:eastAsia="Calibri"/>
          <w:b/>
          <w:i/>
          <w:color w:val="000000"/>
        </w:rPr>
      </w:pPr>
      <w:r w:rsidRPr="002E6822">
        <w:rPr>
          <w:rFonts w:eastAsia="Calibri"/>
          <w:b/>
          <w:i/>
          <w:color w:val="000000"/>
        </w:rPr>
        <w:t>______________________________________________________________________________,</w:t>
      </w:r>
    </w:p>
    <w:p w:rsidR="00F40EDF" w:rsidRPr="002E6822" w:rsidRDefault="00F40EDF" w:rsidP="00F40EDF">
      <w:pPr>
        <w:spacing w:after="0"/>
        <w:ind w:firstLine="709"/>
        <w:rPr>
          <w:rFonts w:eastAsia="Calibri"/>
          <w:bCs/>
          <w:i/>
          <w:iCs/>
          <w:color w:val="000000"/>
        </w:rPr>
      </w:pPr>
      <w:r w:rsidRPr="002E6822">
        <w:rPr>
          <w:rFonts w:eastAsia="Calibri"/>
          <w:i/>
          <w:color w:val="000000"/>
        </w:rPr>
        <w:t>(указываются Ф.И.О.,</w:t>
      </w:r>
      <w:r w:rsidRPr="002E6822">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F40EDF" w:rsidRPr="002E6822" w:rsidRDefault="00F40EDF" w:rsidP="00F40EDF">
      <w:pPr>
        <w:spacing w:after="0"/>
        <w:ind w:firstLine="709"/>
        <w:rPr>
          <w:rFonts w:eastAsia="Calibri"/>
          <w:color w:val="000000"/>
        </w:rPr>
      </w:pPr>
      <w:r w:rsidRPr="002E6822">
        <w:rPr>
          <w:rFonts w:eastAsia="Calibri"/>
          <w:b/>
          <w:i/>
          <w:color w:val="000000"/>
        </w:rPr>
        <w:t>действующего на основании _____________________________</w:t>
      </w:r>
      <w:r w:rsidRPr="002E6822">
        <w:rPr>
          <w:rFonts w:eastAsia="Calibri"/>
          <w:i/>
          <w:color w:val="000000"/>
        </w:rPr>
        <w:t>,</w:t>
      </w:r>
      <w:r w:rsidRPr="002E6822">
        <w:rPr>
          <w:rFonts w:eastAsia="Calibri"/>
          <w:color w:val="000000"/>
        </w:rPr>
        <w:t xml:space="preserve">дает свое согласие </w:t>
      </w:r>
      <w:r w:rsidRPr="002E6822">
        <w:rPr>
          <w:rFonts w:eastAsia="Calibri"/>
        </w:rPr>
        <w:t>Публичному акционерному обществу «</w:t>
      </w:r>
      <w:r w:rsidR="003C59C9">
        <w:rPr>
          <w:rFonts w:eastAsia="Calibri"/>
        </w:rPr>
        <w:t>Россети</w:t>
      </w:r>
      <w:r w:rsidRPr="002E6822">
        <w:rPr>
          <w:rFonts w:eastAsia="Calibri"/>
        </w:rPr>
        <w:t xml:space="preserve"> Волг</w:t>
      </w:r>
      <w:r w:rsidR="003C59C9">
        <w:rPr>
          <w:rFonts w:eastAsia="Calibri"/>
        </w:rPr>
        <w:t>а</w:t>
      </w:r>
      <w:r w:rsidRPr="002E6822">
        <w:rPr>
          <w:rFonts w:eastAsia="Calibri"/>
        </w:rPr>
        <w:t>», зарегистрированному по адресу:</w:t>
      </w:r>
      <w:r w:rsidRPr="002E6822">
        <w:rPr>
          <w:bCs/>
        </w:rPr>
        <w:t xml:space="preserve"> 410031, г. Саратов, ул. Первомайская, д.42/44</w:t>
      </w:r>
      <w:r w:rsidRPr="002E6822">
        <w:rPr>
          <w:rFonts w:eastAsia="Calibri"/>
        </w:rPr>
        <w:t xml:space="preserve">, </w:t>
      </w:r>
      <w:r w:rsidR="00EF743E">
        <w:rPr>
          <w:rFonts w:eastAsia="Calibri"/>
        </w:rPr>
        <w:t>АО «Социальная сфера-М»</w:t>
      </w:r>
      <w:r w:rsidRPr="002E6822">
        <w:rPr>
          <w:rFonts w:eastAsia="Calibri"/>
        </w:rPr>
        <w:t>, зарегистрированному по адресу:</w:t>
      </w:r>
      <w:r w:rsidRPr="002E6822">
        <w:rPr>
          <w:spacing w:val="-5"/>
        </w:rPr>
        <w:t xml:space="preserve"> 430030, Республика Мордовия, г. Саранск, ул. Васенко, д.40В</w:t>
      </w:r>
      <w:r w:rsidRPr="002E6822">
        <w:rPr>
          <w:rFonts w:eastAsia="Calibri"/>
        </w:rPr>
        <w:t>, и Публичному акционерному обществу «Российские сети», зарегистрированному  адресу: г. Москва, ул. Беловежская, 4</w:t>
      </w:r>
      <w:r w:rsidRPr="002E6822">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rsidR="00F40EDF" w:rsidRPr="002E6822" w:rsidRDefault="00F40EDF" w:rsidP="00F40EDF">
      <w:pPr>
        <w:spacing w:after="0"/>
        <w:rPr>
          <w:rFonts w:eastAsia="Calibri"/>
          <w:color w:val="000000"/>
        </w:rPr>
      </w:pPr>
      <w:r w:rsidRPr="002E6822">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2E6822">
        <w:rPr>
          <w:rFonts w:eastAsia="Calibri"/>
          <w:i/>
          <w:color w:val="000000"/>
          <w:spacing w:val="-4"/>
        </w:rPr>
        <w:t>регистрации, ИНН</w:t>
      </w:r>
      <w:r w:rsidRPr="002E6822">
        <w:rPr>
          <w:rFonts w:eastAsia="Calibri"/>
          <w:color w:val="000000"/>
          <w:spacing w:val="-4"/>
        </w:rPr>
        <w:t xml:space="preserve"> - на совершение действий, предусмотренных п. 3 ст. 3 </w:t>
      </w:r>
      <w:r w:rsidRPr="002E6822">
        <w:rPr>
          <w:rFonts w:eastAsia="Calibri"/>
          <w:snapToGrid w:val="0"/>
          <w:color w:val="000000"/>
        </w:rPr>
        <w:t>Федерального закона</w:t>
      </w:r>
      <w:r w:rsidRPr="002E6822">
        <w:rPr>
          <w:rFonts w:eastAsia="Calibri"/>
          <w:color w:val="000000"/>
          <w:spacing w:val="-4"/>
        </w:rPr>
        <w:t> «О персональных</w:t>
      </w:r>
      <w:r w:rsidRPr="002E6822">
        <w:rPr>
          <w:rFonts w:eastAsia="Calibri"/>
          <w:color w:val="000000"/>
        </w:rPr>
        <w:t xml:space="preserve"> данных» от 27.07.2006 № 152-ФЗ, в том числе с использованием </w:t>
      </w:r>
      <w:r w:rsidRPr="002E6822">
        <w:rPr>
          <w:rFonts w:eastAsia="Calibri"/>
          <w:color w:val="000000"/>
          <w:spacing w:val="-4"/>
        </w:rPr>
        <w:t>информационных систем, а также на представление указанной информации в уполномоченные</w:t>
      </w:r>
      <w:r w:rsidRPr="002E6822">
        <w:rPr>
          <w:rFonts w:eastAsia="Calibri"/>
          <w:color w:val="000000"/>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2E6822">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F40EDF" w:rsidRPr="002E6822" w:rsidRDefault="00F40EDF" w:rsidP="00F40EDF">
      <w:pPr>
        <w:spacing w:after="0"/>
        <w:ind w:firstLine="709"/>
        <w:rPr>
          <w:rFonts w:eastAsia="Calibri"/>
          <w:snapToGrid w:val="0"/>
        </w:rPr>
      </w:pPr>
    </w:p>
    <w:p w:rsidR="00F40EDF" w:rsidRPr="002E6822" w:rsidRDefault="00F40EDF" w:rsidP="00F40EDF">
      <w:pPr>
        <w:spacing w:after="0"/>
        <w:rPr>
          <w:rFonts w:eastAsia="Calibri"/>
        </w:rPr>
      </w:pPr>
      <w:r w:rsidRPr="002E6822">
        <w:rPr>
          <w:rFonts w:eastAsia="Calibri"/>
        </w:rPr>
        <w:t>_______________________________                 ______________________________________</w:t>
      </w:r>
    </w:p>
    <w:p w:rsidR="00F40EDF" w:rsidRPr="002E6822" w:rsidRDefault="00F40EDF" w:rsidP="00F40EDF">
      <w:pPr>
        <w:spacing w:after="0"/>
        <w:rPr>
          <w:rFonts w:eastAsia="Calibri"/>
          <w:sz w:val="20"/>
          <w:szCs w:val="20"/>
        </w:rPr>
      </w:pPr>
      <w:r w:rsidRPr="002E6822">
        <w:rPr>
          <w:rFonts w:eastAsia="Calibri"/>
          <w:sz w:val="20"/>
          <w:szCs w:val="20"/>
        </w:rPr>
        <w:t>(подпись уполномоченного представителя)                                  (Ф.И.О. и должность подписавшего**)</w:t>
      </w:r>
    </w:p>
    <w:p w:rsidR="00F40EDF" w:rsidRPr="002E6822" w:rsidRDefault="00F40EDF" w:rsidP="00F40EDF">
      <w:pPr>
        <w:spacing w:after="0"/>
        <w:rPr>
          <w:rFonts w:eastAsia="Calibri"/>
          <w:b/>
          <w:bCs/>
          <w:sz w:val="20"/>
          <w:szCs w:val="20"/>
        </w:rPr>
      </w:pPr>
      <w:r w:rsidRPr="002E6822">
        <w:rPr>
          <w:rFonts w:eastAsia="Calibri"/>
          <w:b/>
          <w:bCs/>
          <w:sz w:val="20"/>
          <w:szCs w:val="20"/>
        </w:rPr>
        <w:t>М.П.</w:t>
      </w: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Pr="005E20CC" w:rsidRDefault="00742858" w:rsidP="00742858">
      <w:pPr>
        <w:spacing w:after="0"/>
        <w:rPr>
          <w:rFonts w:eastAsia="Calibri"/>
          <w:i/>
          <w:color w:val="000000"/>
          <w:sz w:val="20"/>
          <w:szCs w:val="20"/>
        </w:rPr>
      </w:pPr>
      <w:r w:rsidRPr="005E20CC">
        <w:rPr>
          <w:rFonts w:eastAsia="Calibri"/>
          <w:i/>
          <w:color w:val="000000"/>
          <w:sz w:val="20"/>
          <w:szCs w:val="2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w:t>
      </w:r>
      <w:r w:rsidRPr="005E20CC">
        <w:rPr>
          <w:rFonts w:eastAsia="Calibri"/>
          <w:i/>
          <w:color w:val="000000"/>
          <w:sz w:val="20"/>
          <w:szCs w:val="20"/>
        </w:rPr>
        <w:lastRenderedPageBreak/>
        <w:t xml:space="preserve">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42858" w:rsidRDefault="00742858" w:rsidP="00742858">
      <w:pPr>
        <w:spacing w:after="0"/>
        <w:rPr>
          <w:rFonts w:eastAsia="Calibri"/>
          <w:i/>
          <w:color w:val="000000"/>
          <w:sz w:val="20"/>
          <w:szCs w:val="20"/>
        </w:rPr>
      </w:pPr>
      <w:r w:rsidRPr="005E20CC">
        <w:rPr>
          <w:rFonts w:eastAsia="Calibri"/>
          <w:i/>
          <w:color w:val="000000"/>
          <w:sz w:val="20"/>
          <w:szCs w:val="2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42858" w:rsidRDefault="00742858" w:rsidP="00742858">
      <w:pPr>
        <w:spacing w:after="0"/>
      </w:pPr>
      <w:r w:rsidRPr="00FE69CE">
        <w:rPr>
          <w:rFonts w:eastAsia="Calibri"/>
          <w:i/>
          <w:color w:val="000000"/>
          <w:sz w:val="20"/>
          <w:szCs w:val="2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rsidR="00742858" w:rsidRDefault="00742858" w:rsidP="00742858">
      <w:pPr>
        <w:pStyle w:val="21"/>
        <w:keepNext w:val="0"/>
        <w:widowControl w:val="0"/>
        <w:tabs>
          <w:tab w:val="clear" w:pos="576"/>
        </w:tabs>
        <w:spacing w:after="0"/>
        <w:ind w:left="0" w:firstLine="0"/>
        <w:rPr>
          <w:sz w:val="24"/>
          <w:szCs w:val="24"/>
        </w:rPr>
      </w:pPr>
    </w:p>
    <w:p w:rsidR="00742858" w:rsidRDefault="00742858" w:rsidP="00742858"/>
    <w:p w:rsidR="00742858" w:rsidRPr="00FE69CE" w:rsidRDefault="00742858" w:rsidP="00742858"/>
    <w:p w:rsidR="00742858" w:rsidRPr="002E6822" w:rsidRDefault="00742858" w:rsidP="00742858">
      <w:pPr>
        <w:keepNext/>
        <w:keepLines/>
        <w:tabs>
          <w:tab w:val="left" w:pos="1080"/>
        </w:tabs>
        <w:spacing w:after="0"/>
        <w:ind w:firstLine="540"/>
        <w:jc w:val="right"/>
        <w:rPr>
          <w:b/>
        </w:rPr>
      </w:pPr>
    </w:p>
    <w:p w:rsidR="00D0482A" w:rsidRDefault="00D0482A">
      <w:pPr>
        <w:spacing w:after="0"/>
        <w:jc w:val="left"/>
        <w:rPr>
          <w:b/>
          <w:bCs/>
        </w:rPr>
      </w:pPr>
      <w:bookmarkStart w:id="196" w:name="_Toc345031"/>
      <w:r>
        <w:br w:type="page"/>
      </w:r>
    </w:p>
    <w:p w:rsidR="00D26AB0" w:rsidRPr="003B1D31" w:rsidRDefault="00D0482A" w:rsidP="00D26AB0">
      <w:pPr>
        <w:pStyle w:val="21"/>
        <w:rPr>
          <w:sz w:val="24"/>
          <w:szCs w:val="24"/>
          <w:u w:val="single"/>
        </w:rPr>
      </w:pPr>
      <w:bookmarkStart w:id="197" w:name="_Toc1555268"/>
      <w:r>
        <w:rPr>
          <w:sz w:val="24"/>
          <w:szCs w:val="24"/>
        </w:rPr>
        <w:lastRenderedPageBreak/>
        <w:t>ФОРМА 7</w:t>
      </w:r>
      <w:r w:rsidR="00742858" w:rsidRPr="00FE69CE">
        <w:rPr>
          <w:sz w:val="24"/>
          <w:szCs w:val="24"/>
        </w:rPr>
        <w:t xml:space="preserve">. </w:t>
      </w:r>
      <w:r w:rsidR="00D26AB0" w:rsidRPr="00FE69CE">
        <w:rPr>
          <w:sz w:val="24"/>
          <w:szCs w:val="24"/>
        </w:rPr>
        <w:t>СПРАВКА О НАЛИЧИИ У УЧАСТНИКА ЗАКУПКИ СВЯЗЕЙ, НОСЯЩИХ ХАРАКТЕР АФФИЛИРОВАННОСТИ</w:t>
      </w:r>
    </w:p>
    <w:p w:rsidR="00D26AB0" w:rsidRPr="00F20789" w:rsidRDefault="00D26AB0" w:rsidP="00D26AB0">
      <w:pPr>
        <w:keepNext/>
        <w:keepLines/>
        <w:tabs>
          <w:tab w:val="num" w:pos="1134"/>
        </w:tabs>
        <w:jc w:val="center"/>
        <w:outlineLvl w:val="1"/>
        <w:rPr>
          <w:b/>
          <w:bCs/>
        </w:rPr>
      </w:pPr>
    </w:p>
    <w:p w:rsidR="00D26AB0" w:rsidRPr="00B20FCD" w:rsidRDefault="00D26AB0" w:rsidP="00D26AB0">
      <w:pPr>
        <w:jc w:val="center"/>
        <w:rPr>
          <w:b/>
        </w:rPr>
      </w:pPr>
      <w:r w:rsidRPr="00B20FCD">
        <w:rPr>
          <w:b/>
        </w:rPr>
        <w:t>Фирменный бланк Участника закупки</w:t>
      </w:r>
    </w:p>
    <w:p w:rsidR="00D26AB0" w:rsidRPr="00F20789" w:rsidRDefault="00D26AB0" w:rsidP="00D26AB0">
      <w:pPr>
        <w:jc w:val="center"/>
        <w:rPr>
          <w:b/>
          <w:bCs/>
        </w:rPr>
      </w:pPr>
    </w:p>
    <w:p w:rsidR="00D26AB0" w:rsidRPr="00F20789" w:rsidRDefault="00D26AB0" w:rsidP="00D26AB0">
      <w:pPr>
        <w:jc w:val="center"/>
        <w:rPr>
          <w:b/>
          <w:bCs/>
        </w:rPr>
      </w:pPr>
      <w:r w:rsidRPr="00F20789">
        <w:rPr>
          <w:b/>
          <w:bCs/>
        </w:rPr>
        <w:t>Справка</w:t>
      </w:r>
      <w:r w:rsidRPr="00F20789">
        <w:rPr>
          <w:b/>
          <w:bCs/>
        </w:rPr>
        <w:br/>
        <w:t>о наличии у Участника закупки связей, носящих характер аффилированности с сотрудниками Заказчика или Организатора закупки и/или конфликта интересов</w:t>
      </w:r>
    </w:p>
    <w:p w:rsidR="00D26AB0" w:rsidRPr="00F20789" w:rsidRDefault="00D26AB0" w:rsidP="00D26AB0">
      <w:pPr>
        <w:keepNext/>
        <w:keepLines/>
        <w:tabs>
          <w:tab w:val="num" w:pos="1134"/>
        </w:tabs>
        <w:jc w:val="center"/>
        <w:outlineLvl w:val="1"/>
        <w:rPr>
          <w:b/>
          <w:bCs/>
        </w:rPr>
      </w:pPr>
    </w:p>
    <w:p w:rsidR="00D26AB0" w:rsidRPr="00F20789" w:rsidRDefault="00D26AB0" w:rsidP="00D26AB0">
      <w:pPr>
        <w:keepNext/>
        <w:keepLines/>
        <w:tabs>
          <w:tab w:val="left" w:pos="1080"/>
        </w:tabs>
        <w:ind w:firstLine="540"/>
        <w:jc w:val="center"/>
        <w:rPr>
          <w:b/>
          <w:bCs/>
        </w:rPr>
      </w:pPr>
    </w:p>
    <w:p w:rsidR="00D26AB0" w:rsidRPr="00F20789" w:rsidRDefault="00D26AB0" w:rsidP="00D26AB0">
      <w:pPr>
        <w:keepNext/>
        <w:keepLines/>
        <w:tabs>
          <w:tab w:val="left" w:pos="1080"/>
        </w:tabs>
        <w:ind w:firstLine="540"/>
        <w:jc w:val="center"/>
        <w:rPr>
          <w:b/>
          <w:bCs/>
        </w:rPr>
      </w:pPr>
      <w:r w:rsidRPr="00F20789">
        <w:rPr>
          <w:b/>
          <w:bCs/>
        </w:rPr>
        <w:t>Уважаемые господа!</w:t>
      </w:r>
    </w:p>
    <w:p w:rsidR="00D26AB0" w:rsidRPr="00F20789" w:rsidRDefault="00D26AB0" w:rsidP="00D26AB0">
      <w:pPr>
        <w:keepNext/>
        <w:keepLines/>
        <w:tabs>
          <w:tab w:val="left" w:pos="1080"/>
        </w:tabs>
        <w:ind w:firstLine="540"/>
        <w:rPr>
          <w:bCs/>
        </w:rPr>
      </w:pPr>
    </w:p>
    <w:p w:rsidR="00D26AB0" w:rsidRPr="00F20789" w:rsidRDefault="00D26AB0" w:rsidP="00D26AB0">
      <w:pPr>
        <w:keepNext/>
        <w:keepLines/>
        <w:tabs>
          <w:tab w:val="left" w:pos="1080"/>
        </w:tabs>
        <w:ind w:firstLine="540"/>
        <w:rPr>
          <w:bCs/>
        </w:rPr>
      </w:pPr>
      <w:r w:rsidRPr="00F20789">
        <w:rPr>
          <w:bCs/>
        </w:rPr>
        <w:t>При рассмотрении нашей заявки просим учесть следующие сведения о наличии у [</w:t>
      </w:r>
      <w:r w:rsidRPr="00F20789">
        <w:rPr>
          <w:b/>
          <w:i/>
          <w:iCs/>
          <w:shd w:val="clear" w:color="auto" w:fill="FFFF99"/>
        </w:rPr>
        <w:t>указывается наименование Участника закупки</w:t>
      </w:r>
      <w:r w:rsidRPr="00F20789">
        <w:rPr>
          <w:bCs/>
        </w:rPr>
        <w:t>] связей, носящих характер аффилированности с лицами, являющимися [у</w:t>
      </w:r>
      <w:r w:rsidRPr="00F20789">
        <w:rPr>
          <w:b/>
          <w:i/>
          <w:iCs/>
          <w:shd w:val="clear" w:color="auto" w:fill="FFFF99"/>
        </w:rPr>
        <w:t>казывается кем являются эти лица, пример: учредители, сотрудники, и т.д.</w:t>
      </w:r>
      <w:r w:rsidRPr="00F20789">
        <w:rPr>
          <w:bCs/>
        </w:rPr>
        <w:t>] Заказчика [</w:t>
      </w:r>
      <w:r w:rsidRPr="00F20789">
        <w:rPr>
          <w:b/>
          <w:i/>
          <w:iCs/>
          <w:shd w:val="clear" w:color="auto" w:fill="FFFF99"/>
        </w:rPr>
        <w:t>и/или Организатора закупки</w:t>
      </w:r>
      <w:r w:rsidRPr="00F20789">
        <w:rPr>
          <w:bCs/>
        </w:rPr>
        <w:t>] и/или конфликта интересов, а именно:</w:t>
      </w:r>
    </w:p>
    <w:p w:rsidR="00D26AB0" w:rsidRPr="00F20789" w:rsidRDefault="00D26AB0" w:rsidP="00D26AB0">
      <w:pPr>
        <w:keepNext/>
        <w:keepLines/>
        <w:tabs>
          <w:tab w:val="left" w:pos="1080"/>
        </w:tabs>
        <w:ind w:firstLine="540"/>
        <w:rPr>
          <w:bCs/>
        </w:rPr>
      </w:pPr>
      <w:r w:rsidRPr="00F20789">
        <w:rPr>
          <w:bCs/>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D26AB0" w:rsidRPr="00F20789" w:rsidRDefault="00D26AB0" w:rsidP="00D26AB0">
      <w:pPr>
        <w:keepNext/>
        <w:keepLines/>
        <w:tabs>
          <w:tab w:val="left" w:pos="1080"/>
        </w:tabs>
        <w:ind w:firstLine="540"/>
        <w:rPr>
          <w:bCs/>
        </w:rPr>
      </w:pPr>
      <w:r w:rsidRPr="00F20789">
        <w:rPr>
          <w:bCs/>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D26AB0" w:rsidRPr="00F20789" w:rsidRDefault="00D26AB0" w:rsidP="00D26AB0">
      <w:pPr>
        <w:keepNext/>
        <w:keepLines/>
        <w:tabs>
          <w:tab w:val="left" w:pos="1080"/>
        </w:tabs>
        <w:ind w:firstLine="540"/>
        <w:rPr>
          <w:bCs/>
        </w:rPr>
      </w:pPr>
      <w:r w:rsidRPr="00F20789">
        <w:rPr>
          <w:bCs/>
        </w:rPr>
        <w:t>……</w:t>
      </w:r>
    </w:p>
    <w:tbl>
      <w:tblPr>
        <w:tblW w:w="0" w:type="auto"/>
        <w:tblInd w:w="108" w:type="dxa"/>
        <w:tblLook w:val="01E0" w:firstRow="1" w:lastRow="1" w:firstColumn="1" w:lastColumn="1" w:noHBand="0" w:noVBand="0"/>
      </w:tblPr>
      <w:tblGrid>
        <w:gridCol w:w="3960"/>
        <w:gridCol w:w="718"/>
        <w:gridCol w:w="4961"/>
      </w:tblGrid>
      <w:tr w:rsidR="00D26AB0" w:rsidRPr="00F20789" w:rsidTr="00DC0071">
        <w:tc>
          <w:tcPr>
            <w:tcW w:w="3960" w:type="dxa"/>
            <w:tcBorders>
              <w:top w:val="nil"/>
              <w:left w:val="nil"/>
              <w:bottom w:val="single" w:sz="4" w:space="0" w:color="auto"/>
              <w:right w:val="nil"/>
            </w:tcBorders>
          </w:tcPr>
          <w:p w:rsidR="00D26AB0" w:rsidRPr="00F20789" w:rsidRDefault="00D26AB0" w:rsidP="00DC0071">
            <w:pPr>
              <w:keepNext/>
              <w:keepLines/>
              <w:tabs>
                <w:tab w:val="left" w:pos="1080"/>
              </w:tabs>
              <w:ind w:firstLine="540"/>
              <w:rPr>
                <w:bCs/>
                <w:sz w:val="20"/>
                <w:szCs w:val="20"/>
              </w:rPr>
            </w:pPr>
          </w:p>
        </w:tc>
        <w:tc>
          <w:tcPr>
            <w:tcW w:w="718" w:type="dxa"/>
          </w:tcPr>
          <w:p w:rsidR="00D26AB0" w:rsidRPr="00F20789" w:rsidRDefault="00D26AB0" w:rsidP="00DC0071">
            <w:pPr>
              <w:keepNext/>
              <w:keepLines/>
              <w:tabs>
                <w:tab w:val="left" w:pos="1080"/>
              </w:tabs>
              <w:ind w:firstLine="540"/>
              <w:rPr>
                <w:bCs/>
                <w:sz w:val="20"/>
                <w:szCs w:val="20"/>
              </w:rPr>
            </w:pPr>
          </w:p>
        </w:tc>
        <w:tc>
          <w:tcPr>
            <w:tcW w:w="4961" w:type="dxa"/>
            <w:tcBorders>
              <w:top w:val="nil"/>
              <w:left w:val="nil"/>
              <w:bottom w:val="single" w:sz="4" w:space="0" w:color="auto"/>
              <w:right w:val="nil"/>
            </w:tcBorders>
          </w:tcPr>
          <w:p w:rsidR="00D26AB0" w:rsidRPr="00F20789" w:rsidRDefault="00D26AB0" w:rsidP="00DC0071">
            <w:pPr>
              <w:keepNext/>
              <w:keepLines/>
              <w:tabs>
                <w:tab w:val="left" w:pos="1080"/>
              </w:tabs>
              <w:ind w:firstLine="540"/>
              <w:rPr>
                <w:bCs/>
                <w:sz w:val="20"/>
                <w:szCs w:val="20"/>
              </w:rPr>
            </w:pPr>
          </w:p>
        </w:tc>
      </w:tr>
      <w:tr w:rsidR="00D26AB0" w:rsidRPr="00F20789" w:rsidTr="00DC0071">
        <w:tc>
          <w:tcPr>
            <w:tcW w:w="3960" w:type="dxa"/>
            <w:tcBorders>
              <w:top w:val="single" w:sz="4" w:space="0" w:color="auto"/>
              <w:left w:val="nil"/>
              <w:bottom w:val="nil"/>
              <w:right w:val="nil"/>
            </w:tcBorders>
            <w:hideMark/>
          </w:tcPr>
          <w:p w:rsidR="00D26AB0" w:rsidRPr="00F20789" w:rsidRDefault="00D26AB0" w:rsidP="00DC0071">
            <w:pPr>
              <w:keepNext/>
              <w:keepLines/>
              <w:tabs>
                <w:tab w:val="left" w:pos="1080"/>
              </w:tabs>
              <w:rPr>
                <w:bCs/>
                <w:sz w:val="20"/>
                <w:szCs w:val="20"/>
              </w:rPr>
            </w:pPr>
            <w:r w:rsidRPr="00F20789">
              <w:rPr>
                <w:bCs/>
                <w:sz w:val="20"/>
                <w:szCs w:val="20"/>
              </w:rPr>
              <w:t>(подпись уполномоченного представителя)</w:t>
            </w:r>
          </w:p>
        </w:tc>
        <w:tc>
          <w:tcPr>
            <w:tcW w:w="718" w:type="dxa"/>
          </w:tcPr>
          <w:p w:rsidR="00D26AB0" w:rsidRPr="00F20789" w:rsidRDefault="00D26AB0" w:rsidP="00DC0071">
            <w:pPr>
              <w:keepNext/>
              <w:keepLines/>
              <w:tabs>
                <w:tab w:val="left" w:pos="1080"/>
              </w:tabs>
              <w:ind w:firstLine="540"/>
              <w:rPr>
                <w:bCs/>
                <w:sz w:val="20"/>
                <w:szCs w:val="20"/>
              </w:rPr>
            </w:pPr>
          </w:p>
        </w:tc>
        <w:tc>
          <w:tcPr>
            <w:tcW w:w="4961" w:type="dxa"/>
            <w:tcBorders>
              <w:top w:val="single" w:sz="4" w:space="0" w:color="auto"/>
              <w:left w:val="nil"/>
              <w:bottom w:val="nil"/>
              <w:right w:val="nil"/>
            </w:tcBorders>
            <w:hideMark/>
          </w:tcPr>
          <w:p w:rsidR="00D26AB0" w:rsidRPr="00F20789" w:rsidRDefault="00D26AB0" w:rsidP="00DC0071">
            <w:pPr>
              <w:keepNext/>
              <w:keepLines/>
              <w:tabs>
                <w:tab w:val="left" w:pos="1080"/>
              </w:tabs>
              <w:rPr>
                <w:bCs/>
                <w:sz w:val="20"/>
                <w:szCs w:val="20"/>
              </w:rPr>
            </w:pPr>
            <w:r w:rsidRPr="00F20789">
              <w:rPr>
                <w:bCs/>
                <w:sz w:val="20"/>
                <w:szCs w:val="20"/>
              </w:rPr>
              <w:t>(фамилия, имя, отчество подписавшего, должность)</w:t>
            </w:r>
          </w:p>
        </w:tc>
      </w:tr>
    </w:tbl>
    <w:p w:rsidR="00D26AB0" w:rsidRPr="00F20789" w:rsidRDefault="00D26AB0" w:rsidP="00D26AB0">
      <w:pPr>
        <w:keepNext/>
        <w:keepLines/>
        <w:tabs>
          <w:tab w:val="left" w:pos="1080"/>
        </w:tabs>
        <w:ind w:firstLine="540"/>
        <w:rPr>
          <w:b/>
          <w:bCs/>
        </w:rPr>
      </w:pPr>
      <w:r w:rsidRPr="00F20789">
        <w:rPr>
          <w:b/>
          <w:bCs/>
        </w:rPr>
        <w:t>М.П.</w:t>
      </w:r>
    </w:p>
    <w:p w:rsidR="00D26AB0" w:rsidRPr="00F20789" w:rsidRDefault="00D26AB0" w:rsidP="00D26AB0">
      <w:pPr>
        <w:keepNext/>
        <w:keepLines/>
        <w:tabs>
          <w:tab w:val="left" w:pos="1080"/>
        </w:tabs>
        <w:ind w:firstLine="540"/>
        <w:rPr>
          <w:b/>
          <w:bCs/>
        </w:rPr>
      </w:pPr>
    </w:p>
    <w:p w:rsidR="00D26AB0" w:rsidRPr="00F20789" w:rsidRDefault="00D26AB0" w:rsidP="00D26AB0">
      <w:pPr>
        <w:keepNext/>
        <w:keepLines/>
        <w:tabs>
          <w:tab w:val="left" w:pos="1080"/>
        </w:tabs>
        <w:ind w:firstLine="540"/>
        <w:rPr>
          <w:b/>
          <w:bCs/>
        </w:rPr>
      </w:pPr>
    </w:p>
    <w:p w:rsidR="00D26AB0" w:rsidRPr="00F20789" w:rsidRDefault="00D26AB0" w:rsidP="00D26AB0">
      <w:pPr>
        <w:keepNext/>
        <w:keepLines/>
        <w:tabs>
          <w:tab w:val="left" w:pos="1080"/>
        </w:tabs>
        <w:ind w:firstLine="540"/>
        <w:rPr>
          <w:b/>
          <w:bCs/>
          <w:sz w:val="20"/>
          <w:szCs w:val="20"/>
        </w:rPr>
      </w:pPr>
      <w:r w:rsidRPr="00F20789">
        <w:rPr>
          <w:b/>
          <w:bCs/>
          <w:sz w:val="20"/>
          <w:szCs w:val="20"/>
        </w:rPr>
        <w:t>Инструкции по заполнению</w:t>
      </w:r>
    </w:p>
    <w:p w:rsidR="00D26AB0" w:rsidRPr="00F20789" w:rsidRDefault="00D26AB0" w:rsidP="009F656C">
      <w:pPr>
        <w:keepNext/>
        <w:keepLines/>
        <w:numPr>
          <w:ilvl w:val="0"/>
          <w:numId w:val="35"/>
        </w:numPr>
        <w:tabs>
          <w:tab w:val="num" w:pos="1080"/>
        </w:tabs>
        <w:spacing w:before="120" w:after="0"/>
        <w:ind w:left="0" w:firstLine="600"/>
        <w:rPr>
          <w:bCs/>
          <w:sz w:val="20"/>
          <w:szCs w:val="20"/>
        </w:rPr>
      </w:pPr>
      <w:r w:rsidRPr="00F20789">
        <w:rPr>
          <w:bCs/>
          <w:sz w:val="20"/>
          <w:szCs w:val="20"/>
        </w:rPr>
        <w:t>Участник приводит номер и дату письма о подаче оферты, приложением к которому является данная Информационная справка.</w:t>
      </w:r>
    </w:p>
    <w:p w:rsidR="00D26AB0" w:rsidRPr="00F20789" w:rsidRDefault="00D26AB0" w:rsidP="009F656C">
      <w:pPr>
        <w:keepNext/>
        <w:keepLines/>
        <w:numPr>
          <w:ilvl w:val="0"/>
          <w:numId w:val="35"/>
        </w:numPr>
        <w:tabs>
          <w:tab w:val="num" w:pos="1080"/>
        </w:tabs>
        <w:spacing w:before="120" w:after="0"/>
        <w:ind w:left="0" w:firstLine="600"/>
        <w:rPr>
          <w:bCs/>
          <w:sz w:val="20"/>
          <w:szCs w:val="20"/>
        </w:rPr>
      </w:pPr>
      <w:r w:rsidRPr="00F20789">
        <w:rPr>
          <w:bCs/>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Pr="00F20789">
        <w:rPr>
          <w:sz w:val="20"/>
          <w:szCs w:val="20"/>
        </w:rPr>
        <w:t>запроса предложений</w:t>
      </w:r>
      <w:r w:rsidRPr="00F20789">
        <w:rPr>
          <w:bCs/>
          <w:sz w:val="20"/>
          <w:szCs w:val="20"/>
        </w:rPr>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D26AB0" w:rsidRPr="00F20789" w:rsidRDefault="00D26AB0" w:rsidP="009F656C">
      <w:pPr>
        <w:keepNext/>
        <w:keepLines/>
        <w:numPr>
          <w:ilvl w:val="0"/>
          <w:numId w:val="35"/>
        </w:numPr>
        <w:tabs>
          <w:tab w:val="num" w:pos="1080"/>
        </w:tabs>
        <w:spacing w:before="120" w:after="0"/>
        <w:ind w:left="0" w:firstLine="600"/>
        <w:rPr>
          <w:bCs/>
          <w:sz w:val="20"/>
          <w:szCs w:val="20"/>
        </w:rPr>
      </w:pPr>
      <w:r w:rsidRPr="00F20789">
        <w:rPr>
          <w:bCs/>
          <w:sz w:val="20"/>
          <w:szCs w:val="20"/>
        </w:rPr>
        <w:t>Участник закупки должен заполнить приведенную выше информационную справку,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F20789">
        <w:rPr>
          <w:b/>
          <w:i/>
          <w:iCs/>
          <w:sz w:val="20"/>
          <w:szCs w:val="20"/>
          <w:shd w:val="clear" w:color="auto" w:fill="FFFF99"/>
        </w:rPr>
        <w:t>указывается наименование Участника закупки</w:t>
      </w:r>
      <w:r w:rsidRPr="00F20789">
        <w:rPr>
          <w:bCs/>
          <w:sz w:val="20"/>
          <w:szCs w:val="20"/>
        </w:rPr>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rsidR="00D26AB0" w:rsidRPr="00F20789" w:rsidRDefault="00D26AB0" w:rsidP="009F656C">
      <w:pPr>
        <w:keepNext/>
        <w:keepLines/>
        <w:numPr>
          <w:ilvl w:val="0"/>
          <w:numId w:val="35"/>
        </w:numPr>
        <w:tabs>
          <w:tab w:val="num" w:pos="1080"/>
        </w:tabs>
        <w:spacing w:before="120" w:after="0"/>
        <w:ind w:left="0" w:firstLine="600"/>
        <w:rPr>
          <w:bCs/>
          <w:sz w:val="20"/>
          <w:szCs w:val="20"/>
        </w:rPr>
      </w:pPr>
      <w:r w:rsidRPr="00F20789">
        <w:rPr>
          <w:bCs/>
          <w:sz w:val="20"/>
          <w:szCs w:val="20"/>
        </w:rPr>
        <w:t>При составлении данной справки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Pr="00BB211F" w:rsidRDefault="00BB211F" w:rsidP="00BB211F"/>
    <w:bookmarkEnd w:id="196"/>
    <w:bookmarkEnd w:id="197"/>
    <w:p w:rsidR="00742858" w:rsidRPr="00742858" w:rsidRDefault="00742858" w:rsidP="00742858"/>
    <w:p w:rsidR="00742858" w:rsidRPr="00FE69CE" w:rsidRDefault="00D0482A" w:rsidP="00742858">
      <w:pPr>
        <w:pStyle w:val="21"/>
        <w:rPr>
          <w:sz w:val="24"/>
          <w:szCs w:val="24"/>
        </w:rPr>
      </w:pPr>
      <w:bookmarkStart w:id="198" w:name="_Toc345033"/>
      <w:bookmarkStart w:id="199" w:name="_Toc1555270"/>
      <w:r>
        <w:rPr>
          <w:sz w:val="24"/>
          <w:szCs w:val="24"/>
        </w:rPr>
        <w:lastRenderedPageBreak/>
        <w:t xml:space="preserve">ФОРМА </w:t>
      </w:r>
      <w:r w:rsidR="00DF58B6">
        <w:rPr>
          <w:sz w:val="24"/>
          <w:szCs w:val="24"/>
        </w:rPr>
        <w:t>8</w:t>
      </w:r>
      <w:r w:rsidR="00742858" w:rsidRPr="00FE69CE">
        <w:rPr>
          <w:sz w:val="24"/>
          <w:szCs w:val="24"/>
        </w:rPr>
        <w:t>. ПРОТОКОЛ РАЗНОГЛАСИЙ К ПРОЕКТУ ДОГОВОРА</w:t>
      </w:r>
      <w:bookmarkEnd w:id="198"/>
      <w:bookmarkEnd w:id="199"/>
    </w:p>
    <w:p w:rsidR="00742858" w:rsidRPr="002E6822" w:rsidRDefault="00742858" w:rsidP="00742858">
      <w:pPr>
        <w:tabs>
          <w:tab w:val="left" w:pos="1080"/>
        </w:tabs>
        <w:spacing w:after="0"/>
      </w:pPr>
      <w:bookmarkStart w:id="200" w:name="_Протокол_разногласий_к"/>
      <w:bookmarkEnd w:id="200"/>
    </w:p>
    <w:p w:rsidR="00742858" w:rsidRPr="002E6822" w:rsidRDefault="00742858" w:rsidP="00742858">
      <w:pPr>
        <w:tabs>
          <w:tab w:val="left" w:pos="1080"/>
        </w:tabs>
        <w:spacing w:after="0"/>
        <w:ind w:firstLine="540"/>
        <w:jc w:val="center"/>
        <w:rPr>
          <w:b/>
        </w:rPr>
      </w:pPr>
      <w:r w:rsidRPr="002E6822">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
        <w:gridCol w:w="2349"/>
        <w:gridCol w:w="2406"/>
        <w:gridCol w:w="2398"/>
        <w:gridCol w:w="2392"/>
      </w:tblGrid>
      <w:tr w:rsidR="00742858" w:rsidRPr="002E6822" w:rsidTr="00505FBB">
        <w:tc>
          <w:tcPr>
            <w:tcW w:w="319" w:type="pct"/>
            <w:vAlign w:val="center"/>
          </w:tcPr>
          <w:p w:rsidR="00742858" w:rsidRPr="002E6822" w:rsidRDefault="00742858" w:rsidP="00505FBB">
            <w:pPr>
              <w:tabs>
                <w:tab w:val="left" w:pos="1080"/>
              </w:tabs>
              <w:spacing w:after="0"/>
              <w:ind w:firstLine="33"/>
            </w:pPr>
            <w:r w:rsidRPr="002E6822">
              <w:t>№ п/п</w:t>
            </w:r>
          </w:p>
        </w:tc>
        <w:tc>
          <w:tcPr>
            <w:tcW w:w="1152" w:type="pct"/>
            <w:vAlign w:val="center"/>
          </w:tcPr>
          <w:p w:rsidR="00742858" w:rsidRPr="002E6822" w:rsidRDefault="00742858" w:rsidP="00505FBB">
            <w:pPr>
              <w:tabs>
                <w:tab w:val="left" w:pos="1080"/>
              </w:tabs>
              <w:spacing w:after="0"/>
              <w:ind w:firstLine="33"/>
            </w:pPr>
            <w:r w:rsidRPr="002E6822">
              <w:t>№ пункта проекта договора</w:t>
            </w:r>
          </w:p>
        </w:tc>
        <w:tc>
          <w:tcPr>
            <w:tcW w:w="1180" w:type="pct"/>
            <w:vAlign w:val="center"/>
          </w:tcPr>
          <w:p w:rsidR="00742858" w:rsidRPr="002E6822" w:rsidRDefault="00742858" w:rsidP="00505FBB">
            <w:pPr>
              <w:tabs>
                <w:tab w:val="left" w:pos="1080"/>
              </w:tabs>
              <w:spacing w:after="0"/>
              <w:ind w:firstLine="33"/>
            </w:pPr>
            <w:r w:rsidRPr="002E6822">
              <w:t>Исходные формулировки</w:t>
            </w:r>
          </w:p>
        </w:tc>
        <w:tc>
          <w:tcPr>
            <w:tcW w:w="1176" w:type="pct"/>
            <w:vAlign w:val="center"/>
          </w:tcPr>
          <w:p w:rsidR="00742858" w:rsidRPr="002E6822" w:rsidRDefault="00742858" w:rsidP="00505FBB">
            <w:pPr>
              <w:tabs>
                <w:tab w:val="left" w:pos="1080"/>
              </w:tabs>
              <w:spacing w:after="0"/>
              <w:ind w:firstLine="33"/>
            </w:pPr>
            <w:r w:rsidRPr="002E6822">
              <w:t>Предложения Участника закупки</w:t>
            </w:r>
          </w:p>
        </w:tc>
        <w:tc>
          <w:tcPr>
            <w:tcW w:w="1173" w:type="pct"/>
            <w:vAlign w:val="center"/>
          </w:tcPr>
          <w:p w:rsidR="00742858" w:rsidRPr="002E6822" w:rsidRDefault="00742858" w:rsidP="00505FBB">
            <w:pPr>
              <w:tabs>
                <w:tab w:val="left" w:pos="1080"/>
              </w:tabs>
              <w:spacing w:after="0"/>
              <w:ind w:firstLine="33"/>
            </w:pPr>
            <w:r w:rsidRPr="002E6822">
              <w:t>Примечания, обоснование</w:t>
            </w:r>
          </w:p>
        </w:tc>
      </w:tr>
      <w:tr w:rsidR="00742858" w:rsidRPr="002E6822" w:rsidTr="00505FBB">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rPr>
          <w:trHeight w:val="335"/>
        </w:trPr>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c>
          <w:tcPr>
            <w:tcW w:w="319" w:type="pct"/>
          </w:tcPr>
          <w:p w:rsidR="00742858" w:rsidRPr="002E6822" w:rsidRDefault="00742858" w:rsidP="00505FBB">
            <w:pPr>
              <w:tabs>
                <w:tab w:val="left" w:pos="1080"/>
              </w:tabs>
              <w:spacing w:after="0"/>
              <w:ind w:firstLine="33"/>
            </w:pPr>
            <w:r w:rsidRPr="002E6822">
              <w:t>…</w:t>
            </w: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bl>
    <w:p w:rsidR="00742858" w:rsidRPr="002E6822" w:rsidRDefault="00742858" w:rsidP="00742858">
      <w:pPr>
        <w:tabs>
          <w:tab w:val="left" w:pos="1080"/>
        </w:tabs>
        <w:spacing w:after="0"/>
        <w:ind w:firstLine="540"/>
      </w:pPr>
    </w:p>
    <w:tbl>
      <w:tblPr>
        <w:tblW w:w="0" w:type="auto"/>
        <w:tblInd w:w="108" w:type="dxa"/>
        <w:tblLook w:val="01E0" w:firstRow="1" w:lastRow="1" w:firstColumn="1" w:lastColumn="1" w:noHBand="0" w:noVBand="0"/>
      </w:tblPr>
      <w:tblGrid>
        <w:gridCol w:w="3960"/>
        <w:gridCol w:w="1002"/>
        <w:gridCol w:w="4677"/>
      </w:tblGrid>
      <w:tr w:rsidR="00742858" w:rsidRPr="002E6822" w:rsidTr="00505FBB">
        <w:tc>
          <w:tcPr>
            <w:tcW w:w="3960" w:type="dxa"/>
            <w:tcBorders>
              <w:bottom w:val="single" w:sz="4" w:space="0" w:color="auto"/>
            </w:tcBorders>
          </w:tcPr>
          <w:p w:rsidR="00742858" w:rsidRPr="002E6822" w:rsidRDefault="00742858" w:rsidP="00505FBB">
            <w:pPr>
              <w:tabs>
                <w:tab w:val="left" w:pos="1080"/>
              </w:tabs>
              <w:spacing w:after="0"/>
              <w:ind w:firstLine="540"/>
              <w:rPr>
                <w:sz w:val="20"/>
                <w:szCs w:val="20"/>
              </w:rPr>
            </w:pP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bottom w:val="single" w:sz="4" w:space="0" w:color="auto"/>
            </w:tcBorders>
          </w:tcPr>
          <w:p w:rsidR="00742858" w:rsidRPr="002E6822" w:rsidRDefault="00742858" w:rsidP="00505FBB">
            <w:pPr>
              <w:tabs>
                <w:tab w:val="left" w:pos="1080"/>
              </w:tabs>
              <w:spacing w:after="0"/>
              <w:ind w:firstLine="540"/>
              <w:rPr>
                <w:sz w:val="20"/>
                <w:szCs w:val="20"/>
              </w:rPr>
            </w:pPr>
          </w:p>
        </w:tc>
      </w:tr>
      <w:tr w:rsidR="00742858" w:rsidRPr="002E6822" w:rsidTr="00505FBB">
        <w:tc>
          <w:tcPr>
            <w:tcW w:w="3960"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(подпись уполномоченного представителя)</w:t>
            </w: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(фамилия, имя, отчество подписавшего, должность)</w:t>
            </w:r>
          </w:p>
        </w:tc>
      </w:tr>
    </w:tbl>
    <w:p w:rsidR="00742858" w:rsidRPr="002E6822" w:rsidRDefault="00742858" w:rsidP="00742858">
      <w:pPr>
        <w:tabs>
          <w:tab w:val="left" w:pos="1080"/>
        </w:tabs>
        <w:spacing w:after="0"/>
        <w:ind w:firstLine="540"/>
        <w:rPr>
          <w:b/>
        </w:rPr>
      </w:pPr>
      <w:bookmarkStart w:id="201" w:name="_Toc247081584"/>
      <w:r w:rsidRPr="002E6822">
        <w:rPr>
          <w:b/>
        </w:rPr>
        <w:t>М.П.</w:t>
      </w:r>
      <w:bookmarkEnd w:id="201"/>
    </w:p>
    <w:p w:rsidR="00742858" w:rsidRPr="002E6822" w:rsidRDefault="00742858" w:rsidP="00742858">
      <w:pPr>
        <w:tabs>
          <w:tab w:val="left" w:pos="1080"/>
        </w:tabs>
        <w:spacing w:after="0"/>
        <w:ind w:firstLine="540"/>
        <w:rPr>
          <w:b/>
        </w:rPr>
      </w:pPr>
    </w:p>
    <w:p w:rsidR="00742858" w:rsidRPr="002E6822" w:rsidRDefault="00742858" w:rsidP="00742858">
      <w:pPr>
        <w:tabs>
          <w:tab w:val="left" w:pos="1080"/>
        </w:tabs>
        <w:spacing w:after="0"/>
        <w:ind w:firstLine="540"/>
        <w:rPr>
          <w:b/>
          <w:sz w:val="20"/>
          <w:szCs w:val="20"/>
        </w:rPr>
      </w:pPr>
      <w:bookmarkStart w:id="202" w:name="_Toc247081585"/>
      <w:r w:rsidRPr="002E6822">
        <w:rPr>
          <w:b/>
          <w:sz w:val="20"/>
          <w:szCs w:val="20"/>
        </w:rPr>
        <w:t>Инструкции по заполнению</w:t>
      </w:r>
      <w:bookmarkEnd w:id="202"/>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Данные инструкции не следует воспроизводить в документах, подготовленных Участником.</w:t>
      </w:r>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Участник приводит номер и дату письма о подаче оферты, приложением к которому является данный протокол.</w:t>
      </w:r>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Условия Договора будут определяться в соответствии с требованиями документации о закупке.</w:t>
      </w:r>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D41097" w:rsidRDefault="00D41097" w:rsidP="00D41097">
      <w:pPr>
        <w:jc w:val="center"/>
      </w:pPr>
    </w:p>
    <w:p w:rsidR="001B73A0" w:rsidRPr="00C70643" w:rsidRDefault="001B73A0" w:rsidP="00FA1AA1">
      <w:pPr>
        <w:spacing w:before="120"/>
        <w:ind w:firstLine="709"/>
        <w:rPr>
          <w:i/>
          <w:sz w:val="22"/>
          <w:szCs w:val="22"/>
        </w:rPr>
      </w:pPr>
    </w:p>
    <w:p w:rsidR="001B73A0" w:rsidRPr="00C70643" w:rsidRDefault="001B73A0" w:rsidP="00FA1AA1">
      <w:pPr>
        <w:spacing w:before="120"/>
        <w:ind w:firstLine="709"/>
        <w:rPr>
          <w:sz w:val="2"/>
          <w:szCs w:val="2"/>
        </w:rPr>
      </w:pPr>
    </w:p>
    <w:p w:rsidR="00D41097" w:rsidRPr="00D41097" w:rsidRDefault="00D41097" w:rsidP="00D41097">
      <w:bookmarkStart w:id="203" w:name="_Toc127334290"/>
    </w:p>
    <w:p w:rsidR="00D41097" w:rsidRDefault="00D41097" w:rsidP="00D41097">
      <w:pPr>
        <w:jc w:val="center"/>
      </w:pPr>
      <w:bookmarkStart w:id="204" w:name="_Toc119343918"/>
      <w:bookmarkEnd w:id="203"/>
    </w:p>
    <w:p w:rsidR="00F86C42" w:rsidRDefault="00F86C42" w:rsidP="00F86C42">
      <w:pPr>
        <w:pStyle w:val="11"/>
        <w:tabs>
          <w:tab w:val="clear" w:pos="432"/>
        </w:tabs>
        <w:spacing w:before="0" w:after="0"/>
        <w:ind w:left="720" w:firstLine="0"/>
        <w:jc w:val="both"/>
        <w:rPr>
          <w:rStyle w:val="15"/>
          <w:b/>
          <w:sz w:val="28"/>
          <w:szCs w:val="28"/>
        </w:rPr>
      </w:pPr>
    </w:p>
    <w:p w:rsidR="00F86C42" w:rsidRDefault="00F86C42">
      <w:pPr>
        <w:spacing w:after="0"/>
        <w:jc w:val="left"/>
        <w:rPr>
          <w:rStyle w:val="15"/>
          <w:bCs w:val="0"/>
          <w:sz w:val="28"/>
          <w:szCs w:val="28"/>
        </w:rPr>
      </w:pPr>
      <w:r>
        <w:rPr>
          <w:rStyle w:val="15"/>
          <w:b w:val="0"/>
          <w:sz w:val="28"/>
          <w:szCs w:val="28"/>
        </w:rPr>
        <w:br w:type="page"/>
      </w:r>
    </w:p>
    <w:p w:rsidR="00F86C42" w:rsidRDefault="00F86C42" w:rsidP="00F86C42">
      <w:pPr>
        <w:pStyle w:val="11"/>
        <w:tabs>
          <w:tab w:val="clear" w:pos="432"/>
        </w:tabs>
        <w:spacing w:before="0" w:after="0"/>
        <w:ind w:left="720" w:firstLine="0"/>
        <w:rPr>
          <w:rStyle w:val="15"/>
          <w:b/>
          <w:sz w:val="28"/>
          <w:szCs w:val="28"/>
        </w:rPr>
      </w:pPr>
      <w:bookmarkStart w:id="205" w:name="_Ref166247676"/>
      <w:bookmarkStart w:id="206" w:name="_Toc291689567"/>
      <w:bookmarkStart w:id="207" w:name="_Toc1553041"/>
      <w:bookmarkStart w:id="208" w:name="_Toc1555271"/>
      <w:r>
        <w:rPr>
          <w:rStyle w:val="15"/>
          <w:b/>
          <w:sz w:val="28"/>
          <w:szCs w:val="28"/>
          <w:lang w:val="en-US"/>
        </w:rPr>
        <w:lastRenderedPageBreak/>
        <w:t>IV</w:t>
      </w:r>
      <w:r w:rsidRPr="000E1D14">
        <w:rPr>
          <w:rStyle w:val="15"/>
          <w:b/>
          <w:sz w:val="28"/>
          <w:szCs w:val="28"/>
        </w:rPr>
        <w:t>.</w:t>
      </w:r>
      <w:r w:rsidRPr="00C70643">
        <w:rPr>
          <w:rStyle w:val="15"/>
          <w:b/>
          <w:sz w:val="28"/>
          <w:szCs w:val="28"/>
        </w:rPr>
        <w:t>ТЕХНИЧЕСКАЯ ЧАСТЬ</w:t>
      </w:r>
      <w:bookmarkEnd w:id="205"/>
      <w:bookmarkEnd w:id="206"/>
      <w:bookmarkEnd w:id="207"/>
      <w:bookmarkEnd w:id="208"/>
    </w:p>
    <w:p w:rsidR="00F86C42" w:rsidRDefault="00F86C42" w:rsidP="00F86C42">
      <w:pPr>
        <w:tabs>
          <w:tab w:val="left" w:pos="4150"/>
        </w:tabs>
        <w:rPr>
          <w:lang w:eastAsia="ar-SA"/>
        </w:rPr>
      </w:pPr>
      <w:r>
        <w:rPr>
          <w:lang w:eastAsia="ar-SA"/>
        </w:rPr>
        <w:tab/>
      </w:r>
    </w:p>
    <w:p w:rsidR="00F86C42" w:rsidRPr="00A7319B" w:rsidRDefault="00F86C42" w:rsidP="00F86C42">
      <w:pPr>
        <w:jc w:val="center"/>
        <w:outlineLvl w:val="0"/>
        <w:rPr>
          <w:b/>
        </w:rPr>
      </w:pPr>
      <w:bookmarkStart w:id="209" w:name="_Toc1555272"/>
      <w:r w:rsidRPr="00A7319B">
        <w:rPr>
          <w:b/>
        </w:rPr>
        <w:t>ТЕХНИЧЕСКОЕ ЗАДАНИЕ</w:t>
      </w:r>
      <w:bookmarkEnd w:id="209"/>
    </w:p>
    <w:p w:rsidR="00F86C42" w:rsidRPr="002E22E6" w:rsidRDefault="00F86C42" w:rsidP="00F86C42">
      <w:pPr>
        <w:ind w:right="282"/>
        <w:jc w:val="center"/>
      </w:pPr>
      <w:r>
        <w:t>По лоту</w:t>
      </w:r>
      <w:r w:rsidR="007A1303">
        <w:t xml:space="preserve"> </w:t>
      </w:r>
      <w:r w:rsidRPr="002E22E6">
        <w:rPr>
          <w:b/>
        </w:rPr>
        <w:t>«</w:t>
      </w:r>
      <w:r w:rsidR="00DF58B6">
        <w:rPr>
          <w:b/>
        </w:rPr>
        <w:t>Поставка холодильного оборудования</w:t>
      </w:r>
      <w:r w:rsidRPr="002E22E6">
        <w:rPr>
          <w:b/>
        </w:rPr>
        <w:t>»</w:t>
      </w:r>
    </w:p>
    <w:p w:rsidR="00F86C42" w:rsidRPr="00FD1B01" w:rsidRDefault="00F86C42" w:rsidP="00F86C42">
      <w:pPr>
        <w:ind w:right="282"/>
        <w:jc w:val="center"/>
        <w:rPr>
          <w:bCs/>
        </w:rPr>
      </w:pPr>
      <w:r w:rsidRPr="00FD1B01">
        <w:t xml:space="preserve">для нужд </w:t>
      </w:r>
      <w:r w:rsidR="00FD1B01" w:rsidRPr="00FD1B01">
        <w:t>АО «Социальная сфера-М»</w:t>
      </w:r>
    </w:p>
    <w:p w:rsidR="00DF58B6" w:rsidRPr="00DF58B6" w:rsidRDefault="00DF58B6" w:rsidP="00DF58B6">
      <w:pPr>
        <w:spacing w:after="0"/>
        <w:jc w:val="left"/>
      </w:pPr>
      <w:r w:rsidRPr="00DF58B6">
        <w:rPr>
          <w:b/>
        </w:rPr>
        <w:t>Начальная (максимальная) цена договора</w:t>
      </w:r>
      <w:r w:rsidRPr="00DF58B6">
        <w:t xml:space="preserve">: </w:t>
      </w:r>
      <w:r>
        <w:t>165</w:t>
      </w:r>
      <w:r w:rsidRPr="00DF58B6">
        <w:t xml:space="preserve"> 000,00 в т.ч. НДС</w:t>
      </w:r>
    </w:p>
    <w:p w:rsidR="00F16405" w:rsidRPr="00DF58B6" w:rsidRDefault="00F16405" w:rsidP="00F16405">
      <w:pPr>
        <w:spacing w:after="0"/>
        <w:rPr>
          <w:b/>
          <w:bCs/>
        </w:rPr>
      </w:pPr>
      <w:r>
        <w:rPr>
          <w:b/>
        </w:rPr>
        <w:t>Место поставки</w:t>
      </w:r>
      <w:r w:rsidRPr="00DF58B6">
        <w:rPr>
          <w:b/>
        </w:rPr>
        <w:t xml:space="preserve">: </w:t>
      </w:r>
      <w:r w:rsidRPr="00DF58B6">
        <w:t>Республика Мордовия, Кочкуровский район, с.Сабаево, ДОЛ «Энергетик»</w:t>
      </w:r>
    </w:p>
    <w:p w:rsidR="00DF58B6" w:rsidRDefault="00F16405" w:rsidP="00DF58B6">
      <w:pPr>
        <w:spacing w:after="0"/>
        <w:jc w:val="left"/>
        <w:rPr>
          <w:b/>
        </w:rPr>
      </w:pPr>
      <w:r>
        <w:rPr>
          <w:b/>
        </w:rPr>
        <w:t>Условия поставки:</w:t>
      </w:r>
      <w:r w:rsidRPr="00F16405">
        <w:rPr>
          <w:bCs/>
          <w:iCs/>
          <w:color w:val="0000FF"/>
        </w:rPr>
        <w:t xml:space="preserve"> </w:t>
      </w:r>
      <w:r w:rsidRPr="00DF58B6">
        <w:rPr>
          <w:bCs/>
          <w:iCs/>
          <w:color w:val="0000FF"/>
        </w:rPr>
        <w:t>Поставщик своими силами и за свой счет осуществляет доставку</w:t>
      </w:r>
      <w:r w:rsidR="00066D20">
        <w:rPr>
          <w:bCs/>
          <w:iCs/>
          <w:color w:val="0000FF"/>
        </w:rPr>
        <w:t xml:space="preserve"> </w:t>
      </w:r>
      <w:r w:rsidRPr="00DF58B6">
        <w:rPr>
          <w:bCs/>
          <w:iCs/>
          <w:color w:val="0000FF"/>
        </w:rPr>
        <w:t>оборудования</w:t>
      </w:r>
      <w:r>
        <w:rPr>
          <w:bCs/>
          <w:iCs/>
          <w:color w:val="0000FF"/>
        </w:rPr>
        <w:t>.</w:t>
      </w:r>
    </w:p>
    <w:p w:rsidR="00DF58B6" w:rsidRPr="00DF58B6" w:rsidRDefault="00DF58B6" w:rsidP="00DF58B6">
      <w:pPr>
        <w:spacing w:after="0"/>
        <w:jc w:val="left"/>
      </w:pPr>
      <w:r w:rsidRPr="00DF58B6">
        <w:rPr>
          <w:b/>
        </w:rPr>
        <w:t>Срок поставки</w:t>
      </w:r>
      <w:r w:rsidRPr="00DF58B6">
        <w:t>:</w:t>
      </w:r>
      <w:r w:rsidRPr="00DF58B6">
        <w:rPr>
          <w:bCs/>
          <w:iCs/>
          <w:color w:val="0000FF"/>
        </w:rPr>
        <w:t xml:space="preserve"> </w:t>
      </w:r>
      <w:r w:rsidR="00F16405">
        <w:rPr>
          <w:bCs/>
          <w:iCs/>
          <w:color w:val="0000FF"/>
        </w:rPr>
        <w:t>не позднее 01.06.2022г.</w:t>
      </w:r>
    </w:p>
    <w:p w:rsidR="00F16405" w:rsidRPr="00F16405" w:rsidRDefault="00DF58B6" w:rsidP="00F16405">
      <w:pPr>
        <w:keepNext/>
        <w:keepLines/>
        <w:widowControl w:val="0"/>
        <w:suppressLineNumbers/>
        <w:suppressAutoHyphens/>
        <w:rPr>
          <w:color w:val="0000FF"/>
        </w:rPr>
      </w:pPr>
      <w:r w:rsidRPr="00DF58B6">
        <w:rPr>
          <w:b/>
        </w:rPr>
        <w:t>Сроки оплаты</w:t>
      </w:r>
      <w:r w:rsidRPr="00DF58B6">
        <w:t xml:space="preserve">: </w:t>
      </w:r>
      <w:r w:rsidR="00F16405" w:rsidRPr="00F16405">
        <w:rPr>
          <w:color w:val="0000FF"/>
        </w:rPr>
        <w:t xml:space="preserve">оплата за поставленное оборудование осуществляется в течение 15 (пятнадцати) рабочих дней после поставки оборудования в полном объеме, на основании счета-фактуры и документов, подтверждающих соответствие поставленного оборудования установленным требованиям. </w:t>
      </w:r>
    </w:p>
    <w:p w:rsidR="00F16405" w:rsidRDefault="00F16405" w:rsidP="00443266">
      <w:pPr>
        <w:autoSpaceDE w:val="0"/>
        <w:autoSpaceDN w:val="0"/>
        <w:spacing w:before="40" w:after="0"/>
      </w:pPr>
      <w:r w:rsidRPr="00D712AA">
        <w:rPr>
          <w:b/>
        </w:rPr>
        <w:t>Требования к продукции:</w:t>
      </w:r>
      <w:r w:rsidRPr="00D712AA">
        <w:rPr>
          <w:b/>
          <w:i/>
        </w:rPr>
        <w:t xml:space="preserve"> </w:t>
      </w:r>
      <w:r w:rsidR="00443266" w:rsidRPr="00443266">
        <w:t>Оборудование должно быть</w:t>
      </w:r>
      <w:r w:rsidRPr="00443266">
        <w:t xml:space="preserve"> упакован</w:t>
      </w:r>
      <w:r w:rsidR="00443266" w:rsidRPr="00443266">
        <w:t>о</w:t>
      </w:r>
      <w:r w:rsidRPr="00D712AA">
        <w:t xml:space="preserve"> в тару, обеспечивающую надлежащую сохранность от всякого рода повреждений и полной или частичной утраты при транспортировке и отвечающую требованиям, предъявляемым к таре и упаковке данного вида.  Поставляем</w:t>
      </w:r>
      <w:r w:rsidR="00443266">
        <w:t>ое</w:t>
      </w:r>
      <w:r w:rsidRPr="00D712AA">
        <w:t xml:space="preserve"> </w:t>
      </w:r>
      <w:r w:rsidR="00443266">
        <w:t>оборудование</w:t>
      </w:r>
      <w:r w:rsidRPr="00D712AA">
        <w:t xml:space="preserve"> должн</w:t>
      </w:r>
      <w:r w:rsidR="00443266">
        <w:t>о</w:t>
      </w:r>
      <w:r w:rsidRPr="00D712AA">
        <w:t xml:space="preserve"> быть нов</w:t>
      </w:r>
      <w:r w:rsidR="00443266">
        <w:t>ым</w:t>
      </w:r>
      <w:r w:rsidRPr="00D712AA">
        <w:t xml:space="preserve"> (</w:t>
      </w:r>
      <w:r w:rsidRPr="00D712AA">
        <w:rPr>
          <w:bCs/>
        </w:rPr>
        <w:t>2021 года</w:t>
      </w:r>
      <w:r w:rsidRPr="00D712AA">
        <w:t xml:space="preserve"> выпуска). Не допускается поставка </w:t>
      </w:r>
      <w:r w:rsidR="00443266">
        <w:t>оборудования</w:t>
      </w:r>
      <w:r w:rsidRPr="00D712AA">
        <w:t>, находяще</w:t>
      </w:r>
      <w:r w:rsidR="00443266">
        <w:t>го</w:t>
      </w:r>
      <w:r w:rsidRPr="00D712AA">
        <w:t>ся на консервации.  И</w:t>
      </w:r>
      <w:r w:rsidR="00443266">
        <w:t xml:space="preserve">меть сертификат соответствия </w:t>
      </w:r>
      <w:r w:rsidR="00443266" w:rsidRPr="00443266">
        <w:t>систем ГОСТ Р (декларация соответствия), паспорта качества, гарантийное обслуживание.</w:t>
      </w:r>
    </w:p>
    <w:p w:rsidR="00F16405" w:rsidRPr="00F16405" w:rsidRDefault="00F16405" w:rsidP="00F16405">
      <w:pPr>
        <w:autoSpaceDE w:val="0"/>
        <w:autoSpaceDN w:val="0"/>
        <w:spacing w:before="40" w:after="0"/>
        <w:jc w:val="left"/>
      </w:pPr>
      <w:r w:rsidRPr="00D712AA">
        <w:rPr>
          <w:b/>
        </w:rPr>
        <w:t xml:space="preserve">Рассмотрение аналогов: </w:t>
      </w:r>
      <w:r w:rsidRPr="00F16405">
        <w:t>Да, эквивалент или превосходящие по качеству.</w:t>
      </w:r>
    </w:p>
    <w:p w:rsidR="00F16405" w:rsidRDefault="00F16405" w:rsidP="00F16405">
      <w:pPr>
        <w:autoSpaceDE w:val="0"/>
        <w:autoSpaceDN w:val="0"/>
        <w:spacing w:before="40" w:after="0"/>
        <w:jc w:val="left"/>
        <w:rPr>
          <w:b/>
        </w:rPr>
      </w:pPr>
      <w:r w:rsidRPr="00D712AA">
        <w:rPr>
          <w:b/>
        </w:rPr>
        <w:t>Гарантийный срок:</w:t>
      </w:r>
      <w:r>
        <w:t xml:space="preserve"> </w:t>
      </w:r>
      <w:r w:rsidRPr="00D712AA">
        <w:t>не менее сроков определенных заводом изготовителем.</w:t>
      </w:r>
    </w:p>
    <w:p w:rsidR="00DF58B6" w:rsidRPr="00DF58B6" w:rsidRDefault="00DF58B6" w:rsidP="00DF58B6">
      <w:pPr>
        <w:autoSpaceDE w:val="0"/>
        <w:autoSpaceDN w:val="0"/>
        <w:spacing w:before="40" w:after="0"/>
        <w:ind w:left="360"/>
        <w:jc w:val="center"/>
        <w:rPr>
          <w:b/>
        </w:rPr>
      </w:pPr>
      <w:r w:rsidRPr="00DF58B6">
        <w:rPr>
          <w:b/>
        </w:rPr>
        <w:t>Наименование закупаемого оборудования</w:t>
      </w:r>
    </w:p>
    <w:tbl>
      <w:tblPr>
        <w:tblW w:w="10363" w:type="dxa"/>
        <w:tblInd w:w="93" w:type="dxa"/>
        <w:tblLook w:val="04A0" w:firstRow="1" w:lastRow="0" w:firstColumn="1" w:lastColumn="0" w:noHBand="0" w:noVBand="1"/>
      </w:tblPr>
      <w:tblGrid>
        <w:gridCol w:w="724"/>
        <w:gridCol w:w="2693"/>
        <w:gridCol w:w="850"/>
        <w:gridCol w:w="848"/>
        <w:gridCol w:w="5248"/>
      </w:tblGrid>
      <w:tr w:rsidR="00DF58B6" w:rsidRPr="00DF58B6" w:rsidTr="00DC0071">
        <w:trPr>
          <w:trHeight w:val="30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58B6" w:rsidRPr="00DF58B6" w:rsidRDefault="00DF58B6" w:rsidP="00DF58B6">
            <w:pPr>
              <w:spacing w:after="0"/>
              <w:jc w:val="center"/>
              <w:rPr>
                <w:color w:val="000000"/>
              </w:rPr>
            </w:pPr>
            <w:r w:rsidRPr="00DF58B6">
              <w:rPr>
                <w:color w:val="000000"/>
              </w:rPr>
              <w:t>№ п/п</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DF58B6" w:rsidRPr="00DF58B6" w:rsidRDefault="00DF58B6" w:rsidP="00DF58B6">
            <w:pPr>
              <w:spacing w:after="0"/>
              <w:jc w:val="center"/>
              <w:rPr>
                <w:color w:val="000000"/>
              </w:rPr>
            </w:pPr>
            <w:r w:rsidRPr="00DF58B6">
              <w:rPr>
                <w:color w:val="000000"/>
              </w:rPr>
              <w:t>Наименование оборудования</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F58B6" w:rsidRPr="00DF58B6" w:rsidRDefault="00DF58B6" w:rsidP="00DF58B6">
            <w:pPr>
              <w:spacing w:after="0"/>
              <w:jc w:val="center"/>
              <w:rPr>
                <w:color w:val="000000"/>
              </w:rPr>
            </w:pPr>
            <w:r w:rsidRPr="00DF58B6">
              <w:rPr>
                <w:color w:val="000000"/>
              </w:rPr>
              <w:t>Ед. изм.</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DF58B6" w:rsidRPr="00DF58B6" w:rsidRDefault="00DF58B6" w:rsidP="00DF58B6">
            <w:pPr>
              <w:spacing w:after="0"/>
              <w:jc w:val="center"/>
              <w:rPr>
                <w:color w:val="000000"/>
              </w:rPr>
            </w:pPr>
            <w:r w:rsidRPr="00DF58B6">
              <w:rPr>
                <w:color w:val="000000"/>
              </w:rPr>
              <w:t>Кол-во</w:t>
            </w:r>
          </w:p>
        </w:tc>
        <w:tc>
          <w:tcPr>
            <w:tcW w:w="5248" w:type="dxa"/>
            <w:tcBorders>
              <w:top w:val="single" w:sz="4" w:space="0" w:color="auto"/>
              <w:left w:val="nil"/>
              <w:bottom w:val="single" w:sz="4" w:space="0" w:color="auto"/>
              <w:right w:val="single" w:sz="4" w:space="0" w:color="auto"/>
            </w:tcBorders>
            <w:shd w:val="clear" w:color="auto" w:fill="auto"/>
            <w:noWrap/>
            <w:vAlign w:val="center"/>
            <w:hideMark/>
          </w:tcPr>
          <w:p w:rsidR="00DF58B6" w:rsidRPr="00DF58B6" w:rsidRDefault="00DF58B6" w:rsidP="00DF58B6">
            <w:pPr>
              <w:spacing w:after="0"/>
              <w:jc w:val="left"/>
              <w:rPr>
                <w:color w:val="000000"/>
              </w:rPr>
            </w:pPr>
            <w:r w:rsidRPr="00DF58B6">
              <w:rPr>
                <w:color w:val="000000"/>
              </w:rPr>
              <w:t>Технические параметры</w:t>
            </w:r>
          </w:p>
        </w:tc>
      </w:tr>
      <w:tr w:rsidR="00DF58B6" w:rsidRPr="00DF58B6" w:rsidTr="00DC0071">
        <w:trPr>
          <w:trHeight w:val="348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DF58B6" w:rsidRPr="00DF58B6" w:rsidRDefault="00DF58B6" w:rsidP="00DF58B6">
            <w:pPr>
              <w:spacing w:after="0"/>
              <w:jc w:val="center"/>
              <w:rPr>
                <w:color w:val="000000"/>
              </w:rPr>
            </w:pPr>
            <w:r w:rsidRPr="00DF58B6">
              <w:rPr>
                <w:color w:val="000000"/>
              </w:rPr>
              <w:t>1</w:t>
            </w:r>
          </w:p>
        </w:tc>
        <w:tc>
          <w:tcPr>
            <w:tcW w:w="2693" w:type="dxa"/>
            <w:tcBorders>
              <w:top w:val="nil"/>
              <w:left w:val="nil"/>
              <w:bottom w:val="nil"/>
              <w:right w:val="single" w:sz="4" w:space="0" w:color="auto"/>
            </w:tcBorders>
            <w:shd w:val="clear" w:color="auto" w:fill="auto"/>
            <w:noWrap/>
            <w:vAlign w:val="center"/>
          </w:tcPr>
          <w:p w:rsidR="00DF58B6" w:rsidRPr="00DF58B6" w:rsidRDefault="00F16405" w:rsidP="00DF58B6">
            <w:pPr>
              <w:widowControl w:val="0"/>
              <w:spacing w:after="180"/>
              <w:jc w:val="center"/>
              <w:rPr>
                <w:b/>
                <w:color w:val="000000"/>
              </w:rPr>
            </w:pPr>
            <w:r>
              <w:rPr>
                <w:b/>
                <w:color w:val="000000"/>
              </w:rPr>
              <w:t xml:space="preserve">Холодильный шкаф </w:t>
            </w:r>
            <w:r w:rsidR="00DF58B6" w:rsidRPr="00DF58B6">
              <w:rPr>
                <w:b/>
                <w:color w:val="000000"/>
              </w:rPr>
              <w:t xml:space="preserve"> </w:t>
            </w:r>
            <w:r>
              <w:rPr>
                <w:b/>
                <w:color w:val="000000"/>
                <w:lang w:val="en-US"/>
              </w:rPr>
              <w:t>POLAIR</w:t>
            </w:r>
            <w:r w:rsidRPr="00F16405">
              <w:rPr>
                <w:b/>
                <w:color w:val="000000"/>
              </w:rPr>
              <w:t xml:space="preserve"> </w:t>
            </w:r>
            <w:r>
              <w:rPr>
                <w:b/>
                <w:color w:val="000000"/>
                <w:lang w:val="en-US"/>
              </w:rPr>
              <w:t>CM</w:t>
            </w:r>
            <w:r w:rsidRPr="00F16405">
              <w:rPr>
                <w:b/>
                <w:color w:val="000000"/>
              </w:rPr>
              <w:t>107-</w:t>
            </w:r>
            <w:r>
              <w:rPr>
                <w:b/>
                <w:color w:val="000000"/>
                <w:lang w:val="en-US"/>
              </w:rPr>
              <w:t>S</w:t>
            </w:r>
            <w:r w:rsidRPr="00F16405">
              <w:rPr>
                <w:b/>
                <w:color w:val="000000"/>
              </w:rPr>
              <w:t xml:space="preserve"> </w:t>
            </w:r>
            <w:r w:rsidR="00DF58B6" w:rsidRPr="00DF58B6">
              <w:rPr>
                <w:b/>
                <w:color w:val="000000"/>
              </w:rPr>
              <w:t>(либо аналог)</w:t>
            </w:r>
          </w:p>
        </w:tc>
        <w:tc>
          <w:tcPr>
            <w:tcW w:w="850" w:type="dxa"/>
            <w:tcBorders>
              <w:top w:val="nil"/>
              <w:left w:val="nil"/>
              <w:bottom w:val="nil"/>
              <w:right w:val="single" w:sz="4" w:space="0" w:color="auto"/>
            </w:tcBorders>
            <w:shd w:val="clear" w:color="auto" w:fill="auto"/>
            <w:noWrap/>
            <w:vAlign w:val="center"/>
          </w:tcPr>
          <w:p w:rsidR="00DF58B6" w:rsidRPr="00DF58B6" w:rsidRDefault="00DF58B6" w:rsidP="00DF58B6">
            <w:pPr>
              <w:spacing w:after="0"/>
              <w:jc w:val="center"/>
              <w:rPr>
                <w:color w:val="000000"/>
              </w:rPr>
            </w:pPr>
            <w:r w:rsidRPr="00DF58B6">
              <w:rPr>
                <w:color w:val="000000"/>
              </w:rPr>
              <w:t>шт.</w:t>
            </w:r>
          </w:p>
        </w:tc>
        <w:tc>
          <w:tcPr>
            <w:tcW w:w="848" w:type="dxa"/>
            <w:tcBorders>
              <w:top w:val="nil"/>
              <w:left w:val="nil"/>
              <w:bottom w:val="nil"/>
              <w:right w:val="single" w:sz="4" w:space="0" w:color="auto"/>
            </w:tcBorders>
            <w:shd w:val="clear" w:color="auto" w:fill="auto"/>
            <w:noWrap/>
            <w:vAlign w:val="center"/>
          </w:tcPr>
          <w:p w:rsidR="00DF58B6" w:rsidRPr="00DF58B6" w:rsidRDefault="00DF58B6" w:rsidP="00DF58B6">
            <w:pPr>
              <w:spacing w:after="0"/>
              <w:jc w:val="center"/>
              <w:rPr>
                <w:color w:val="000000"/>
              </w:rPr>
            </w:pPr>
            <w:r w:rsidRPr="00DF58B6">
              <w:rPr>
                <w:color w:val="000000"/>
              </w:rPr>
              <w:t>1</w:t>
            </w:r>
          </w:p>
        </w:tc>
        <w:tc>
          <w:tcPr>
            <w:tcW w:w="5248" w:type="dxa"/>
            <w:tcBorders>
              <w:top w:val="nil"/>
              <w:left w:val="nil"/>
              <w:bottom w:val="nil"/>
              <w:right w:val="single" w:sz="4" w:space="0" w:color="auto"/>
            </w:tcBorders>
            <w:shd w:val="clear" w:color="auto" w:fill="auto"/>
            <w:noWrap/>
            <w:vAlign w:val="center"/>
          </w:tcPr>
          <w:p w:rsidR="00443266" w:rsidRPr="00443266" w:rsidRDefault="00443266" w:rsidP="009F656C">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Температурный режим – от 0 до +5</w:t>
            </w:r>
          </w:p>
          <w:p w:rsidR="00443266" w:rsidRPr="00443266" w:rsidRDefault="00443266" w:rsidP="009F656C">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Тип температурного режима – среднетемпературный;</w:t>
            </w:r>
          </w:p>
          <w:p w:rsidR="00443266" w:rsidRPr="00443266" w:rsidRDefault="00443266" w:rsidP="009F656C">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Объем, л. – 700</w:t>
            </w:r>
          </w:p>
          <w:p w:rsidR="00443266" w:rsidRPr="00443266" w:rsidRDefault="00443266" w:rsidP="009F656C">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Тип охлаждения – динамический</w:t>
            </w:r>
          </w:p>
          <w:p w:rsidR="00443266" w:rsidRPr="00443266" w:rsidRDefault="00443266" w:rsidP="009F656C">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Холодильный агрегат – встроенный</w:t>
            </w:r>
          </w:p>
          <w:p w:rsidR="00443266" w:rsidRPr="00443266" w:rsidRDefault="00443266" w:rsidP="009F656C">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Расположение агрегата - верхнее.</w:t>
            </w:r>
          </w:p>
          <w:p w:rsidR="00443266" w:rsidRPr="00443266" w:rsidRDefault="00443266" w:rsidP="009F656C">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Длина, ширина, высота мм. – 697х895х1960</w:t>
            </w:r>
          </w:p>
          <w:p w:rsidR="00DF58B6" w:rsidRPr="00DF58B6" w:rsidRDefault="00DF58B6" w:rsidP="00DF58B6">
            <w:pPr>
              <w:widowControl w:val="0"/>
              <w:spacing w:after="0"/>
              <w:ind w:left="34"/>
              <w:jc w:val="left"/>
              <w:rPr>
                <w:color w:val="000000"/>
              </w:rPr>
            </w:pPr>
          </w:p>
        </w:tc>
      </w:tr>
      <w:tr w:rsidR="00DF58B6" w:rsidRPr="00DF58B6" w:rsidTr="00DC0071">
        <w:trPr>
          <w:trHeight w:val="300"/>
        </w:trPr>
        <w:tc>
          <w:tcPr>
            <w:tcW w:w="724" w:type="dxa"/>
            <w:tcBorders>
              <w:top w:val="nil"/>
              <w:left w:val="single" w:sz="4" w:space="0" w:color="auto"/>
              <w:bottom w:val="single" w:sz="4" w:space="0" w:color="auto"/>
              <w:right w:val="single" w:sz="4" w:space="0" w:color="auto"/>
            </w:tcBorders>
            <w:shd w:val="clear" w:color="auto" w:fill="auto"/>
            <w:noWrap/>
            <w:vAlign w:val="center"/>
          </w:tcPr>
          <w:p w:rsidR="00DF58B6" w:rsidRPr="00DF58B6" w:rsidRDefault="00DF58B6" w:rsidP="00DF58B6">
            <w:pPr>
              <w:spacing w:after="0"/>
              <w:jc w:val="center"/>
              <w:rPr>
                <w:color w:val="000000"/>
              </w:rPr>
            </w:pPr>
            <w:r w:rsidRPr="00DF58B6">
              <w:rPr>
                <w:color w:val="000000"/>
              </w:rPr>
              <w:t>2</w:t>
            </w:r>
          </w:p>
        </w:tc>
        <w:tc>
          <w:tcPr>
            <w:tcW w:w="2693" w:type="dxa"/>
            <w:tcBorders>
              <w:top w:val="nil"/>
              <w:left w:val="nil"/>
              <w:bottom w:val="single" w:sz="4" w:space="0" w:color="auto"/>
              <w:right w:val="single" w:sz="4" w:space="0" w:color="auto"/>
            </w:tcBorders>
            <w:shd w:val="clear" w:color="auto" w:fill="auto"/>
            <w:noWrap/>
            <w:vAlign w:val="center"/>
          </w:tcPr>
          <w:p w:rsidR="00DF58B6" w:rsidRPr="00DF58B6" w:rsidRDefault="00F16405" w:rsidP="00F62EE5">
            <w:pPr>
              <w:widowControl w:val="0"/>
              <w:spacing w:after="180"/>
              <w:jc w:val="center"/>
              <w:rPr>
                <w:rFonts w:eastAsia="Calibri"/>
                <w:b/>
                <w:bCs/>
                <w:color w:val="000000"/>
                <w:lang w:bidi="ru-RU"/>
              </w:rPr>
            </w:pPr>
            <w:r>
              <w:rPr>
                <w:rFonts w:eastAsia="Calibri"/>
                <w:b/>
                <w:bCs/>
                <w:color w:val="000000"/>
                <w:lang w:bidi="ru-RU"/>
              </w:rPr>
              <w:t xml:space="preserve">Морозильный ларь </w:t>
            </w:r>
            <w:r w:rsidR="00F62EE5">
              <w:rPr>
                <w:rFonts w:eastAsia="Calibri"/>
                <w:b/>
                <w:bCs/>
                <w:color w:val="000000"/>
                <w:lang w:bidi="ru-RU"/>
              </w:rPr>
              <w:t>Снеж МЛК-700</w:t>
            </w:r>
            <w:r w:rsidR="00DF58B6" w:rsidRPr="00DF58B6">
              <w:rPr>
                <w:rFonts w:eastAsia="Calibri"/>
                <w:b/>
                <w:bCs/>
                <w:color w:val="000000"/>
                <w:lang w:bidi="ru-RU"/>
              </w:rPr>
              <w:t xml:space="preserve"> </w:t>
            </w:r>
            <w:r w:rsidR="00DF58B6" w:rsidRPr="00DF58B6">
              <w:rPr>
                <w:b/>
                <w:color w:val="000000"/>
              </w:rPr>
              <w:t>(либо аналог)</w:t>
            </w:r>
          </w:p>
        </w:tc>
        <w:tc>
          <w:tcPr>
            <w:tcW w:w="850" w:type="dxa"/>
            <w:tcBorders>
              <w:top w:val="nil"/>
              <w:left w:val="nil"/>
              <w:bottom w:val="single" w:sz="4" w:space="0" w:color="auto"/>
              <w:right w:val="single" w:sz="4" w:space="0" w:color="auto"/>
            </w:tcBorders>
            <w:shd w:val="clear" w:color="auto" w:fill="auto"/>
            <w:noWrap/>
            <w:vAlign w:val="center"/>
          </w:tcPr>
          <w:p w:rsidR="00DF58B6" w:rsidRPr="00DF58B6" w:rsidRDefault="00DF58B6" w:rsidP="00DF58B6">
            <w:pPr>
              <w:spacing w:after="0"/>
              <w:jc w:val="center"/>
              <w:rPr>
                <w:color w:val="000000"/>
              </w:rPr>
            </w:pPr>
            <w:r w:rsidRPr="00DF58B6">
              <w:rPr>
                <w:color w:val="000000"/>
              </w:rPr>
              <w:t>шт.</w:t>
            </w:r>
          </w:p>
        </w:tc>
        <w:tc>
          <w:tcPr>
            <w:tcW w:w="848" w:type="dxa"/>
            <w:tcBorders>
              <w:top w:val="nil"/>
              <w:left w:val="nil"/>
              <w:bottom w:val="single" w:sz="4" w:space="0" w:color="auto"/>
              <w:right w:val="single" w:sz="4" w:space="0" w:color="auto"/>
            </w:tcBorders>
            <w:shd w:val="clear" w:color="auto" w:fill="auto"/>
            <w:noWrap/>
            <w:vAlign w:val="center"/>
          </w:tcPr>
          <w:p w:rsidR="00DF58B6" w:rsidRPr="00DF58B6" w:rsidRDefault="00F16405" w:rsidP="00DF58B6">
            <w:pPr>
              <w:spacing w:after="0"/>
              <w:jc w:val="center"/>
              <w:rPr>
                <w:color w:val="000000"/>
                <w:lang w:val="en-US"/>
              </w:rPr>
            </w:pPr>
            <w:r>
              <w:rPr>
                <w:color w:val="000000"/>
                <w:lang w:val="en-US"/>
              </w:rPr>
              <w:t>2</w:t>
            </w:r>
          </w:p>
        </w:tc>
        <w:tc>
          <w:tcPr>
            <w:tcW w:w="5248" w:type="dxa"/>
            <w:tcBorders>
              <w:top w:val="nil"/>
              <w:left w:val="nil"/>
              <w:bottom w:val="single" w:sz="4" w:space="0" w:color="auto"/>
              <w:right w:val="single" w:sz="4" w:space="0" w:color="auto"/>
            </w:tcBorders>
            <w:shd w:val="clear" w:color="auto" w:fill="auto"/>
            <w:noWrap/>
            <w:vAlign w:val="center"/>
          </w:tcPr>
          <w:p w:rsidR="00443266" w:rsidRPr="00443266" w:rsidRDefault="00443266" w:rsidP="00443266">
            <w:pPr>
              <w:keepNext/>
              <w:widowControl w:val="0"/>
              <w:tabs>
                <w:tab w:val="left" w:pos="851"/>
              </w:tabs>
              <w:suppressAutoHyphens/>
              <w:spacing w:after="0" w:line="276" w:lineRule="auto"/>
              <w:ind w:left="1211"/>
              <w:jc w:val="left"/>
              <w:rPr>
                <w:rFonts w:eastAsia="Arial Unicode MS" w:cs="font209"/>
                <w:bCs/>
                <w:kern w:val="1"/>
                <w:lang w:eastAsia="ar-SA"/>
              </w:rPr>
            </w:pPr>
          </w:p>
          <w:p w:rsidR="00443266" w:rsidRPr="00443266" w:rsidRDefault="00443266" w:rsidP="009F656C">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Температурный режим – от -18 до -2</w:t>
            </w:r>
            <w:r w:rsidR="00F62EE5">
              <w:rPr>
                <w:rFonts w:eastAsia="Arial Unicode MS" w:cs="font209"/>
                <w:bCs/>
                <w:kern w:val="1"/>
                <w:lang w:eastAsia="ar-SA"/>
              </w:rPr>
              <w:t>5</w:t>
            </w:r>
          </w:p>
          <w:p w:rsidR="00443266" w:rsidRPr="00443266" w:rsidRDefault="00443266" w:rsidP="009F656C">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Тип температурного режима – низкотемпературный;</w:t>
            </w:r>
          </w:p>
          <w:p w:rsidR="00443266" w:rsidRPr="00443266" w:rsidRDefault="00443266" w:rsidP="009F656C">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Объем, л. – 5</w:t>
            </w:r>
            <w:r w:rsidR="00F62EE5">
              <w:rPr>
                <w:rFonts w:eastAsia="Arial Unicode MS" w:cs="font209"/>
                <w:bCs/>
                <w:kern w:val="1"/>
                <w:lang w:eastAsia="ar-SA"/>
              </w:rPr>
              <w:t>4</w:t>
            </w:r>
            <w:r w:rsidRPr="00443266">
              <w:rPr>
                <w:rFonts w:eastAsia="Arial Unicode MS" w:cs="font209"/>
                <w:bCs/>
                <w:kern w:val="1"/>
                <w:lang w:eastAsia="ar-SA"/>
              </w:rPr>
              <w:t>0</w:t>
            </w:r>
          </w:p>
          <w:p w:rsidR="00443266" w:rsidRPr="00443266" w:rsidRDefault="00443266" w:rsidP="009F656C">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Тип охлаждения – статическое</w:t>
            </w:r>
          </w:p>
          <w:p w:rsidR="00443266" w:rsidRPr="00443266" w:rsidRDefault="00443266" w:rsidP="009F656C">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Холодильный агрегат – встроенный</w:t>
            </w:r>
          </w:p>
          <w:p w:rsidR="00443266" w:rsidRPr="00443266" w:rsidRDefault="00443266" w:rsidP="009F656C">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Крышка – глухая.</w:t>
            </w:r>
          </w:p>
          <w:p w:rsidR="00DF58B6" w:rsidRPr="00DF58B6" w:rsidRDefault="00443266" w:rsidP="00F62EE5">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Длина, ширина, высота мм. – 1</w:t>
            </w:r>
            <w:r w:rsidR="00F62EE5">
              <w:rPr>
                <w:rFonts w:eastAsia="Arial Unicode MS" w:cs="font209"/>
                <w:bCs/>
                <w:kern w:val="1"/>
                <w:lang w:eastAsia="ar-SA"/>
              </w:rPr>
              <w:t>804</w:t>
            </w:r>
            <w:r w:rsidRPr="00443266">
              <w:rPr>
                <w:rFonts w:eastAsia="Arial Unicode MS" w:cs="font209"/>
                <w:bCs/>
                <w:kern w:val="1"/>
                <w:lang w:eastAsia="ar-SA"/>
              </w:rPr>
              <w:t>х6</w:t>
            </w:r>
            <w:r w:rsidR="00F62EE5">
              <w:rPr>
                <w:rFonts w:eastAsia="Arial Unicode MS" w:cs="font209"/>
                <w:bCs/>
                <w:kern w:val="1"/>
                <w:lang w:eastAsia="ar-SA"/>
              </w:rPr>
              <w:t>80</w:t>
            </w:r>
            <w:r w:rsidRPr="00443266">
              <w:rPr>
                <w:rFonts w:eastAsia="Arial Unicode MS" w:cs="font209"/>
                <w:bCs/>
                <w:kern w:val="1"/>
                <w:lang w:eastAsia="ar-SA"/>
              </w:rPr>
              <w:t>х8</w:t>
            </w:r>
            <w:r w:rsidR="00F62EE5">
              <w:rPr>
                <w:rFonts w:eastAsia="Arial Unicode MS" w:cs="font209"/>
                <w:bCs/>
                <w:kern w:val="1"/>
                <w:lang w:eastAsia="ar-SA"/>
              </w:rPr>
              <w:t>6</w:t>
            </w:r>
            <w:r w:rsidRPr="00443266">
              <w:rPr>
                <w:rFonts w:eastAsia="Arial Unicode MS" w:cs="font209"/>
                <w:bCs/>
                <w:kern w:val="1"/>
                <w:lang w:eastAsia="ar-SA"/>
              </w:rPr>
              <w:t>0</w:t>
            </w:r>
          </w:p>
        </w:tc>
      </w:tr>
      <w:bookmarkEnd w:id="204"/>
    </w:tbl>
    <w:p w:rsidR="00D41097" w:rsidRPr="00D41097" w:rsidRDefault="00D41097" w:rsidP="00D41097"/>
    <w:p w:rsidR="008817AD" w:rsidRDefault="008817AD" w:rsidP="008817AD">
      <w:pPr>
        <w:suppressAutoHyphens/>
        <w:ind w:firstLine="567"/>
        <w:rPr>
          <w:b/>
          <w:bCs/>
          <w:lang w:eastAsia="ar-SA"/>
        </w:rPr>
      </w:pPr>
    </w:p>
    <w:p w:rsidR="00084B4D" w:rsidRPr="00D41097" w:rsidRDefault="00084B4D" w:rsidP="00D41097">
      <w:pPr>
        <w:jc w:val="center"/>
      </w:pPr>
    </w:p>
    <w:p w:rsidR="00742858" w:rsidRDefault="00F86C42" w:rsidP="00F86C42">
      <w:pPr>
        <w:pStyle w:val="11"/>
        <w:pageBreakBefore/>
        <w:tabs>
          <w:tab w:val="clear" w:pos="432"/>
        </w:tabs>
        <w:spacing w:after="0"/>
        <w:ind w:left="540" w:firstLine="0"/>
        <w:rPr>
          <w:rStyle w:val="15"/>
          <w:b/>
          <w:caps/>
          <w:sz w:val="28"/>
          <w:szCs w:val="28"/>
        </w:rPr>
      </w:pPr>
      <w:bookmarkStart w:id="210" w:name="_Toc1555273"/>
      <w:bookmarkStart w:id="211" w:name="_Toc166101237"/>
      <w:bookmarkStart w:id="212" w:name="_Ref166247657"/>
      <w:bookmarkStart w:id="213" w:name="_Ref166247661"/>
      <w:bookmarkStart w:id="214" w:name="_Ref166249240"/>
      <w:bookmarkStart w:id="215" w:name="_Ref166249243"/>
      <w:bookmarkStart w:id="216" w:name="_Ref166311450"/>
      <w:bookmarkStart w:id="217" w:name="_Ref166311452"/>
      <w:bookmarkStart w:id="218" w:name="_Ref166334805"/>
      <w:bookmarkStart w:id="219" w:name="_Ref166334809"/>
      <w:bookmarkStart w:id="220" w:name="_Toc291689566"/>
      <w:r w:rsidRPr="00F86C42">
        <w:rPr>
          <w:bCs w:val="0"/>
          <w:caps/>
          <w:sz w:val="24"/>
          <w:szCs w:val="24"/>
          <w:highlight w:val="lightGray"/>
          <w:lang w:val="en-US"/>
        </w:rPr>
        <w:lastRenderedPageBreak/>
        <w:t>V</w:t>
      </w:r>
      <w:r>
        <w:rPr>
          <w:bCs w:val="0"/>
          <w:caps/>
          <w:sz w:val="24"/>
          <w:szCs w:val="24"/>
          <w:highlight w:val="lightGray"/>
        </w:rPr>
        <w:t>.</w:t>
      </w:r>
      <w:r w:rsidR="005D3EB6" w:rsidRPr="00C70643">
        <w:rPr>
          <w:rStyle w:val="15"/>
          <w:b/>
          <w:caps/>
          <w:sz w:val="28"/>
          <w:szCs w:val="28"/>
        </w:rPr>
        <w:t>ПРОЕКТ ДОГОВОРА</w:t>
      </w:r>
      <w:bookmarkEnd w:id="210"/>
    </w:p>
    <w:bookmarkEnd w:id="211"/>
    <w:bookmarkEnd w:id="212"/>
    <w:bookmarkEnd w:id="213"/>
    <w:bookmarkEnd w:id="214"/>
    <w:bookmarkEnd w:id="215"/>
    <w:bookmarkEnd w:id="216"/>
    <w:bookmarkEnd w:id="217"/>
    <w:bookmarkEnd w:id="218"/>
    <w:bookmarkEnd w:id="219"/>
    <w:bookmarkEnd w:id="220"/>
    <w:p w:rsidR="00DC0071" w:rsidRDefault="00DC0071" w:rsidP="00DC0071">
      <w:pPr>
        <w:spacing w:after="0"/>
        <w:jc w:val="center"/>
        <w:rPr>
          <w:b/>
          <w:bCs/>
          <w:sz w:val="23"/>
          <w:szCs w:val="23"/>
        </w:rPr>
      </w:pPr>
    </w:p>
    <w:p w:rsidR="00DC0071" w:rsidRPr="00DC0071" w:rsidRDefault="00DC0071" w:rsidP="00DC0071">
      <w:pPr>
        <w:spacing w:after="0"/>
        <w:jc w:val="center"/>
        <w:rPr>
          <w:b/>
          <w:bCs/>
          <w:sz w:val="23"/>
          <w:szCs w:val="23"/>
        </w:rPr>
      </w:pPr>
      <w:r w:rsidRPr="00DC0071">
        <w:rPr>
          <w:b/>
          <w:bCs/>
          <w:sz w:val="23"/>
          <w:szCs w:val="23"/>
        </w:rPr>
        <w:t>Договор поставки</w:t>
      </w:r>
    </w:p>
    <w:p w:rsidR="00DC0071" w:rsidRPr="00DC0071" w:rsidRDefault="00DC0071" w:rsidP="00DC0071">
      <w:pPr>
        <w:spacing w:after="0"/>
        <w:jc w:val="center"/>
        <w:rPr>
          <w:spacing w:val="-5"/>
          <w:sz w:val="23"/>
          <w:szCs w:val="23"/>
        </w:rPr>
      </w:pPr>
    </w:p>
    <w:p w:rsidR="00DC0071" w:rsidRPr="00DC0071" w:rsidRDefault="00DC0071" w:rsidP="00DC0071">
      <w:pPr>
        <w:shd w:val="clear" w:color="auto" w:fill="FFFFFF"/>
        <w:spacing w:after="0"/>
        <w:rPr>
          <w:b/>
          <w:sz w:val="23"/>
          <w:szCs w:val="23"/>
        </w:rPr>
      </w:pPr>
      <w:r w:rsidRPr="00DC0071">
        <w:rPr>
          <w:b/>
          <w:spacing w:val="-5"/>
          <w:sz w:val="23"/>
          <w:szCs w:val="23"/>
        </w:rPr>
        <w:t xml:space="preserve">г. Саранск                                                               </w:t>
      </w:r>
      <w:r w:rsidRPr="00DC0071">
        <w:rPr>
          <w:b/>
          <w:spacing w:val="-5"/>
          <w:sz w:val="23"/>
          <w:szCs w:val="23"/>
          <w:u w:val="single"/>
        </w:rPr>
        <w:t xml:space="preserve">«    »              </w:t>
      </w:r>
      <w:r w:rsidRPr="00DC0071">
        <w:rPr>
          <w:b/>
          <w:spacing w:val="-5"/>
          <w:sz w:val="23"/>
          <w:szCs w:val="23"/>
        </w:rPr>
        <w:t>202   г.</w:t>
      </w:r>
      <w:r w:rsidRPr="00DC0071">
        <w:rPr>
          <w:b/>
          <w:bCs/>
          <w:spacing w:val="-5"/>
          <w:sz w:val="23"/>
          <w:szCs w:val="23"/>
        </w:rPr>
        <w:br/>
      </w:r>
    </w:p>
    <w:p w:rsidR="00DC0071" w:rsidRPr="00DC0071" w:rsidRDefault="00DC0071" w:rsidP="00DC0071">
      <w:pPr>
        <w:spacing w:after="120"/>
        <w:ind w:right="-44"/>
        <w:rPr>
          <w:sz w:val="23"/>
          <w:szCs w:val="23"/>
        </w:rPr>
      </w:pPr>
      <w:r w:rsidRPr="00DC0071">
        <w:rPr>
          <w:b/>
          <w:sz w:val="23"/>
          <w:szCs w:val="23"/>
        </w:rPr>
        <w:t xml:space="preserve">        Акционерное общество «Социальная сфера-М»</w:t>
      </w:r>
      <w:r w:rsidRPr="00DC0071">
        <w:rPr>
          <w:sz w:val="23"/>
          <w:szCs w:val="23"/>
        </w:rPr>
        <w:t>, именуемое в дальнейшем «Покупатель», в ___________________________________________</w:t>
      </w:r>
      <w:r w:rsidRPr="00DC0071">
        <w:rPr>
          <w:bCs/>
          <w:iCs/>
          <w:sz w:val="23"/>
          <w:szCs w:val="23"/>
        </w:rPr>
        <w:t xml:space="preserve">, </w:t>
      </w:r>
      <w:r w:rsidRPr="00DC0071">
        <w:rPr>
          <w:bCs/>
          <w:sz w:val="23"/>
          <w:szCs w:val="23"/>
          <w:lang w:eastAsia="en-US"/>
        </w:rPr>
        <w:t>с одной стороны</w:t>
      </w:r>
      <w:r w:rsidRPr="00DC0071">
        <w:rPr>
          <w:bCs/>
          <w:sz w:val="23"/>
          <w:szCs w:val="23"/>
        </w:rPr>
        <w:t>, и ____________________________________, с  другой стороны, именуемые далее Сторонами</w:t>
      </w:r>
      <w:r w:rsidRPr="00DC0071">
        <w:rPr>
          <w:b/>
          <w:bCs/>
          <w:iCs/>
          <w:sz w:val="23"/>
          <w:szCs w:val="23"/>
        </w:rPr>
        <w:t>,</w:t>
      </w:r>
      <w:r w:rsidRPr="00DC0071">
        <w:rPr>
          <w:bCs/>
          <w:iCs/>
          <w:sz w:val="23"/>
          <w:szCs w:val="23"/>
        </w:rPr>
        <w:t xml:space="preserve">  </w:t>
      </w:r>
      <w:r w:rsidRPr="00DC0071">
        <w:rPr>
          <w:sz w:val="23"/>
          <w:szCs w:val="23"/>
        </w:rPr>
        <w:t>заключили настоящий Договор о нижеследующем:</w:t>
      </w:r>
    </w:p>
    <w:p w:rsidR="00DC0071" w:rsidRPr="00DC0071" w:rsidRDefault="00DC0071" w:rsidP="00DC0071">
      <w:pPr>
        <w:spacing w:after="0"/>
        <w:jc w:val="center"/>
        <w:rPr>
          <w:sz w:val="23"/>
          <w:szCs w:val="23"/>
        </w:rPr>
      </w:pPr>
      <w:r w:rsidRPr="00DC0071">
        <w:rPr>
          <w:b/>
          <w:bCs/>
          <w:sz w:val="23"/>
          <w:szCs w:val="23"/>
          <w:lang w:val="ru-MD"/>
        </w:rPr>
        <w:t xml:space="preserve">1. </w:t>
      </w:r>
      <w:r w:rsidRPr="00DC0071">
        <w:rPr>
          <w:b/>
          <w:bCs/>
          <w:sz w:val="23"/>
          <w:szCs w:val="23"/>
        </w:rPr>
        <w:t>Предмет Договора</w:t>
      </w:r>
    </w:p>
    <w:p w:rsidR="00DC0071" w:rsidRPr="00DC0071" w:rsidRDefault="00DC0071" w:rsidP="00DC0071">
      <w:pPr>
        <w:tabs>
          <w:tab w:val="left" w:pos="0"/>
        </w:tabs>
        <w:spacing w:after="0"/>
        <w:ind w:firstLine="720"/>
        <w:rPr>
          <w:sz w:val="23"/>
          <w:szCs w:val="23"/>
        </w:rPr>
      </w:pPr>
      <w:r w:rsidRPr="00DC0071">
        <w:rPr>
          <w:sz w:val="23"/>
          <w:szCs w:val="23"/>
        </w:rPr>
        <w:t>1.1. Поставщик обязуется поставить в адрес</w:t>
      </w:r>
      <w:r w:rsidRPr="00DC0071">
        <w:rPr>
          <w:iCs/>
          <w:sz w:val="23"/>
          <w:szCs w:val="23"/>
        </w:rPr>
        <w:t xml:space="preserve"> грузополучателя</w:t>
      </w:r>
      <w:r w:rsidRPr="00DC0071">
        <w:rPr>
          <w:sz w:val="23"/>
          <w:szCs w:val="23"/>
        </w:rPr>
        <w:t xml:space="preserve"> товар</w:t>
      </w:r>
      <w:r w:rsidRPr="00DC0071">
        <w:rPr>
          <w:iCs/>
          <w:sz w:val="23"/>
          <w:szCs w:val="23"/>
        </w:rPr>
        <w:t>,</w:t>
      </w:r>
      <w:r w:rsidRPr="00DC0071">
        <w:rPr>
          <w:sz w:val="23"/>
          <w:szCs w:val="23"/>
        </w:rPr>
        <w:t xml:space="preserve"> а Покупатель обязуется принять и своевременно оплатить товар на условиях настоящего договора</w:t>
      </w:r>
      <w:r w:rsidRPr="00DC0071">
        <w:rPr>
          <w:i/>
          <w:sz w:val="23"/>
          <w:szCs w:val="23"/>
        </w:rPr>
        <w:t>.</w:t>
      </w:r>
    </w:p>
    <w:p w:rsidR="00DC0071" w:rsidRPr="00DC0071" w:rsidRDefault="00DC0071" w:rsidP="00DC0071">
      <w:pPr>
        <w:widowControl w:val="0"/>
        <w:tabs>
          <w:tab w:val="left" w:pos="0"/>
        </w:tabs>
        <w:spacing w:after="0"/>
        <w:ind w:firstLine="709"/>
        <w:rPr>
          <w:sz w:val="23"/>
          <w:szCs w:val="23"/>
        </w:rPr>
      </w:pPr>
      <w:r w:rsidRPr="00DC0071">
        <w:rPr>
          <w:sz w:val="23"/>
          <w:szCs w:val="23"/>
        </w:rPr>
        <w:t xml:space="preserve">1.2. Номенклатура, количество и цена товара определяются согласно приложению 1 к настоящему Договору. </w:t>
      </w:r>
    </w:p>
    <w:p w:rsidR="00DC0071" w:rsidRPr="00DC0071" w:rsidRDefault="00DC0071" w:rsidP="00DC0071">
      <w:pPr>
        <w:widowControl w:val="0"/>
        <w:spacing w:after="0"/>
        <w:ind w:firstLine="709"/>
        <w:jc w:val="center"/>
        <w:rPr>
          <w:sz w:val="23"/>
          <w:szCs w:val="23"/>
        </w:rPr>
      </w:pPr>
      <w:r w:rsidRPr="00DC0071">
        <w:rPr>
          <w:b/>
          <w:bCs/>
          <w:sz w:val="23"/>
          <w:szCs w:val="23"/>
          <w:lang w:val="ru-MD"/>
        </w:rPr>
        <w:t xml:space="preserve">2. </w:t>
      </w:r>
      <w:r w:rsidRPr="00DC0071">
        <w:rPr>
          <w:b/>
          <w:bCs/>
          <w:sz w:val="23"/>
          <w:szCs w:val="23"/>
        </w:rPr>
        <w:t>Термины и определения Договора</w:t>
      </w:r>
    </w:p>
    <w:p w:rsidR="00DC0071" w:rsidRPr="00DC0071" w:rsidRDefault="00DC0071" w:rsidP="00DC0071">
      <w:pPr>
        <w:widowControl w:val="0"/>
        <w:spacing w:after="0"/>
        <w:ind w:firstLine="709"/>
        <w:rPr>
          <w:bCs/>
          <w:sz w:val="23"/>
          <w:szCs w:val="23"/>
        </w:rPr>
      </w:pPr>
      <w:r w:rsidRPr="00DC0071">
        <w:rPr>
          <w:sz w:val="23"/>
          <w:szCs w:val="23"/>
        </w:rPr>
        <w:t xml:space="preserve">В настоящем Договоре, включая приложения к нему, </w:t>
      </w:r>
      <w:r w:rsidRPr="00DC0071">
        <w:rPr>
          <w:bCs/>
          <w:sz w:val="23"/>
          <w:szCs w:val="23"/>
        </w:rPr>
        <w:t xml:space="preserve">термины и определения </w:t>
      </w:r>
      <w:r w:rsidRPr="00DC0071">
        <w:rPr>
          <w:sz w:val="23"/>
          <w:szCs w:val="23"/>
        </w:rPr>
        <w:t>употребляются в следующих значениях:</w:t>
      </w:r>
    </w:p>
    <w:p w:rsidR="00DC0071" w:rsidRPr="00DC0071" w:rsidRDefault="00DC0071" w:rsidP="00DC0071">
      <w:pPr>
        <w:spacing w:after="0"/>
        <w:rPr>
          <w:bCs/>
          <w:sz w:val="23"/>
          <w:szCs w:val="23"/>
        </w:rPr>
      </w:pPr>
      <w:r w:rsidRPr="00DC0071">
        <w:rPr>
          <w:bCs/>
          <w:sz w:val="23"/>
          <w:szCs w:val="23"/>
        </w:rPr>
        <w:t xml:space="preserve">  Покупатель – АО «Социальная сфера-М», находящееся по адресу: 430030, г. Саранск, пр. Ленина, д.50;</w:t>
      </w:r>
    </w:p>
    <w:p w:rsidR="00DC0071" w:rsidRPr="00A87748" w:rsidRDefault="00DC0071" w:rsidP="00DC0071">
      <w:pPr>
        <w:spacing w:after="0"/>
        <w:rPr>
          <w:bCs/>
          <w:sz w:val="23"/>
          <w:szCs w:val="23"/>
        </w:rPr>
      </w:pPr>
      <w:r w:rsidRPr="00DC0071">
        <w:rPr>
          <w:bCs/>
          <w:sz w:val="23"/>
          <w:szCs w:val="23"/>
        </w:rPr>
        <w:t xml:space="preserve">  Грузополучатель - АО «Социальная сфера-М», находящееся по адресу: </w:t>
      </w:r>
      <w:r w:rsidR="00A87748">
        <w:rPr>
          <w:bCs/>
          <w:sz w:val="23"/>
          <w:szCs w:val="23"/>
        </w:rPr>
        <w:t>430030, г.Саранск, ул.Васенко, д.40В.</w:t>
      </w:r>
    </w:p>
    <w:p w:rsidR="00DC0071" w:rsidRPr="00DC0071" w:rsidRDefault="00DC0071" w:rsidP="00DC0071">
      <w:pPr>
        <w:spacing w:after="0"/>
        <w:rPr>
          <w:bCs/>
          <w:sz w:val="23"/>
          <w:szCs w:val="23"/>
        </w:rPr>
      </w:pPr>
      <w:r w:rsidRPr="00DC0071">
        <w:rPr>
          <w:bCs/>
          <w:sz w:val="23"/>
          <w:szCs w:val="23"/>
        </w:rPr>
        <w:t xml:space="preserve">  Поставщик –</w:t>
      </w:r>
    </w:p>
    <w:p w:rsidR="00DC0071" w:rsidRPr="00DC0071" w:rsidRDefault="00DC0071" w:rsidP="00DC0071">
      <w:pPr>
        <w:spacing w:after="0"/>
        <w:rPr>
          <w:bCs/>
          <w:sz w:val="23"/>
          <w:szCs w:val="23"/>
        </w:rPr>
      </w:pPr>
      <w:r w:rsidRPr="00DC0071">
        <w:rPr>
          <w:bCs/>
          <w:sz w:val="23"/>
          <w:szCs w:val="23"/>
        </w:rPr>
        <w:t xml:space="preserve">  Товар –</w:t>
      </w:r>
    </w:p>
    <w:p w:rsidR="00DC0071" w:rsidRPr="00DC0071" w:rsidRDefault="00DC0071" w:rsidP="00DC0071">
      <w:pPr>
        <w:spacing w:after="0"/>
        <w:rPr>
          <w:bCs/>
          <w:sz w:val="23"/>
          <w:szCs w:val="23"/>
        </w:rPr>
      </w:pPr>
      <w:r w:rsidRPr="00DC0071">
        <w:rPr>
          <w:bCs/>
          <w:sz w:val="23"/>
          <w:szCs w:val="23"/>
        </w:rPr>
        <w:t xml:space="preserve">  Продукция новая, не находится на консервации, имеет сертификаты соответствия системы ГОСТ Р (декларацию соответствия). Продукция упакована в тару, обеспечивающую надлежащую сохранность от всякого рода повреждений и полной или частичной утраты при транспортировке, отвечающую требованиям, предъявляемым к таре и упаковке данного вида продукции. </w:t>
      </w:r>
    </w:p>
    <w:p w:rsidR="00DC0071" w:rsidRPr="00DC0071" w:rsidRDefault="00DC0071" w:rsidP="00DC0071">
      <w:pPr>
        <w:spacing w:after="0"/>
        <w:rPr>
          <w:bCs/>
          <w:sz w:val="23"/>
          <w:szCs w:val="23"/>
        </w:rPr>
      </w:pPr>
      <w:r w:rsidRPr="00DC0071">
        <w:rPr>
          <w:bCs/>
          <w:sz w:val="23"/>
          <w:szCs w:val="23"/>
        </w:rPr>
        <w:t xml:space="preserve">     Поставщик своими силами и за свой счет осуществляет транспортировку</w:t>
      </w:r>
      <w:r>
        <w:rPr>
          <w:bCs/>
          <w:sz w:val="23"/>
          <w:szCs w:val="23"/>
        </w:rPr>
        <w:t xml:space="preserve"> </w:t>
      </w:r>
      <w:r w:rsidRPr="00DC0071">
        <w:rPr>
          <w:bCs/>
          <w:sz w:val="23"/>
          <w:szCs w:val="23"/>
        </w:rPr>
        <w:t xml:space="preserve">продукции до склада грузополучателя по адресу: РМ, </w:t>
      </w:r>
      <w:r>
        <w:rPr>
          <w:bCs/>
          <w:sz w:val="23"/>
          <w:szCs w:val="23"/>
        </w:rPr>
        <w:t>Кочкуровский район, с.Сабаево, ДОЛ «Энергетик».</w:t>
      </w:r>
    </w:p>
    <w:p w:rsidR="00DC0071" w:rsidRPr="00DC0071" w:rsidRDefault="00DC0071" w:rsidP="00DC0071">
      <w:pPr>
        <w:spacing w:after="0"/>
        <w:ind w:firstLine="709"/>
        <w:jc w:val="center"/>
        <w:rPr>
          <w:sz w:val="23"/>
          <w:szCs w:val="23"/>
        </w:rPr>
      </w:pPr>
      <w:r w:rsidRPr="00DC0071">
        <w:rPr>
          <w:b/>
          <w:bCs/>
          <w:sz w:val="23"/>
          <w:szCs w:val="23"/>
          <w:lang w:val="ru-MD"/>
        </w:rPr>
        <w:t xml:space="preserve">3. </w:t>
      </w:r>
      <w:r w:rsidRPr="00DC0071">
        <w:rPr>
          <w:b/>
          <w:bCs/>
          <w:sz w:val="23"/>
          <w:szCs w:val="23"/>
        </w:rPr>
        <w:t>Цена</w:t>
      </w:r>
    </w:p>
    <w:p w:rsidR="00DC0071" w:rsidRPr="00DC0071" w:rsidRDefault="00DC0071" w:rsidP="00DC0071">
      <w:pPr>
        <w:spacing w:after="0"/>
        <w:rPr>
          <w:sz w:val="23"/>
          <w:szCs w:val="23"/>
        </w:rPr>
      </w:pPr>
      <w:r w:rsidRPr="00DC0071">
        <w:rPr>
          <w:sz w:val="23"/>
          <w:szCs w:val="23"/>
        </w:rPr>
        <w:t xml:space="preserve">      3.1. Цена товара в соответствии со </w:t>
      </w:r>
      <w:r w:rsidRPr="00DC0071">
        <w:rPr>
          <w:iCs/>
          <w:sz w:val="23"/>
          <w:szCs w:val="23"/>
        </w:rPr>
        <w:t xml:space="preserve">Спецификацией </w:t>
      </w:r>
      <w:r w:rsidRPr="00DC0071">
        <w:rPr>
          <w:sz w:val="23"/>
          <w:szCs w:val="23"/>
        </w:rPr>
        <w:t>(Приложение № 1) составляет _______________________________________</w:t>
      </w:r>
      <w:r w:rsidRPr="00DC0071">
        <w:rPr>
          <w:b/>
          <w:i/>
          <w:sz w:val="23"/>
          <w:szCs w:val="23"/>
        </w:rPr>
        <w:t>.,</w:t>
      </w:r>
      <w:r w:rsidRPr="00DC0071">
        <w:rPr>
          <w:b/>
          <w:sz w:val="23"/>
          <w:szCs w:val="23"/>
        </w:rPr>
        <w:t xml:space="preserve"> </w:t>
      </w:r>
      <w:r w:rsidRPr="00DC0071">
        <w:rPr>
          <w:sz w:val="23"/>
          <w:szCs w:val="23"/>
        </w:rPr>
        <w:t>в том числе НДС 20 %.</w:t>
      </w:r>
    </w:p>
    <w:p w:rsidR="00DC0071" w:rsidRPr="00DC0071" w:rsidRDefault="00DC0071" w:rsidP="00DC0071">
      <w:pPr>
        <w:spacing w:after="0"/>
        <w:ind w:firstLine="709"/>
        <w:rPr>
          <w:sz w:val="23"/>
          <w:szCs w:val="23"/>
        </w:rPr>
      </w:pPr>
      <w:r w:rsidRPr="00DC0071">
        <w:rPr>
          <w:sz w:val="23"/>
          <w:szCs w:val="23"/>
        </w:rPr>
        <w:t xml:space="preserve">Цена товара включает все затраты Поставщика, связанные с выполнением поставок, в том числе расходы на транспортировку товара до грузополучателя, тару (упаковку), налоги, сборы, платежи и другие обязательные отчисления, производимые Поставщиком в соответствии с установленным законодательством порядком, а также все скидки, предлагаемые Поставщиком. </w:t>
      </w:r>
    </w:p>
    <w:p w:rsidR="00DC0071" w:rsidRPr="00DC0071" w:rsidRDefault="00DC0071" w:rsidP="009F656C">
      <w:pPr>
        <w:numPr>
          <w:ilvl w:val="1"/>
          <w:numId w:val="47"/>
        </w:numPr>
        <w:autoSpaceDE w:val="0"/>
        <w:autoSpaceDN w:val="0"/>
        <w:spacing w:after="0"/>
        <w:ind w:left="284" w:firstLine="0"/>
        <w:rPr>
          <w:spacing w:val="-8"/>
          <w:sz w:val="23"/>
          <w:szCs w:val="23"/>
        </w:rPr>
      </w:pPr>
      <w:r w:rsidRPr="00DC0071">
        <w:rPr>
          <w:spacing w:val="-8"/>
          <w:sz w:val="23"/>
          <w:szCs w:val="23"/>
        </w:rPr>
        <w:t xml:space="preserve">Цена товара является твердой и не подлежит каким-либо изменениям, кроме случаев, когда по инициативе Покупателя поставляется дополнительный (по отношению к техническим требованиям закупочной документации) товар. В этих случаях оформляется дополнительное соглашение к Договору  </w:t>
      </w:r>
    </w:p>
    <w:p w:rsidR="00DC0071" w:rsidRPr="00DC0071" w:rsidRDefault="00DC0071" w:rsidP="00DC0071">
      <w:pPr>
        <w:widowControl w:val="0"/>
        <w:tabs>
          <w:tab w:val="left" w:pos="2160"/>
        </w:tabs>
        <w:autoSpaceDE w:val="0"/>
        <w:spacing w:after="0"/>
        <w:jc w:val="center"/>
        <w:rPr>
          <w:sz w:val="23"/>
          <w:szCs w:val="23"/>
        </w:rPr>
      </w:pPr>
      <w:r w:rsidRPr="00DC0071">
        <w:rPr>
          <w:b/>
          <w:bCs/>
          <w:sz w:val="23"/>
          <w:szCs w:val="23"/>
        </w:rPr>
        <w:t xml:space="preserve">4. Поставка товара и документация </w:t>
      </w:r>
    </w:p>
    <w:p w:rsidR="00DC0071" w:rsidRPr="00DC0071" w:rsidRDefault="00DC0071" w:rsidP="00DC0071">
      <w:pPr>
        <w:widowControl w:val="0"/>
        <w:tabs>
          <w:tab w:val="left" w:pos="703"/>
        </w:tabs>
        <w:autoSpaceDE w:val="0"/>
        <w:autoSpaceDN w:val="0"/>
        <w:spacing w:after="0"/>
        <w:rPr>
          <w:sz w:val="23"/>
          <w:szCs w:val="23"/>
        </w:rPr>
      </w:pPr>
      <w:r w:rsidRPr="00DC0071">
        <w:rPr>
          <w:sz w:val="23"/>
          <w:szCs w:val="23"/>
        </w:rPr>
        <w:t xml:space="preserve">            4.1.   </w:t>
      </w:r>
      <w:r w:rsidRPr="00DC0071">
        <w:rPr>
          <w:b/>
          <w:i/>
          <w:sz w:val="23"/>
          <w:szCs w:val="23"/>
        </w:rPr>
        <w:t>Срок поставки продукции:</w:t>
      </w:r>
      <w:r>
        <w:rPr>
          <w:b/>
          <w:i/>
          <w:sz w:val="23"/>
          <w:szCs w:val="23"/>
        </w:rPr>
        <w:t>__________________________________________________</w:t>
      </w:r>
      <w:r w:rsidRPr="00DC0071">
        <w:rPr>
          <w:sz w:val="23"/>
          <w:szCs w:val="23"/>
        </w:rPr>
        <w:t xml:space="preserve">            4.2 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4.3. 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4.4.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данном деле, и Поставщик </w:t>
      </w:r>
      <w:r w:rsidRPr="00DC0071">
        <w:rPr>
          <w:sz w:val="23"/>
          <w:szCs w:val="23"/>
        </w:rPr>
        <w:lastRenderedPageBreak/>
        <w:t>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4.5.  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4.6. Упаковка и маркировка, а также документация внутри и вне ее, должны строго соответствовать специальным требованиям, предусмотренным для данной продукции.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4.7.  В дополнение к условиям, предусмотренным п. 4.6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4.8.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4.9. Товар должен соответствовать требованиям:</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ab/>
        <w:t>действующих на территории Российской Федерации нормативно-технических документов, технической политики в распределительном сетевом комплексе;</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4.10. Поставщик обязан не позднее,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4.11. При поставке Товара Поставщик должен представить грузополучателю оригиналы, следующих документов на русском языке:</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а) сертификаты либо декларации о соответствии, инструкции по эксплуатации и монтажу, а также иную сопроводительную документацию:</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б) гарантийные свидетельства.</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в) сертификат о происхождении в случае поставки товара, произведенного за пределами Российской Федерации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4.12 Поставщик предоставляет Покупателю информацию об отнесении привлекаемых организаций к субъектам малого и среднего предпринимательства в момент заключения договора (дополнительного соглашения о привлечении/замене субподрядных организаций).</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4.13 Поставщик вправе переуступить право требования оплаты по выполненным договорным обязательствам в пользу иного лица (финансового агента). При этом Поставщик обязан предоставить Покупателю (представителю Покупателя) оригинал письменного уведомления об уступке денежного требования в течении 2 (двух) рабочих дней с даты осуществления уступки. 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считается дата подписания Соглашения о переуступке прав между Поставщиком и Фактором. Поставщик обязан включить в заключаемое с Финансовым агентом (Фактором) Соглашение о переуступке права денежного требования обязательства исполнения Поставщиком регрессных требований Фактора (факторинг с правом регресса).</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4.14. Поставщик обязан представлять Покупателю:</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2 к настоящему Договору;</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информацию о привлечении Поставщиком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с копиями </w:t>
      </w:r>
      <w:r w:rsidRPr="00DC0071">
        <w:rPr>
          <w:sz w:val="23"/>
          <w:szCs w:val="23"/>
        </w:rPr>
        <w:lastRenderedPageBreak/>
        <w:t>подтверждающих документов), по форме, указанной в Приложении №2 к настоящему Договору;</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информацию об изменении состава (по сравнению с существовавшим на дату заключения настоящего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Поставщика к исполнению своих обязательств по договору. Информация (вместе с копиями подтверждающих документов) представляется в АО «Социальная сфера-М» по форме, указанной в Приложении № 2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4 к настоящему Договору.</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4.15. Поставщик гарантирует, что:</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зарегистрирован в ЕГРЮЛ надлежащим образом;</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своевременно и в полном объеме уплачивает налоги, сборы и страховые взносы;</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отражает в налоговой отчетности по НДС все суммы НДС, предъявленные АО «Социальная сфера-М»;</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лица, подписывающие от его имени первичные документы и счета-фактуры, имеют на это все необходимые полномочия и доверенности.</w:t>
      </w:r>
    </w:p>
    <w:p w:rsidR="00DC0071" w:rsidRPr="00DC0071" w:rsidRDefault="00DC0071" w:rsidP="00DC0071">
      <w:pPr>
        <w:tabs>
          <w:tab w:val="left" w:pos="1418"/>
        </w:tabs>
        <w:autoSpaceDE w:val="0"/>
        <w:autoSpaceDN w:val="0"/>
        <w:adjustRightInd w:val="0"/>
        <w:spacing w:after="0"/>
        <w:rPr>
          <w:rFonts w:eastAsia="Calibri"/>
          <w:sz w:val="23"/>
          <w:szCs w:val="23"/>
          <w:lang w:eastAsia="en-US"/>
        </w:rPr>
      </w:pPr>
      <w:r w:rsidRPr="00DC0071">
        <w:rPr>
          <w:sz w:val="23"/>
          <w:szCs w:val="23"/>
        </w:rPr>
        <w:t xml:space="preserve">           4.16 В случае если Товар, указанный в Приложении № 1 (Спецификация договора) является прослеживаемым товаром, в связи с чем, </w:t>
      </w:r>
      <w:r w:rsidRPr="00DC0071">
        <w:rPr>
          <w:rFonts w:eastAsia="Calibri"/>
          <w:sz w:val="23"/>
          <w:szCs w:val="23"/>
          <w:lang w:eastAsia="en-US"/>
        </w:rPr>
        <w:t>(</w:t>
      </w:r>
      <w:r w:rsidRPr="00DC0071">
        <w:rPr>
          <w:rFonts w:eastAsia="Calibri"/>
          <w:i/>
          <w:sz w:val="23"/>
          <w:szCs w:val="23"/>
          <w:lang w:eastAsia="en-US"/>
        </w:rPr>
        <w:t>в случае если, Поставщик является плательщиком НДС и не применяет специальные налоговые режимы</w:t>
      </w:r>
      <w:r w:rsidRPr="00DC0071">
        <w:rPr>
          <w:rFonts w:eastAsia="Calibri"/>
          <w:sz w:val="23"/>
          <w:szCs w:val="23"/>
          <w:lang w:eastAsia="en-US"/>
        </w:rPr>
        <w:t xml:space="preserve">) счета-фактуры, в том числе корректировочные счета-фактуры или документы об отгрузке товара, выставляются Поставщиком и принимаются Покупателем только в электронной форме, по телекоммуникационным каналам связи через оператора электронного документооборота.  Формы и форматы указанных документов должны соответствовать требованиям действующего законодательства РФ к данным документам, и в обязательном порядке содержать: регистрационный номер партии товара (РНПТ), подлежащего прослеживаемости, количественные единицы измерения товара, используемые в целях осуществления прослеживаемости, количество </w:t>
      </w:r>
      <w:r w:rsidRPr="00DC0071">
        <w:rPr>
          <w:rFonts w:eastAsia="Calibri"/>
          <w:sz w:val="23"/>
          <w:szCs w:val="23"/>
          <w:lang w:eastAsia="en-US"/>
        </w:rPr>
        <w:lastRenderedPageBreak/>
        <w:t xml:space="preserve">товара, подлежащего прослеживаемости, в количественной единице измерения товара, используемой в целях осуществления прослеживаемости. </w:t>
      </w:r>
    </w:p>
    <w:p w:rsidR="00DC0071" w:rsidRPr="00DC0071" w:rsidRDefault="00DC0071" w:rsidP="00DC0071">
      <w:pPr>
        <w:tabs>
          <w:tab w:val="left" w:pos="1418"/>
        </w:tabs>
        <w:spacing w:after="0"/>
        <w:rPr>
          <w:rFonts w:eastAsia="Calibri"/>
          <w:sz w:val="23"/>
          <w:szCs w:val="23"/>
          <w:lang w:eastAsia="en-US"/>
        </w:rPr>
      </w:pPr>
      <w:r w:rsidRPr="00DC0071">
        <w:rPr>
          <w:rFonts w:eastAsia="Calibri"/>
          <w:sz w:val="23"/>
          <w:szCs w:val="23"/>
          <w:lang w:eastAsia="en-US"/>
        </w:rPr>
        <w:t xml:space="preserve">В соответствии с действующим законодательством РФ, Стороны определили и согласились в ходе своей деятельности, в рамках настоящего Договора обмениваться указанными выше, а также иными первичными документами в электронном виде с использованием усиленной квалифицированной электронной подписи и признавать юридическую силу всех полученных или отправленных электронных документов. Стороны признают, что полученные первичные электронные документы, подписанные усиленной квалифицированной электронной подписью уполномоченных лиц, юридически эквивалентны документам на бумажных носителях, заверенным соответствующими подписями. </w:t>
      </w:r>
    </w:p>
    <w:p w:rsidR="00DC0071" w:rsidRPr="00DC0071" w:rsidRDefault="00DC0071" w:rsidP="00DC0071">
      <w:pPr>
        <w:tabs>
          <w:tab w:val="left" w:pos="1418"/>
        </w:tabs>
        <w:spacing w:after="0"/>
        <w:rPr>
          <w:rFonts w:eastAsia="Calibri"/>
          <w:sz w:val="23"/>
          <w:szCs w:val="23"/>
          <w:lang w:eastAsia="en-US"/>
        </w:rPr>
      </w:pPr>
      <w:r w:rsidRPr="00DC0071">
        <w:rPr>
          <w:rFonts w:eastAsia="Calibri"/>
          <w:sz w:val="23"/>
          <w:szCs w:val="23"/>
          <w:lang w:eastAsia="en-US"/>
        </w:rPr>
        <w:t>Стороны признают, что усиленная квалифицированная электронная подпись документа признается равнозначной собственноручной подписи владельца сертификата и порождает для подписанта юридические последствия в виде установления, изменения и прекращения прав и обязанностей.</w:t>
      </w:r>
    </w:p>
    <w:p w:rsidR="00DC0071" w:rsidRPr="00DC0071" w:rsidRDefault="00DC0071" w:rsidP="00DC0071">
      <w:pPr>
        <w:tabs>
          <w:tab w:val="left" w:pos="1418"/>
        </w:tabs>
        <w:autoSpaceDE w:val="0"/>
        <w:autoSpaceDN w:val="0"/>
        <w:adjustRightInd w:val="0"/>
        <w:spacing w:after="0"/>
        <w:rPr>
          <w:rFonts w:eastAsia="Calibri"/>
          <w:sz w:val="23"/>
          <w:szCs w:val="23"/>
          <w:lang w:eastAsia="en-US"/>
        </w:rPr>
      </w:pPr>
      <w:r w:rsidRPr="00DC0071">
        <w:rPr>
          <w:rFonts w:eastAsia="Calibri"/>
          <w:sz w:val="23"/>
          <w:szCs w:val="23"/>
          <w:lang w:eastAsia="en-US"/>
        </w:rPr>
        <w:t xml:space="preserve">Поставщик, подтверждает, что лица, подписывающие указанные документы имеют полномочия в соответствии с действующим законодательством РФ, и в обязательном порядке предоставляет Покупателю </w:t>
      </w:r>
      <w:r w:rsidRPr="00DC0071">
        <w:rPr>
          <w:sz w:val="23"/>
          <w:szCs w:val="23"/>
        </w:rPr>
        <w:t>заверенные надлежащим образом</w:t>
      </w:r>
      <w:r w:rsidRPr="00DC0071">
        <w:rPr>
          <w:rFonts w:eastAsia="Calibri"/>
          <w:sz w:val="23"/>
          <w:szCs w:val="23"/>
          <w:lang w:eastAsia="en-US"/>
        </w:rPr>
        <w:t xml:space="preserve"> д</w:t>
      </w:r>
      <w:r w:rsidRPr="00DC0071">
        <w:rPr>
          <w:sz w:val="23"/>
          <w:szCs w:val="23"/>
        </w:rPr>
        <w:t>окументы (приказы, распоряжения, доверенности или иные аналогичные документы), подтверждающие полномочия лиц, подписывающих счета-фактуры и иные первичные учетные документы, в случае, если право их подписи предоставлено иным лицам, кроме руководителя Поставщика.</w:t>
      </w:r>
    </w:p>
    <w:p w:rsidR="00DC0071" w:rsidRPr="00DC0071" w:rsidRDefault="00DC0071" w:rsidP="00DC0071">
      <w:pPr>
        <w:tabs>
          <w:tab w:val="left" w:pos="1418"/>
        </w:tabs>
        <w:spacing w:after="0"/>
        <w:rPr>
          <w:rFonts w:eastAsia="Calibri"/>
          <w:sz w:val="23"/>
          <w:szCs w:val="23"/>
          <w:lang w:eastAsia="en-US"/>
        </w:rPr>
      </w:pPr>
      <w:r w:rsidRPr="00DC0071">
        <w:rPr>
          <w:rFonts w:eastAsia="Calibri"/>
          <w:sz w:val="23"/>
          <w:szCs w:val="23"/>
          <w:lang w:eastAsia="en-US"/>
        </w:rPr>
        <w:t>При осуществлении электронного документооборота Стороны руководствуются законодательством Российской Федерации, в частности, Федеральным законом от 06.04.2011г. №63-ФЗ «Об электронной подписи», Федеральным законом от 27.07.2006г. №152-ФЗ «О персональных данных», Федеральным законом от 27.07.2006г. №149-ФЗ «Об информации, информационных технологиях и о защите информации».</w:t>
      </w:r>
    </w:p>
    <w:p w:rsidR="00DC0071" w:rsidRPr="00DC0071" w:rsidRDefault="00DC0071" w:rsidP="00DC0071">
      <w:pPr>
        <w:tabs>
          <w:tab w:val="left" w:pos="1418"/>
        </w:tabs>
        <w:spacing w:after="0"/>
        <w:rPr>
          <w:rFonts w:eastAsia="Calibri"/>
          <w:sz w:val="23"/>
          <w:szCs w:val="23"/>
          <w:lang w:eastAsia="en-US"/>
        </w:rPr>
      </w:pPr>
      <w:r w:rsidRPr="00DC0071">
        <w:rPr>
          <w:rFonts w:eastAsia="Calibri"/>
          <w:sz w:val="23"/>
          <w:szCs w:val="23"/>
          <w:lang w:eastAsia="en-US"/>
        </w:rPr>
        <w:t>При соблюдении условий, приведенных выше, электронный документ, содержание и порядок обмена которого соответствует требованиям нормативных правовых актов, может приниматься участниками обмена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w:t>
      </w:r>
    </w:p>
    <w:p w:rsidR="00DC0071" w:rsidRPr="00DC0071" w:rsidRDefault="00DC0071" w:rsidP="00DC0071">
      <w:pPr>
        <w:spacing w:after="0"/>
        <w:jc w:val="center"/>
        <w:rPr>
          <w:spacing w:val="4"/>
          <w:sz w:val="23"/>
          <w:szCs w:val="23"/>
        </w:rPr>
      </w:pPr>
      <w:r w:rsidRPr="00DC0071">
        <w:rPr>
          <w:b/>
          <w:bCs/>
          <w:sz w:val="23"/>
          <w:szCs w:val="23"/>
        </w:rPr>
        <w:t>5. Приемка Товара</w:t>
      </w:r>
    </w:p>
    <w:p w:rsidR="00DC0071" w:rsidRPr="00DC0071" w:rsidRDefault="00DC0071" w:rsidP="009F656C">
      <w:pPr>
        <w:widowControl w:val="0"/>
        <w:numPr>
          <w:ilvl w:val="1"/>
          <w:numId w:val="49"/>
        </w:numPr>
        <w:tabs>
          <w:tab w:val="left" w:pos="703"/>
          <w:tab w:val="num" w:pos="990"/>
          <w:tab w:val="left" w:pos="1260"/>
        </w:tabs>
        <w:autoSpaceDE w:val="0"/>
        <w:autoSpaceDN w:val="0"/>
        <w:spacing w:after="0"/>
        <w:ind w:hanging="77"/>
        <w:rPr>
          <w:sz w:val="23"/>
          <w:szCs w:val="23"/>
        </w:rPr>
      </w:pPr>
      <w:r w:rsidRPr="00DC0071">
        <w:rPr>
          <w:spacing w:val="4"/>
          <w:sz w:val="23"/>
          <w:szCs w:val="23"/>
        </w:rPr>
        <w:t>Приемка товара по количеству и качеству Покупателем производится в соответствии с положениями ГК РФ и настоящего договора.</w:t>
      </w:r>
    </w:p>
    <w:p w:rsidR="00DC0071" w:rsidRPr="00DC0071" w:rsidRDefault="00DC0071" w:rsidP="00DC0071">
      <w:pPr>
        <w:widowControl w:val="0"/>
        <w:tabs>
          <w:tab w:val="left" w:pos="703"/>
          <w:tab w:val="left" w:pos="1260"/>
        </w:tabs>
        <w:autoSpaceDE w:val="0"/>
        <w:autoSpaceDN w:val="0"/>
        <w:spacing w:after="0"/>
        <w:rPr>
          <w:spacing w:val="4"/>
          <w:sz w:val="23"/>
          <w:szCs w:val="23"/>
        </w:rPr>
      </w:pPr>
      <w:r w:rsidRPr="00DC0071">
        <w:rPr>
          <w:spacing w:val="4"/>
          <w:sz w:val="23"/>
          <w:szCs w:val="23"/>
        </w:rPr>
        <w:t xml:space="preserve">        5.2</w:t>
      </w:r>
      <w:r w:rsidRPr="00DC0071">
        <w:rPr>
          <w:color w:val="0070C0"/>
          <w:spacing w:val="4"/>
          <w:sz w:val="23"/>
          <w:szCs w:val="23"/>
        </w:rPr>
        <w:t xml:space="preserve"> </w:t>
      </w:r>
      <w:r w:rsidRPr="00DC0071">
        <w:rPr>
          <w:spacing w:val="4"/>
          <w:sz w:val="23"/>
          <w:szCs w:val="23"/>
        </w:rPr>
        <w:t>При обнаружении несоответствия качества и (или) количества поступившего товара условиям настоящего договора, Покупатель обязан вызвать представителя Поставщика. Представитель Поставщика должен прибыть на место назначения на позднее чем в трехдневный срок после получения вызова, не считая времени, необходимого для проезда. При неприбытии представителя Поставщика в указанный срок, приемка Товара с оформлением Акта производится Покупателем в одностороннем порядке.</w:t>
      </w:r>
    </w:p>
    <w:p w:rsidR="00DC0071" w:rsidRPr="00DC0071" w:rsidRDefault="00DC0071" w:rsidP="00DC0071">
      <w:pPr>
        <w:widowControl w:val="0"/>
        <w:tabs>
          <w:tab w:val="left" w:pos="703"/>
          <w:tab w:val="left" w:pos="1260"/>
        </w:tabs>
        <w:autoSpaceDE w:val="0"/>
        <w:autoSpaceDN w:val="0"/>
        <w:spacing w:after="0"/>
        <w:rPr>
          <w:spacing w:val="4"/>
          <w:sz w:val="23"/>
          <w:szCs w:val="23"/>
        </w:rPr>
      </w:pPr>
      <w:r w:rsidRPr="00DC0071">
        <w:rPr>
          <w:spacing w:val="4"/>
          <w:sz w:val="23"/>
          <w:szCs w:val="23"/>
        </w:rPr>
        <w:t xml:space="preserve">         5.3. В случае поставки товара ненадлежащего качества и (или) количества, Поставщик обязан произвести замену некачественной и (или) допоставку недостающего товара за свой счет в течение 10- ти дней с момента предъявления Покупателем претензии по количеству и (или) по качеству. </w:t>
      </w:r>
    </w:p>
    <w:p w:rsidR="00DC0071" w:rsidRPr="00DC0071" w:rsidRDefault="00DC0071" w:rsidP="00DC0071">
      <w:pPr>
        <w:tabs>
          <w:tab w:val="left" w:pos="703"/>
          <w:tab w:val="left" w:pos="1260"/>
        </w:tabs>
        <w:autoSpaceDE w:val="0"/>
        <w:autoSpaceDN w:val="0"/>
        <w:spacing w:after="0"/>
        <w:ind w:firstLine="540"/>
        <w:rPr>
          <w:sz w:val="23"/>
          <w:szCs w:val="23"/>
        </w:rPr>
      </w:pPr>
      <w:r w:rsidRPr="00DC0071">
        <w:rPr>
          <w:sz w:val="23"/>
          <w:szCs w:val="23"/>
        </w:rPr>
        <w:t>5.4. При приемке товара представители грузополучателя, Поставщика, Покупателя осуществляют:</w:t>
      </w:r>
    </w:p>
    <w:p w:rsidR="00DC0071" w:rsidRPr="00DC0071" w:rsidRDefault="00DC0071" w:rsidP="00DC0071">
      <w:pPr>
        <w:widowControl w:val="0"/>
        <w:tabs>
          <w:tab w:val="left" w:pos="0"/>
          <w:tab w:val="left" w:pos="1080"/>
          <w:tab w:val="num" w:pos="1418"/>
        </w:tabs>
        <w:autoSpaceDE w:val="0"/>
        <w:autoSpaceDN w:val="0"/>
        <w:adjustRightInd w:val="0"/>
        <w:spacing w:after="0"/>
        <w:ind w:left="709"/>
        <w:rPr>
          <w:sz w:val="23"/>
          <w:szCs w:val="23"/>
        </w:rPr>
      </w:pPr>
      <w:r w:rsidRPr="00DC0071">
        <w:rPr>
          <w:sz w:val="23"/>
          <w:szCs w:val="23"/>
        </w:rPr>
        <w:t>внешний осмотр тары и упаковки;</w:t>
      </w:r>
    </w:p>
    <w:p w:rsidR="00DC0071" w:rsidRPr="00DC0071" w:rsidRDefault="00DC0071" w:rsidP="00DC0071">
      <w:pPr>
        <w:widowControl w:val="0"/>
        <w:tabs>
          <w:tab w:val="left" w:pos="0"/>
          <w:tab w:val="left" w:pos="720"/>
          <w:tab w:val="num" w:pos="1418"/>
        </w:tabs>
        <w:autoSpaceDE w:val="0"/>
        <w:autoSpaceDN w:val="0"/>
        <w:adjustRightInd w:val="0"/>
        <w:spacing w:after="0"/>
        <w:rPr>
          <w:sz w:val="23"/>
          <w:szCs w:val="23"/>
        </w:rPr>
      </w:pPr>
      <w:r w:rsidRPr="00DC0071">
        <w:rPr>
          <w:sz w:val="23"/>
          <w:szCs w:val="23"/>
        </w:rPr>
        <w:tab/>
        <w:t>проверку соответствия количества отгруженных и поступивших поставочных мест;</w:t>
      </w:r>
    </w:p>
    <w:p w:rsidR="00DC0071" w:rsidRPr="00DC0071" w:rsidRDefault="00DC0071" w:rsidP="00DC0071">
      <w:pPr>
        <w:widowControl w:val="0"/>
        <w:tabs>
          <w:tab w:val="left" w:pos="0"/>
          <w:tab w:val="left" w:pos="720"/>
          <w:tab w:val="num" w:pos="1418"/>
        </w:tabs>
        <w:autoSpaceDE w:val="0"/>
        <w:autoSpaceDN w:val="0"/>
        <w:adjustRightInd w:val="0"/>
        <w:spacing w:after="0"/>
        <w:rPr>
          <w:sz w:val="23"/>
          <w:szCs w:val="23"/>
        </w:rPr>
      </w:pPr>
      <w:r w:rsidRPr="00DC0071">
        <w:rPr>
          <w:sz w:val="23"/>
          <w:szCs w:val="23"/>
        </w:rPr>
        <w:tab/>
        <w:t>проверку соответствия содержимого упаковочным листам и характеристикам, указанным в товаросопроводительной документации.</w:t>
      </w:r>
    </w:p>
    <w:p w:rsidR="00DC0071" w:rsidRPr="00DC0071" w:rsidRDefault="00DC0071" w:rsidP="00DC0071">
      <w:pPr>
        <w:tabs>
          <w:tab w:val="left" w:pos="0"/>
          <w:tab w:val="left" w:pos="1260"/>
        </w:tabs>
        <w:autoSpaceDE w:val="0"/>
        <w:autoSpaceDN w:val="0"/>
        <w:spacing w:after="0"/>
        <w:ind w:firstLine="567"/>
        <w:rPr>
          <w:sz w:val="23"/>
          <w:szCs w:val="23"/>
        </w:rPr>
      </w:pPr>
      <w:r w:rsidRPr="00DC0071">
        <w:rPr>
          <w:sz w:val="23"/>
          <w:szCs w:val="23"/>
        </w:rPr>
        <w:t>5.5. 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DC0071" w:rsidRPr="00DC0071" w:rsidRDefault="00DC0071" w:rsidP="009F656C">
      <w:pPr>
        <w:numPr>
          <w:ilvl w:val="1"/>
          <w:numId w:val="52"/>
        </w:numPr>
        <w:tabs>
          <w:tab w:val="left" w:pos="709"/>
        </w:tabs>
        <w:autoSpaceDE w:val="0"/>
        <w:autoSpaceDN w:val="0"/>
        <w:spacing w:after="0"/>
        <w:ind w:left="0" w:firstLine="567"/>
        <w:rPr>
          <w:sz w:val="23"/>
          <w:szCs w:val="23"/>
        </w:rPr>
      </w:pPr>
      <w:r w:rsidRPr="00DC0071">
        <w:rPr>
          <w:sz w:val="23"/>
          <w:szCs w:val="23"/>
        </w:rPr>
        <w:t>В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приемки товара. В этом случае Поставщик обязан устранить выявленные нарушения в сроки, указанные в п. 5.8 настоящего Договора.</w:t>
      </w:r>
    </w:p>
    <w:p w:rsidR="00DC0071" w:rsidRPr="00DC0071" w:rsidRDefault="00DC0071" w:rsidP="009F656C">
      <w:pPr>
        <w:numPr>
          <w:ilvl w:val="1"/>
          <w:numId w:val="52"/>
        </w:numPr>
        <w:tabs>
          <w:tab w:val="left" w:pos="703"/>
          <w:tab w:val="num" w:pos="1069"/>
          <w:tab w:val="left" w:pos="1260"/>
        </w:tabs>
        <w:autoSpaceDE w:val="0"/>
        <w:autoSpaceDN w:val="0"/>
        <w:spacing w:after="0"/>
        <w:ind w:left="142" w:firstLine="567"/>
        <w:rPr>
          <w:sz w:val="23"/>
          <w:szCs w:val="23"/>
        </w:rPr>
      </w:pPr>
      <w:r w:rsidRPr="00DC0071">
        <w:rPr>
          <w:sz w:val="23"/>
          <w:szCs w:val="23"/>
        </w:rPr>
        <w:t xml:space="preserve"> 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w:t>
      </w:r>
      <w:r w:rsidRPr="00DC0071">
        <w:rPr>
          <w:sz w:val="23"/>
          <w:szCs w:val="23"/>
        </w:rPr>
        <w:lastRenderedPageBreak/>
        <w:t>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5.8 настоящего Договора.</w:t>
      </w:r>
    </w:p>
    <w:p w:rsidR="00DC0071" w:rsidRPr="00DC0071" w:rsidRDefault="00DC0071" w:rsidP="009F656C">
      <w:pPr>
        <w:numPr>
          <w:ilvl w:val="1"/>
          <w:numId w:val="52"/>
        </w:numPr>
        <w:tabs>
          <w:tab w:val="left" w:pos="703"/>
        </w:tabs>
        <w:autoSpaceDE w:val="0"/>
        <w:autoSpaceDN w:val="0"/>
        <w:spacing w:after="0"/>
        <w:ind w:left="0" w:firstLine="709"/>
        <w:rPr>
          <w:sz w:val="23"/>
          <w:szCs w:val="23"/>
        </w:rPr>
      </w:pPr>
      <w:r w:rsidRPr="00DC0071">
        <w:rPr>
          <w:sz w:val="23"/>
          <w:szCs w:val="23"/>
        </w:rPr>
        <w:t xml:space="preserve">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DC0071" w:rsidRPr="00DC0071" w:rsidRDefault="00DC0071" w:rsidP="009F656C">
      <w:pPr>
        <w:numPr>
          <w:ilvl w:val="1"/>
          <w:numId w:val="52"/>
        </w:numPr>
        <w:autoSpaceDE w:val="0"/>
        <w:autoSpaceDN w:val="0"/>
        <w:spacing w:after="0"/>
        <w:ind w:left="0" w:firstLine="851"/>
        <w:rPr>
          <w:sz w:val="23"/>
          <w:szCs w:val="23"/>
        </w:rPr>
      </w:pPr>
      <w:r w:rsidRPr="00DC0071">
        <w:rPr>
          <w:sz w:val="23"/>
          <w:szCs w:val="23"/>
        </w:rPr>
        <w:t xml:space="preserve">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DC0071" w:rsidRPr="00DC0071" w:rsidRDefault="00DC0071" w:rsidP="009F656C">
      <w:pPr>
        <w:numPr>
          <w:ilvl w:val="1"/>
          <w:numId w:val="52"/>
        </w:numPr>
        <w:tabs>
          <w:tab w:val="num" w:pos="540"/>
          <w:tab w:val="left" w:pos="703"/>
        </w:tabs>
        <w:autoSpaceDE w:val="0"/>
        <w:autoSpaceDN w:val="0"/>
        <w:spacing w:after="0"/>
        <w:jc w:val="left"/>
        <w:rPr>
          <w:sz w:val="23"/>
          <w:szCs w:val="23"/>
        </w:rPr>
      </w:pPr>
      <w:r w:rsidRPr="00DC0071">
        <w:rPr>
          <w:sz w:val="23"/>
          <w:szCs w:val="23"/>
        </w:rPr>
        <w:t xml:space="preserve"> Право собственности на Товар переходит к Покупателю при передаче Товара Покупателю (грузополучателю) по товарной накладной.</w:t>
      </w:r>
    </w:p>
    <w:p w:rsidR="00DC0071" w:rsidRPr="00DC0071" w:rsidRDefault="00DC0071" w:rsidP="00DC0071">
      <w:pPr>
        <w:widowControl w:val="0"/>
        <w:tabs>
          <w:tab w:val="left" w:pos="703"/>
          <w:tab w:val="left" w:pos="1260"/>
        </w:tabs>
        <w:autoSpaceDE w:val="0"/>
        <w:autoSpaceDN w:val="0"/>
        <w:spacing w:after="0"/>
        <w:rPr>
          <w:sz w:val="23"/>
          <w:szCs w:val="23"/>
        </w:rPr>
      </w:pPr>
      <w:r w:rsidRPr="00DC0071">
        <w:rPr>
          <w:sz w:val="23"/>
          <w:szCs w:val="23"/>
        </w:rPr>
        <w:tab/>
        <w:t>5.11. После передачи права собственности на Товар Покупателю (грузополучателю) риск случайной гибели или случайного повреждения товара переходит к Покупателю.</w:t>
      </w:r>
    </w:p>
    <w:p w:rsidR="00DC0071" w:rsidRPr="00DC0071" w:rsidRDefault="00DC0071" w:rsidP="00DC0071">
      <w:pPr>
        <w:widowControl w:val="0"/>
        <w:tabs>
          <w:tab w:val="left" w:pos="703"/>
          <w:tab w:val="left" w:pos="1260"/>
        </w:tabs>
        <w:autoSpaceDE w:val="0"/>
        <w:autoSpaceDN w:val="0"/>
        <w:spacing w:after="0"/>
        <w:rPr>
          <w:sz w:val="23"/>
          <w:szCs w:val="23"/>
        </w:rPr>
      </w:pPr>
    </w:p>
    <w:p w:rsidR="00DC0071" w:rsidRPr="00DC0071" w:rsidRDefault="00DC0071" w:rsidP="00DC0071">
      <w:pPr>
        <w:spacing w:after="0"/>
        <w:ind w:right="-5"/>
        <w:jc w:val="center"/>
        <w:rPr>
          <w:b/>
          <w:sz w:val="23"/>
          <w:szCs w:val="23"/>
        </w:rPr>
      </w:pPr>
      <w:r w:rsidRPr="00DC0071">
        <w:rPr>
          <w:b/>
          <w:sz w:val="23"/>
          <w:szCs w:val="23"/>
        </w:rPr>
        <w:t>6. Гарантии</w:t>
      </w:r>
    </w:p>
    <w:p w:rsidR="00DC0071" w:rsidRPr="00DC0071" w:rsidRDefault="00DC0071" w:rsidP="00DC0071">
      <w:pPr>
        <w:widowControl w:val="0"/>
        <w:tabs>
          <w:tab w:val="left" w:pos="703"/>
          <w:tab w:val="left" w:pos="1260"/>
        </w:tabs>
        <w:autoSpaceDE w:val="0"/>
        <w:autoSpaceDN w:val="0"/>
        <w:spacing w:after="0"/>
        <w:ind w:firstLine="709"/>
        <w:rPr>
          <w:sz w:val="23"/>
          <w:szCs w:val="23"/>
        </w:rPr>
      </w:pPr>
      <w:r w:rsidRPr="00DC0071">
        <w:rPr>
          <w:sz w:val="23"/>
          <w:szCs w:val="23"/>
        </w:rPr>
        <w:t xml:space="preserve">6.1. Поставщик гарантирует, что продукция, поставляемая в рамках Договора, новая, имеет сертификаты соответствия системы ГОСТ Р (декларацию соответствия).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к отношениям по настоящему Договору, технических условий и других нормативных документов. </w:t>
      </w:r>
    </w:p>
    <w:p w:rsidR="00DC0071" w:rsidRPr="00DC0071" w:rsidRDefault="00DC0071" w:rsidP="00DC0071">
      <w:pPr>
        <w:widowControl w:val="0"/>
        <w:tabs>
          <w:tab w:val="left" w:pos="703"/>
          <w:tab w:val="left" w:pos="1260"/>
        </w:tabs>
        <w:autoSpaceDE w:val="0"/>
        <w:autoSpaceDN w:val="0"/>
        <w:spacing w:after="0"/>
        <w:ind w:firstLine="709"/>
        <w:rPr>
          <w:sz w:val="23"/>
          <w:szCs w:val="23"/>
        </w:rPr>
      </w:pPr>
      <w:r w:rsidRPr="00DC0071">
        <w:rPr>
          <w:sz w:val="23"/>
          <w:szCs w:val="23"/>
        </w:rPr>
        <w:t xml:space="preserve"> 6.2.  Покупатель обязан оперативно уведомить Поставщика в письменной форме обо всех претензиях, связанных с невыполнением требований п. 6.1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замену товара ненадлежащего качества или его части без расходов со стороны Покупателя.</w:t>
      </w:r>
    </w:p>
    <w:p w:rsidR="00DC0071" w:rsidRPr="00DC0071" w:rsidRDefault="00DC0071" w:rsidP="00DC0071">
      <w:pPr>
        <w:widowControl w:val="0"/>
        <w:tabs>
          <w:tab w:val="left" w:pos="703"/>
          <w:tab w:val="left" w:pos="1260"/>
        </w:tabs>
        <w:autoSpaceDE w:val="0"/>
        <w:autoSpaceDN w:val="0"/>
        <w:spacing w:after="0"/>
        <w:ind w:firstLine="709"/>
        <w:rPr>
          <w:sz w:val="23"/>
          <w:szCs w:val="23"/>
        </w:rPr>
      </w:pPr>
      <w:r w:rsidRPr="00DC0071">
        <w:rPr>
          <w:sz w:val="23"/>
          <w:szCs w:val="23"/>
        </w:rPr>
        <w:t xml:space="preserve"> 6.3.  Если Поставщик, получив уведомление, не исправит дефект(ы) в сроки, указанные в п. 6.2 настоящего Договора, Покупатель может применить санкции, указанные в пункте 8.2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DC0071" w:rsidRPr="00DC0071" w:rsidRDefault="00DC0071" w:rsidP="00DC0071">
      <w:pPr>
        <w:widowControl w:val="0"/>
        <w:tabs>
          <w:tab w:val="left" w:pos="703"/>
          <w:tab w:val="left" w:pos="1260"/>
        </w:tabs>
        <w:autoSpaceDE w:val="0"/>
        <w:autoSpaceDN w:val="0"/>
        <w:spacing w:after="0"/>
        <w:ind w:firstLine="709"/>
        <w:rPr>
          <w:sz w:val="23"/>
          <w:szCs w:val="23"/>
        </w:rPr>
      </w:pPr>
      <w:r w:rsidRPr="00DC0071">
        <w:rPr>
          <w:sz w:val="23"/>
          <w:szCs w:val="23"/>
        </w:rPr>
        <w:t xml:space="preserve"> 6.4.  Гарантийный срок: не менее сроков, определенных заводом-производителем.</w:t>
      </w:r>
    </w:p>
    <w:p w:rsidR="00DC0071" w:rsidRPr="00DC0071" w:rsidRDefault="00DC0071" w:rsidP="00DC0071">
      <w:pPr>
        <w:widowControl w:val="0"/>
        <w:tabs>
          <w:tab w:val="left" w:pos="703"/>
          <w:tab w:val="left" w:pos="1418"/>
        </w:tabs>
        <w:autoSpaceDE w:val="0"/>
        <w:autoSpaceDN w:val="0"/>
        <w:spacing w:after="0"/>
        <w:ind w:firstLine="709"/>
        <w:rPr>
          <w:sz w:val="23"/>
          <w:szCs w:val="23"/>
        </w:rPr>
      </w:pPr>
      <w:r w:rsidRPr="00DC0071">
        <w:rPr>
          <w:sz w:val="23"/>
          <w:szCs w:val="23"/>
        </w:rPr>
        <w:t xml:space="preserve"> 6.5. Поставщик должен за свой счет и сроки, согласованные с Покупателем, устранять любые дефекты в поставляемом оборудовании, материалах, выявленные в течение гарантийного срока.</w:t>
      </w:r>
    </w:p>
    <w:p w:rsidR="00DC0071" w:rsidRPr="00DC0071" w:rsidRDefault="00DC0071" w:rsidP="00DC0071">
      <w:pPr>
        <w:widowControl w:val="0"/>
        <w:tabs>
          <w:tab w:val="left" w:pos="703"/>
          <w:tab w:val="left" w:pos="1418"/>
        </w:tabs>
        <w:autoSpaceDE w:val="0"/>
        <w:autoSpaceDN w:val="0"/>
        <w:spacing w:after="0"/>
        <w:ind w:firstLine="709"/>
        <w:rPr>
          <w:sz w:val="23"/>
          <w:szCs w:val="23"/>
        </w:rPr>
      </w:pPr>
      <w:r w:rsidRPr="00DC0071">
        <w:rPr>
          <w:sz w:val="23"/>
          <w:szCs w:val="23"/>
        </w:rPr>
        <w:t xml:space="preserve"> 6.6.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DC0071" w:rsidRPr="00DC0071" w:rsidRDefault="00DC0071" w:rsidP="009F656C">
      <w:pPr>
        <w:widowControl w:val="0"/>
        <w:numPr>
          <w:ilvl w:val="0"/>
          <w:numId w:val="51"/>
        </w:numPr>
        <w:tabs>
          <w:tab w:val="left" w:pos="1260"/>
        </w:tabs>
        <w:suppressAutoHyphens/>
        <w:autoSpaceDE w:val="0"/>
        <w:autoSpaceDN w:val="0"/>
        <w:spacing w:after="0" w:line="360" w:lineRule="auto"/>
        <w:jc w:val="center"/>
        <w:rPr>
          <w:bCs/>
          <w:sz w:val="23"/>
          <w:szCs w:val="23"/>
        </w:rPr>
      </w:pPr>
      <w:r w:rsidRPr="00DC0071">
        <w:rPr>
          <w:b/>
          <w:bCs/>
          <w:sz w:val="23"/>
          <w:szCs w:val="23"/>
        </w:rPr>
        <w:t>Порядок и условия платежей</w:t>
      </w:r>
    </w:p>
    <w:p w:rsidR="00DC0071" w:rsidRPr="00DC0071" w:rsidRDefault="00DC0071" w:rsidP="00DC0071">
      <w:pPr>
        <w:spacing w:after="0"/>
        <w:rPr>
          <w:bCs/>
          <w:sz w:val="23"/>
          <w:szCs w:val="23"/>
        </w:rPr>
      </w:pPr>
      <w:r w:rsidRPr="00DC0071">
        <w:rPr>
          <w:bCs/>
          <w:sz w:val="23"/>
          <w:szCs w:val="23"/>
        </w:rPr>
        <w:t xml:space="preserve">            7.1.</w:t>
      </w:r>
      <w:r w:rsidRPr="00DC0071">
        <w:rPr>
          <w:color w:val="000000"/>
          <w:sz w:val="23"/>
          <w:szCs w:val="23"/>
        </w:rPr>
        <w:t xml:space="preserve"> </w:t>
      </w:r>
      <w:r w:rsidRPr="00DC0071">
        <w:rPr>
          <w:b/>
          <w:i/>
          <w:color w:val="000000"/>
          <w:sz w:val="23"/>
          <w:szCs w:val="23"/>
        </w:rPr>
        <w:t xml:space="preserve">Покупатель производит оплату </w:t>
      </w:r>
      <w:r w:rsidRPr="00DC0071">
        <w:rPr>
          <w:b/>
          <w:i/>
          <w:sz w:val="23"/>
          <w:szCs w:val="23"/>
        </w:rPr>
        <w:t>в течение _________________________ дней по факту поставки продукции в полном объеме на склад Грузополучателя на основании оригиналов первичных документов.</w:t>
      </w:r>
    </w:p>
    <w:p w:rsidR="00DC0071" w:rsidRPr="00DC0071" w:rsidRDefault="00DC0071" w:rsidP="00DC0071">
      <w:pPr>
        <w:spacing w:after="0"/>
        <w:ind w:firstLine="709"/>
        <w:rPr>
          <w:bCs/>
          <w:sz w:val="23"/>
          <w:szCs w:val="23"/>
        </w:rPr>
      </w:pPr>
      <w:r w:rsidRPr="00DC0071">
        <w:rPr>
          <w:bCs/>
          <w:sz w:val="23"/>
          <w:szCs w:val="23"/>
        </w:rPr>
        <w:t xml:space="preserve">7.2. В течение 5(пяти) календарных дней с момента произведения отгрузки товара Поставщик предоставляет Покупателю оригинал счет - фактуры на сумму отгруженного товара. </w:t>
      </w:r>
    </w:p>
    <w:p w:rsidR="00DC0071" w:rsidRPr="00DC0071" w:rsidRDefault="00DC0071" w:rsidP="00DC0071">
      <w:pPr>
        <w:spacing w:after="0"/>
        <w:ind w:firstLine="709"/>
        <w:rPr>
          <w:bCs/>
          <w:sz w:val="23"/>
          <w:szCs w:val="23"/>
        </w:rPr>
      </w:pPr>
      <w:r w:rsidRPr="00DC0071">
        <w:rPr>
          <w:bCs/>
          <w:sz w:val="23"/>
          <w:szCs w:val="23"/>
        </w:rPr>
        <w:t>7.3 Датой оплаты считается дата списания денежных средств с банковского счета Покупателя.</w:t>
      </w:r>
    </w:p>
    <w:p w:rsidR="00DC0071" w:rsidRPr="00DC0071" w:rsidRDefault="00DC0071" w:rsidP="009F656C">
      <w:pPr>
        <w:numPr>
          <w:ilvl w:val="0"/>
          <w:numId w:val="51"/>
        </w:numPr>
        <w:suppressAutoHyphens/>
        <w:autoSpaceDE w:val="0"/>
        <w:autoSpaceDN w:val="0"/>
        <w:spacing w:after="0" w:line="360" w:lineRule="auto"/>
        <w:jc w:val="center"/>
        <w:rPr>
          <w:sz w:val="23"/>
          <w:szCs w:val="23"/>
        </w:rPr>
      </w:pPr>
      <w:r w:rsidRPr="00DC0071">
        <w:rPr>
          <w:b/>
          <w:bCs/>
          <w:sz w:val="23"/>
          <w:szCs w:val="23"/>
        </w:rPr>
        <w:t>Ответственность сторон и обеспечение исполнения обязательств</w:t>
      </w:r>
    </w:p>
    <w:p w:rsidR="00DC0071" w:rsidRPr="00DC0071" w:rsidRDefault="00DC0071" w:rsidP="00DC0071">
      <w:pPr>
        <w:widowControl w:val="0"/>
        <w:tabs>
          <w:tab w:val="left" w:pos="703"/>
          <w:tab w:val="num" w:pos="1560"/>
        </w:tabs>
        <w:autoSpaceDE w:val="0"/>
        <w:autoSpaceDN w:val="0"/>
        <w:spacing w:after="0"/>
        <w:ind w:firstLine="720"/>
        <w:rPr>
          <w:sz w:val="23"/>
          <w:szCs w:val="23"/>
        </w:rPr>
      </w:pPr>
      <w:r w:rsidRPr="00DC0071">
        <w:rPr>
          <w:sz w:val="23"/>
          <w:szCs w:val="23"/>
        </w:rPr>
        <w:t xml:space="preserve">8.1. Поставка товара должна осуществляться Поставщиком в соответствии с условиями настоящего Договора. Если в период выполнения Договора возникнут обстоятельства, препятствующие своевременной поставке товара, Поставщик должен незамедлительно направить грузополучателю и </w:t>
      </w:r>
      <w:r w:rsidRPr="00DC0071">
        <w:rPr>
          <w:sz w:val="23"/>
          <w:szCs w:val="23"/>
        </w:rPr>
        <w:lastRenderedPageBreak/>
        <w:t xml:space="preserve">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путем заключения дополнительного соглашения, либо потребовать исполнения обязательств путем направления претензии с уплатой штрафных санкций в соответствии с п. 8.2. договора. </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8.2. </w:t>
      </w:r>
      <w:r w:rsidRPr="00DC0071">
        <w:rPr>
          <w:color w:val="404040"/>
          <w:sz w:val="23"/>
          <w:szCs w:val="23"/>
        </w:rPr>
        <w:t>В случае неисполнения или несвоевременного выполнения своих обязательств, Поставщик уплачивает Покупателю неустойку в размере 0,15 % от стоимости неисполненного обязательства за каждый день просрочки.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8.3. Уплата неустоек не освобождает Стороны от исполнения своих обязательств по настоящему Договору.</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8.4 Поставщик, заключивший с Финансовым агентом (Фактором) соглашение о переуступке права денежного требования с нарушением пункта 4.13 уплачивает Покупателю штраф за каждое нарушение в размере 1% от стоимости заключенного договора.</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8.5. Если Поставщик нарушит гарантии (любую одну, несколько или все вместе), указанные в п. 4.15. настоящего Договора, и это повлечет:</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Поставщик обязуется возместить Покупателю убытки, который последний понес вследствие таких нарушений. </w:t>
      </w:r>
    </w:p>
    <w:p w:rsidR="00DC0071" w:rsidRPr="00DC0071" w:rsidRDefault="00DC0071" w:rsidP="00DC0071">
      <w:pPr>
        <w:widowControl w:val="0"/>
        <w:tabs>
          <w:tab w:val="left" w:pos="703"/>
        </w:tabs>
        <w:autoSpaceDE w:val="0"/>
        <w:autoSpaceDN w:val="0"/>
        <w:spacing w:after="0"/>
        <w:ind w:firstLine="709"/>
        <w:rPr>
          <w:color w:val="FF0000"/>
          <w:sz w:val="23"/>
          <w:szCs w:val="23"/>
        </w:rPr>
      </w:pPr>
      <w:r w:rsidRPr="00DC0071">
        <w:rPr>
          <w:sz w:val="23"/>
          <w:szCs w:val="23"/>
        </w:rPr>
        <w:t>8.6. Поставщик в соответствии со ст. 406.1 Гражданского кодекса Российской Федерации возмещает Покупателю</w:t>
      </w:r>
      <w:r w:rsidRPr="00DC0071">
        <w:rPr>
          <w:i/>
          <w:sz w:val="23"/>
          <w:szCs w:val="23"/>
        </w:rPr>
        <w:t xml:space="preserve"> </w:t>
      </w:r>
      <w:r w:rsidRPr="00DC0071">
        <w:rPr>
          <w:sz w:val="23"/>
          <w:szCs w:val="23"/>
        </w:rPr>
        <w:t>все убытки последнего, возникшие в случаях, указанных в п. 8.5. настоящего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Поставщика возместить имущественные потери</w:t>
      </w:r>
      <w:r w:rsidRPr="00DC0071">
        <w:rPr>
          <w:color w:val="FF0000"/>
          <w:sz w:val="23"/>
          <w:szCs w:val="23"/>
        </w:rPr>
        <w:t>.</w:t>
      </w:r>
    </w:p>
    <w:p w:rsidR="00DC0071" w:rsidRPr="00DC0071" w:rsidRDefault="00DC0071" w:rsidP="009F656C">
      <w:pPr>
        <w:widowControl w:val="0"/>
        <w:numPr>
          <w:ilvl w:val="0"/>
          <w:numId w:val="50"/>
        </w:numPr>
        <w:autoSpaceDE w:val="0"/>
        <w:autoSpaceDN w:val="0"/>
        <w:spacing w:after="0" w:line="360" w:lineRule="auto"/>
        <w:jc w:val="center"/>
        <w:rPr>
          <w:b/>
          <w:bCs/>
          <w:sz w:val="23"/>
          <w:szCs w:val="23"/>
        </w:rPr>
      </w:pPr>
      <w:r w:rsidRPr="00DC0071">
        <w:rPr>
          <w:b/>
          <w:bCs/>
          <w:sz w:val="23"/>
          <w:szCs w:val="23"/>
        </w:rPr>
        <w:t>Обстоятельства непреодолимой силы</w:t>
      </w:r>
    </w:p>
    <w:p w:rsidR="00DC0071" w:rsidRPr="00DC0071" w:rsidRDefault="00DC0071" w:rsidP="00DC0071">
      <w:pPr>
        <w:widowControl w:val="0"/>
        <w:tabs>
          <w:tab w:val="left" w:pos="360"/>
        </w:tabs>
        <w:autoSpaceDE w:val="0"/>
        <w:autoSpaceDN w:val="0"/>
        <w:spacing w:after="0"/>
        <w:ind w:firstLine="567"/>
        <w:rPr>
          <w:sz w:val="23"/>
          <w:szCs w:val="23"/>
        </w:rPr>
      </w:pPr>
      <w:r w:rsidRPr="00DC0071">
        <w:rPr>
          <w:sz w:val="23"/>
          <w:szCs w:val="23"/>
        </w:rPr>
        <w:t xml:space="preserve"> 9.1.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C0071" w:rsidRPr="00DC0071" w:rsidRDefault="00DC0071" w:rsidP="00DC0071">
      <w:pPr>
        <w:widowControl w:val="0"/>
        <w:tabs>
          <w:tab w:val="left" w:pos="360"/>
        </w:tabs>
        <w:autoSpaceDE w:val="0"/>
        <w:autoSpaceDN w:val="0"/>
        <w:spacing w:after="0"/>
        <w:ind w:firstLine="567"/>
        <w:rPr>
          <w:sz w:val="23"/>
          <w:szCs w:val="23"/>
        </w:rPr>
      </w:pPr>
      <w:r w:rsidRPr="00DC0071">
        <w:rPr>
          <w:sz w:val="23"/>
          <w:szCs w:val="23"/>
        </w:rPr>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C0071" w:rsidRPr="00DC0071" w:rsidRDefault="00DC0071" w:rsidP="00DC0071">
      <w:pPr>
        <w:widowControl w:val="0"/>
        <w:tabs>
          <w:tab w:val="left" w:pos="360"/>
        </w:tabs>
        <w:autoSpaceDE w:val="0"/>
        <w:autoSpaceDN w:val="0"/>
        <w:spacing w:after="0"/>
        <w:ind w:firstLine="567"/>
        <w:rPr>
          <w:sz w:val="23"/>
          <w:szCs w:val="23"/>
        </w:rPr>
      </w:pPr>
      <w:r w:rsidRPr="00DC0071">
        <w:rPr>
          <w:sz w:val="23"/>
          <w:szCs w:val="23"/>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C0071" w:rsidRPr="00DC0071" w:rsidRDefault="00DC0071" w:rsidP="00DC0071">
      <w:pPr>
        <w:widowControl w:val="0"/>
        <w:tabs>
          <w:tab w:val="left" w:pos="360"/>
        </w:tabs>
        <w:autoSpaceDE w:val="0"/>
        <w:autoSpaceDN w:val="0"/>
        <w:spacing w:after="0"/>
        <w:ind w:firstLine="567"/>
        <w:rPr>
          <w:sz w:val="23"/>
          <w:szCs w:val="23"/>
        </w:rPr>
      </w:pPr>
      <w:r w:rsidRPr="00DC0071">
        <w:rPr>
          <w:sz w:val="23"/>
          <w:szCs w:val="23"/>
        </w:rPr>
        <w:t xml:space="preserve">  9.2 В случаях, предусмотренных в пункте 9.1.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C0071" w:rsidRPr="00DC0071" w:rsidRDefault="00DC0071" w:rsidP="00DC0071">
      <w:pPr>
        <w:widowControl w:val="0"/>
        <w:tabs>
          <w:tab w:val="left" w:pos="360"/>
        </w:tabs>
        <w:autoSpaceDE w:val="0"/>
        <w:autoSpaceDN w:val="0"/>
        <w:spacing w:after="0"/>
        <w:ind w:firstLine="567"/>
        <w:rPr>
          <w:sz w:val="23"/>
          <w:szCs w:val="23"/>
        </w:rPr>
      </w:pPr>
      <w:r w:rsidRPr="00DC0071">
        <w:rPr>
          <w:sz w:val="23"/>
          <w:szCs w:val="23"/>
        </w:rPr>
        <w:t xml:space="preserve"> 9.3.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DC0071" w:rsidRPr="00DC0071" w:rsidRDefault="00DC0071" w:rsidP="00DC0071">
      <w:pPr>
        <w:widowControl w:val="0"/>
        <w:tabs>
          <w:tab w:val="left" w:pos="360"/>
        </w:tabs>
        <w:autoSpaceDE w:val="0"/>
        <w:autoSpaceDN w:val="0"/>
        <w:spacing w:after="0"/>
        <w:ind w:firstLine="567"/>
        <w:rPr>
          <w:sz w:val="23"/>
          <w:szCs w:val="23"/>
        </w:rPr>
      </w:pPr>
      <w:r w:rsidRPr="00DC0071">
        <w:rPr>
          <w:sz w:val="23"/>
          <w:szCs w:val="23"/>
        </w:rPr>
        <w:lastRenderedPageBreak/>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DC0071" w:rsidRPr="00DC0071" w:rsidRDefault="00DC0071" w:rsidP="00DC0071">
      <w:pPr>
        <w:widowControl w:val="0"/>
        <w:autoSpaceDE w:val="0"/>
        <w:autoSpaceDN w:val="0"/>
        <w:spacing w:after="0"/>
        <w:ind w:firstLine="709"/>
        <w:jc w:val="center"/>
        <w:rPr>
          <w:b/>
          <w:bCs/>
          <w:sz w:val="23"/>
          <w:szCs w:val="23"/>
        </w:rPr>
      </w:pPr>
      <w:r w:rsidRPr="00DC0071">
        <w:rPr>
          <w:b/>
          <w:bCs/>
          <w:sz w:val="23"/>
          <w:szCs w:val="23"/>
        </w:rPr>
        <w:t>10. Расторжение и отказ от исполнения Договора</w:t>
      </w:r>
    </w:p>
    <w:p w:rsidR="00DC0071" w:rsidRPr="00DC0071" w:rsidRDefault="00DC0071" w:rsidP="00DC0071">
      <w:pPr>
        <w:spacing w:after="0"/>
        <w:ind w:firstLine="709"/>
        <w:rPr>
          <w:bCs/>
          <w:sz w:val="23"/>
          <w:szCs w:val="23"/>
        </w:rPr>
      </w:pPr>
      <w:r w:rsidRPr="00DC0071">
        <w:rPr>
          <w:bCs/>
          <w:sz w:val="23"/>
          <w:szCs w:val="23"/>
        </w:rPr>
        <w:t>10.1.</w:t>
      </w:r>
      <w:r w:rsidRPr="00DC0071">
        <w:rPr>
          <w:bCs/>
          <w:sz w:val="23"/>
          <w:szCs w:val="23"/>
        </w:rPr>
        <w:tab/>
        <w:t>Настоящий Договор может быть расторгнут по соглашению Сторон.</w:t>
      </w:r>
    </w:p>
    <w:p w:rsidR="00DC0071" w:rsidRPr="00DC0071" w:rsidRDefault="00DC0071" w:rsidP="00DC0071">
      <w:pPr>
        <w:spacing w:after="0"/>
        <w:ind w:firstLine="709"/>
        <w:rPr>
          <w:bCs/>
          <w:sz w:val="23"/>
          <w:szCs w:val="23"/>
        </w:rPr>
      </w:pPr>
      <w:r w:rsidRPr="00DC0071">
        <w:rPr>
          <w:bCs/>
          <w:sz w:val="23"/>
          <w:szCs w:val="23"/>
        </w:rPr>
        <w:t>10.2.</w:t>
      </w:r>
      <w:r w:rsidRPr="00DC0071">
        <w:rPr>
          <w:bCs/>
          <w:sz w:val="23"/>
          <w:szCs w:val="23"/>
        </w:rPr>
        <w:tab/>
        <w:t>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DC0071" w:rsidRPr="00DC0071" w:rsidRDefault="00DC0071" w:rsidP="00DC0071">
      <w:pPr>
        <w:spacing w:after="0"/>
        <w:ind w:firstLine="709"/>
        <w:rPr>
          <w:bCs/>
          <w:sz w:val="23"/>
          <w:szCs w:val="23"/>
        </w:rPr>
      </w:pPr>
      <w:r w:rsidRPr="00DC0071">
        <w:rPr>
          <w:bCs/>
          <w:sz w:val="23"/>
          <w:szCs w:val="23"/>
        </w:rPr>
        <w:t>10.3.</w:t>
      </w:r>
      <w:r w:rsidRPr="00DC0071">
        <w:rPr>
          <w:bCs/>
          <w:sz w:val="23"/>
          <w:szCs w:val="23"/>
        </w:rPr>
        <w:tab/>
        <w:t>Покупатель вправе отказаться от исполнения Договора в одностороннем порядке в случаях:</w:t>
      </w:r>
    </w:p>
    <w:p w:rsidR="00DC0071" w:rsidRPr="00DC0071" w:rsidRDefault="00DC0071" w:rsidP="00DC0071">
      <w:pPr>
        <w:spacing w:after="0"/>
        <w:ind w:firstLine="709"/>
        <w:rPr>
          <w:bCs/>
          <w:sz w:val="23"/>
          <w:szCs w:val="23"/>
        </w:rPr>
      </w:pPr>
      <w:r w:rsidRPr="00DC0071">
        <w:rPr>
          <w:bCs/>
          <w:sz w:val="23"/>
          <w:szCs w:val="23"/>
        </w:rPr>
        <w:t>отказа Поставщика выполнять часть или весь объем поставок, определяемых п. 1.2 настоящего Договора;</w:t>
      </w:r>
    </w:p>
    <w:p w:rsidR="00DC0071" w:rsidRPr="00DC0071" w:rsidRDefault="00DC0071" w:rsidP="00DC0071">
      <w:pPr>
        <w:spacing w:after="0"/>
        <w:ind w:firstLine="709"/>
        <w:rPr>
          <w:bCs/>
          <w:sz w:val="23"/>
          <w:szCs w:val="23"/>
        </w:rPr>
      </w:pPr>
      <w:r w:rsidRPr="00DC0071">
        <w:rPr>
          <w:bCs/>
          <w:sz w:val="23"/>
          <w:szCs w:val="23"/>
        </w:rPr>
        <w:t>задержки Поставщиком начала поставок более, чем на 30 (тридцать) дней;</w:t>
      </w:r>
    </w:p>
    <w:p w:rsidR="00DC0071" w:rsidRPr="00DC0071" w:rsidRDefault="00DC0071" w:rsidP="00DC0071">
      <w:pPr>
        <w:spacing w:after="0"/>
        <w:ind w:firstLine="709"/>
        <w:rPr>
          <w:bCs/>
          <w:sz w:val="23"/>
          <w:szCs w:val="23"/>
        </w:rPr>
      </w:pPr>
      <w:r w:rsidRPr="00DC0071">
        <w:rPr>
          <w:bCs/>
          <w:sz w:val="23"/>
          <w:szCs w:val="23"/>
        </w:rPr>
        <w:t>систематического (более двух раз в течение трёх месяцев) нарушения Поставщиком сроков выполнения поставок, работ и услуг, влекущего увеличение срока окончания работ;</w:t>
      </w:r>
    </w:p>
    <w:p w:rsidR="00DC0071" w:rsidRPr="00DC0071" w:rsidRDefault="00DC0071" w:rsidP="00DC0071">
      <w:pPr>
        <w:spacing w:after="0"/>
        <w:ind w:firstLine="709"/>
        <w:rPr>
          <w:bCs/>
          <w:sz w:val="23"/>
          <w:szCs w:val="23"/>
        </w:rPr>
      </w:pPr>
      <w:r w:rsidRPr="00DC0071">
        <w:rPr>
          <w:bCs/>
          <w:sz w:val="23"/>
          <w:szCs w:val="23"/>
        </w:rPr>
        <w:t>несоблюдения Поставщиком требований по качеству товара, если замена соответствующего некачественного товара влечет задержку окончания работ более чем на 60 (шестьдесят) дней;</w:t>
      </w:r>
    </w:p>
    <w:p w:rsidR="00DC0071" w:rsidRPr="00DC0071" w:rsidRDefault="00DC0071" w:rsidP="00DC0071">
      <w:pPr>
        <w:spacing w:after="0"/>
        <w:ind w:firstLine="709"/>
        <w:rPr>
          <w:bCs/>
          <w:sz w:val="23"/>
          <w:szCs w:val="23"/>
        </w:rPr>
      </w:pPr>
      <w:r w:rsidRPr="00DC0071">
        <w:rPr>
          <w:bCs/>
          <w:sz w:val="23"/>
          <w:szCs w:val="23"/>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работ и услуг, отзыва или аннулирования выданных сертификатов;</w:t>
      </w:r>
    </w:p>
    <w:p w:rsidR="00DC0071" w:rsidRPr="00DC0071" w:rsidRDefault="00DC0071" w:rsidP="00DC0071">
      <w:pPr>
        <w:spacing w:after="0"/>
        <w:ind w:firstLine="709"/>
        <w:rPr>
          <w:bCs/>
          <w:sz w:val="23"/>
          <w:szCs w:val="23"/>
        </w:rPr>
      </w:pPr>
      <w:r w:rsidRPr="00DC0071">
        <w:rPr>
          <w:bCs/>
          <w:sz w:val="23"/>
          <w:szCs w:val="23"/>
        </w:rPr>
        <w:t>если в отношении Поставщика введены процедуры банкротства. В этом случае отказ от исполнения Договора осуществляется без выплаты Поставщику компенсации при условии, что такое расторжение не наносит ущерба или не затрагивает каких-либо прав на совершение действий или применение санкций, которые были или будут впоследствии получены Покупателем;</w:t>
      </w:r>
    </w:p>
    <w:p w:rsidR="00DC0071" w:rsidRPr="00DC0071" w:rsidRDefault="00DC0071" w:rsidP="00DC0071">
      <w:pPr>
        <w:spacing w:after="0"/>
        <w:ind w:firstLine="709"/>
        <w:rPr>
          <w:bCs/>
          <w:sz w:val="23"/>
          <w:szCs w:val="23"/>
        </w:rPr>
      </w:pPr>
      <w:r w:rsidRPr="00DC0071">
        <w:rPr>
          <w:bCs/>
          <w:sz w:val="23"/>
          <w:szCs w:val="23"/>
        </w:rPr>
        <w:t>в иных случаях, прямо предусмотренных настоящим Договором и законодательством Российской Федерации.</w:t>
      </w:r>
    </w:p>
    <w:p w:rsidR="00DC0071" w:rsidRPr="00DC0071" w:rsidRDefault="00DC0071" w:rsidP="00DC0071">
      <w:pPr>
        <w:spacing w:after="0"/>
        <w:ind w:firstLine="709"/>
        <w:rPr>
          <w:bCs/>
          <w:sz w:val="23"/>
          <w:szCs w:val="23"/>
        </w:rPr>
      </w:pPr>
      <w:r w:rsidRPr="00DC0071">
        <w:rPr>
          <w:bCs/>
          <w:sz w:val="23"/>
          <w:szCs w:val="23"/>
        </w:rPr>
        <w:t>В случае если Покупатель откажется от исполнения Договора полностью или частично, Покупатель вправе, при подходящих условиях и по целесообразности, закупить аналогичный недопоставленный товар, причем Поставщик будет нести перед Покупателем ответственность за все дополнительные расходы, связанные с поставкой таких товаров, выполнением работ и услуг. Однако Поставщик обязан продолжить выполнение Договора в той его части, в которой Покупатель не отказался от его исполнения.</w:t>
      </w:r>
    </w:p>
    <w:p w:rsidR="00DC0071" w:rsidRPr="00DC0071" w:rsidRDefault="00DC0071" w:rsidP="00DC0071">
      <w:pPr>
        <w:spacing w:after="0"/>
        <w:ind w:firstLine="709"/>
        <w:rPr>
          <w:bCs/>
          <w:sz w:val="23"/>
          <w:szCs w:val="23"/>
        </w:rPr>
      </w:pPr>
      <w:r w:rsidRPr="00DC0071">
        <w:rPr>
          <w:bCs/>
          <w:sz w:val="23"/>
          <w:szCs w:val="23"/>
        </w:rPr>
        <w:t>Односторонний отказ Покупателя от исполнения Договора по основаниям, перечисленным в настоящем пункте, не освобождает Поставщика от обязанности возместить убытки, связанные с нарушением обязательств по Договору.</w:t>
      </w:r>
    </w:p>
    <w:p w:rsidR="00DC0071" w:rsidRPr="00DC0071" w:rsidRDefault="00DC0071" w:rsidP="00DC0071">
      <w:pPr>
        <w:spacing w:after="0"/>
        <w:ind w:firstLine="709"/>
        <w:rPr>
          <w:bCs/>
          <w:sz w:val="23"/>
          <w:szCs w:val="23"/>
        </w:rPr>
      </w:pPr>
      <w:r w:rsidRPr="00DC0071">
        <w:rPr>
          <w:bCs/>
          <w:sz w:val="23"/>
          <w:szCs w:val="23"/>
        </w:rPr>
        <w:t>10.4.</w:t>
      </w:r>
      <w:r w:rsidRPr="00DC0071">
        <w:rPr>
          <w:bCs/>
          <w:sz w:val="23"/>
          <w:szCs w:val="23"/>
        </w:rPr>
        <w:tab/>
        <w:t>Покупатель может в любое время полностью или частично отказаться от исполнения Договора в силу целесообразности, направив Поставщику соответствующее письменное уведомление. В уведомлении должно быть отмечено, что такой отказ целесообразен для Покупателя, указаны объем аннулированных договорных обязательств Поставщика и дата вступления в силу такого отказа.</w:t>
      </w:r>
    </w:p>
    <w:p w:rsidR="00DC0071" w:rsidRPr="00DC0071" w:rsidRDefault="00DC0071" w:rsidP="00DC0071">
      <w:pPr>
        <w:spacing w:after="0"/>
        <w:ind w:firstLine="709"/>
        <w:rPr>
          <w:bCs/>
          <w:sz w:val="23"/>
          <w:szCs w:val="23"/>
        </w:rPr>
      </w:pPr>
      <w:r w:rsidRPr="00DC0071">
        <w:rPr>
          <w:bCs/>
          <w:sz w:val="23"/>
          <w:szCs w:val="23"/>
        </w:rPr>
        <w:t>В этом случае Покупатель может сделать следующий выбор:</w:t>
      </w:r>
    </w:p>
    <w:p w:rsidR="00DC0071" w:rsidRPr="00DC0071" w:rsidRDefault="00DC0071" w:rsidP="00DC0071">
      <w:pPr>
        <w:spacing w:after="0"/>
        <w:ind w:firstLine="709"/>
        <w:rPr>
          <w:bCs/>
          <w:sz w:val="23"/>
          <w:szCs w:val="23"/>
        </w:rPr>
      </w:pPr>
      <w:r w:rsidRPr="00DC0071">
        <w:rPr>
          <w:bCs/>
          <w:sz w:val="23"/>
          <w:szCs w:val="23"/>
        </w:rPr>
        <w:t>a)</w:t>
      </w:r>
      <w:r w:rsidRPr="00DC0071">
        <w:rPr>
          <w:bCs/>
          <w:sz w:val="23"/>
          <w:szCs w:val="23"/>
        </w:rPr>
        <w:tab/>
        <w:t xml:space="preserve">получить любую часть уже готового товара (выполненных работ, услуг) на условиях и по ценам Договора; </w:t>
      </w:r>
    </w:p>
    <w:p w:rsidR="00DC0071" w:rsidRPr="00DC0071" w:rsidRDefault="00DC0071" w:rsidP="00DC0071">
      <w:pPr>
        <w:spacing w:after="0"/>
        <w:ind w:firstLine="709"/>
        <w:rPr>
          <w:bCs/>
          <w:sz w:val="23"/>
          <w:szCs w:val="23"/>
        </w:rPr>
      </w:pPr>
      <w:r w:rsidRPr="00DC0071">
        <w:rPr>
          <w:bCs/>
          <w:sz w:val="23"/>
          <w:szCs w:val="23"/>
        </w:rPr>
        <w:t>b)</w:t>
      </w:r>
      <w:r w:rsidRPr="00DC0071">
        <w:rPr>
          <w:bCs/>
          <w:sz w:val="23"/>
          <w:szCs w:val="23"/>
        </w:rPr>
        <w:tab/>
        <w:t>отказаться от оставшегося товара (работ, услуг) и выплатить Поставщику согласованную сумму за частично поставленный товар (выполненные работы, оказанные услуги).</w:t>
      </w:r>
    </w:p>
    <w:p w:rsidR="00DC0071" w:rsidRPr="00DC0071" w:rsidRDefault="00DC0071" w:rsidP="00DC0071">
      <w:pPr>
        <w:spacing w:after="0"/>
        <w:ind w:firstLine="709"/>
        <w:rPr>
          <w:bCs/>
          <w:sz w:val="23"/>
          <w:szCs w:val="23"/>
        </w:rPr>
      </w:pPr>
      <w:r w:rsidRPr="00DC0071">
        <w:rPr>
          <w:bCs/>
          <w:sz w:val="23"/>
          <w:szCs w:val="23"/>
        </w:rPr>
        <w:t>Покупатель должен оплатить Поставщику связанные с отказом от исполнения Договора обоснованные расходы при условии, если Поставщик предпринимает все приемлемые меры для минимизации этих расходов.</w:t>
      </w:r>
    </w:p>
    <w:p w:rsidR="00DC0071" w:rsidRPr="00DC0071" w:rsidRDefault="00DC0071" w:rsidP="00DC0071">
      <w:pPr>
        <w:spacing w:after="0"/>
        <w:ind w:firstLine="709"/>
        <w:rPr>
          <w:bCs/>
          <w:sz w:val="23"/>
          <w:szCs w:val="23"/>
        </w:rPr>
      </w:pPr>
      <w:r w:rsidRPr="00DC0071">
        <w:rPr>
          <w:bCs/>
          <w:sz w:val="23"/>
          <w:szCs w:val="23"/>
        </w:rPr>
        <w:t>10.5.</w:t>
      </w:r>
      <w:r w:rsidRPr="00DC0071">
        <w:rPr>
          <w:bCs/>
          <w:sz w:val="23"/>
          <w:szCs w:val="23"/>
        </w:rPr>
        <w:tab/>
        <w:t>Поставщик вправе расторгнуть Договор в одностороннем порядке в случаях:</w:t>
      </w:r>
    </w:p>
    <w:p w:rsidR="00DC0071" w:rsidRPr="00DC0071" w:rsidRDefault="00DC0071" w:rsidP="00DC0071">
      <w:pPr>
        <w:spacing w:after="0"/>
        <w:ind w:firstLine="709"/>
        <w:rPr>
          <w:bCs/>
          <w:sz w:val="23"/>
          <w:szCs w:val="23"/>
        </w:rPr>
      </w:pPr>
      <w:r w:rsidRPr="00DC0071">
        <w:rPr>
          <w:bCs/>
          <w:sz w:val="23"/>
          <w:szCs w:val="23"/>
        </w:rPr>
        <w:t>задержки Покупателем расчетов за выполненные работы более чем на 90 (девяносто) дней;</w:t>
      </w:r>
    </w:p>
    <w:p w:rsidR="00DC0071" w:rsidRPr="00DC0071" w:rsidRDefault="00DC0071" w:rsidP="00DC0071">
      <w:pPr>
        <w:spacing w:after="0"/>
        <w:ind w:firstLine="709"/>
        <w:rPr>
          <w:bCs/>
          <w:sz w:val="23"/>
          <w:szCs w:val="23"/>
        </w:rPr>
      </w:pPr>
      <w:r w:rsidRPr="00DC0071">
        <w:rPr>
          <w:bCs/>
          <w:sz w:val="23"/>
          <w:szCs w:val="23"/>
        </w:rPr>
        <w:t>остановки Покупателем поставок, работ и услуг по причинам, не зависящим от Поставщика, на срок, превышающий 90 (девяносто) дней;</w:t>
      </w:r>
    </w:p>
    <w:p w:rsidR="00DC0071" w:rsidRPr="00DC0071" w:rsidRDefault="00DC0071" w:rsidP="00DC0071">
      <w:pPr>
        <w:spacing w:after="0"/>
        <w:ind w:firstLine="709"/>
        <w:rPr>
          <w:bCs/>
          <w:sz w:val="23"/>
          <w:szCs w:val="23"/>
        </w:rPr>
      </w:pPr>
      <w:r w:rsidRPr="00DC0071">
        <w:rPr>
          <w:bCs/>
          <w:sz w:val="23"/>
          <w:szCs w:val="23"/>
        </w:rPr>
        <w:t>если в отношении Покупателя введены процедуры банкротства.</w:t>
      </w:r>
    </w:p>
    <w:p w:rsidR="00DC0071" w:rsidRPr="00DC0071" w:rsidRDefault="00DC0071" w:rsidP="00DC0071">
      <w:pPr>
        <w:spacing w:after="0"/>
        <w:ind w:firstLine="709"/>
        <w:rPr>
          <w:bCs/>
          <w:sz w:val="23"/>
          <w:szCs w:val="23"/>
        </w:rPr>
      </w:pPr>
      <w:r w:rsidRPr="00DC0071">
        <w:rPr>
          <w:bCs/>
          <w:sz w:val="23"/>
          <w:szCs w:val="23"/>
        </w:rPr>
        <w:t>Расторжение Поставщиком настоящего Договора по основаниям, перечисленным в настоящем пункте, не освобождает Покупателя от обязанности возместить убытки, связанные с нарушением обязательств по Договору.</w:t>
      </w:r>
    </w:p>
    <w:p w:rsidR="00DC0071" w:rsidRPr="00DC0071" w:rsidRDefault="00DC0071" w:rsidP="00DC0071">
      <w:pPr>
        <w:spacing w:after="0"/>
        <w:ind w:firstLine="709"/>
        <w:rPr>
          <w:bCs/>
          <w:sz w:val="23"/>
          <w:szCs w:val="23"/>
        </w:rPr>
      </w:pPr>
      <w:r w:rsidRPr="00DC0071">
        <w:rPr>
          <w:bCs/>
          <w:sz w:val="23"/>
          <w:szCs w:val="23"/>
        </w:rPr>
        <w:lastRenderedPageBreak/>
        <w:t>11.6. В случае неисполнения Поставщиком обязанностей, установленных п. 4.14. настоящего Договора, Покупатель вправе в одностороннем внесудебном порядке отказаться от исполнения настоящего Договора, письменно уведомив об этом Поставщика. Договор считается расторгнутым по истечении 5 (пяти) календарных дней с момента получения Поставщиком указанного письменного уведомления Покупателя.</w:t>
      </w:r>
    </w:p>
    <w:p w:rsidR="00DC0071" w:rsidRPr="00DC0071" w:rsidRDefault="00DC0071" w:rsidP="009F656C">
      <w:pPr>
        <w:widowControl w:val="0"/>
        <w:numPr>
          <w:ilvl w:val="0"/>
          <w:numId w:val="48"/>
        </w:numPr>
        <w:autoSpaceDE w:val="0"/>
        <w:autoSpaceDN w:val="0"/>
        <w:spacing w:after="0" w:line="360" w:lineRule="auto"/>
        <w:jc w:val="center"/>
        <w:rPr>
          <w:bCs/>
          <w:sz w:val="23"/>
          <w:szCs w:val="23"/>
        </w:rPr>
      </w:pPr>
      <w:r w:rsidRPr="00DC0071">
        <w:rPr>
          <w:b/>
          <w:bCs/>
          <w:sz w:val="23"/>
          <w:szCs w:val="23"/>
        </w:rPr>
        <w:t>Разрешение споров</w:t>
      </w:r>
    </w:p>
    <w:p w:rsidR="00DC0071" w:rsidRPr="00DC0071" w:rsidRDefault="00DC0071" w:rsidP="00DC0071">
      <w:pPr>
        <w:spacing w:after="0"/>
        <w:ind w:firstLine="720"/>
        <w:rPr>
          <w:bCs/>
          <w:sz w:val="23"/>
          <w:szCs w:val="23"/>
        </w:rPr>
      </w:pPr>
      <w:r w:rsidRPr="00DC0071">
        <w:rPr>
          <w:sz w:val="23"/>
          <w:szCs w:val="23"/>
        </w:rPr>
        <w:t>11.1.  </w:t>
      </w:r>
      <w:r w:rsidRPr="00DC0071">
        <w:rPr>
          <w:bCs/>
          <w:sz w:val="23"/>
          <w:szCs w:val="23"/>
        </w:rPr>
        <w:t xml:space="preserve">Все споры, разногласия, претензии и требования, возникающие из настоящего Договора,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Республики Мордовия. </w:t>
      </w:r>
    </w:p>
    <w:p w:rsidR="00DC0071" w:rsidRPr="00DC0071" w:rsidRDefault="00DC0071" w:rsidP="00DC0071">
      <w:pPr>
        <w:spacing w:after="0"/>
        <w:ind w:firstLine="720"/>
        <w:jc w:val="left"/>
        <w:rPr>
          <w:bCs/>
          <w:sz w:val="23"/>
          <w:szCs w:val="23"/>
        </w:rPr>
      </w:pPr>
      <w:r w:rsidRPr="00DC0071">
        <w:rPr>
          <w:bCs/>
          <w:sz w:val="23"/>
          <w:szCs w:val="23"/>
        </w:rPr>
        <w:t>11.2 Досудебный порядок урегулирования спора является обязательным. Срок ответа на претензию - 5 календарных дней* со дня ее получения.</w:t>
      </w:r>
      <w:r w:rsidRPr="00DC0071">
        <w:rPr>
          <w:bCs/>
          <w:i/>
          <w:sz w:val="23"/>
          <w:szCs w:val="23"/>
        </w:rPr>
        <w:t xml:space="preserve"> </w:t>
      </w:r>
      <w:r w:rsidRPr="00DC0071">
        <w:rPr>
          <w:bCs/>
          <w:sz w:val="23"/>
          <w:szCs w:val="23"/>
        </w:rPr>
        <w:t>Спор по имущественным требованиям</w:t>
      </w:r>
      <w:r w:rsidRPr="00DC0071">
        <w:rPr>
          <w:bCs/>
          <w:i/>
          <w:sz w:val="23"/>
          <w:szCs w:val="23"/>
        </w:rPr>
        <w:t xml:space="preserve"> </w:t>
      </w:r>
      <w:r w:rsidRPr="00DC0071">
        <w:rPr>
          <w:bCs/>
          <w:sz w:val="23"/>
          <w:szCs w:val="23"/>
        </w:rPr>
        <w:t>ПАО «Россети Волга»</w:t>
      </w:r>
      <w:r w:rsidRPr="00DC0071">
        <w:rPr>
          <w:bCs/>
          <w:i/>
          <w:sz w:val="23"/>
          <w:szCs w:val="23"/>
        </w:rPr>
        <w:t xml:space="preserve"> </w:t>
      </w:r>
      <w:r w:rsidRPr="00DC0071">
        <w:rPr>
          <w:bCs/>
          <w:sz w:val="23"/>
          <w:szCs w:val="23"/>
        </w:rPr>
        <w:t>может быть передан на разрешение суда по истечении 15 календарных дней* с момента направления ПАО «Россети Волга»</w:t>
      </w:r>
      <w:r w:rsidRPr="00DC0071">
        <w:rPr>
          <w:bCs/>
          <w:i/>
          <w:sz w:val="23"/>
          <w:szCs w:val="23"/>
        </w:rPr>
        <w:t xml:space="preserve"> </w:t>
      </w:r>
      <w:r w:rsidRPr="00DC0071">
        <w:rPr>
          <w:bCs/>
          <w:sz w:val="23"/>
          <w:szCs w:val="23"/>
        </w:rPr>
        <w:t xml:space="preserve">претензии (требования) </w:t>
      </w:r>
      <w:r w:rsidRPr="00DC0071">
        <w:rPr>
          <w:bCs/>
          <w:i/>
          <w:sz w:val="23"/>
          <w:szCs w:val="23"/>
        </w:rPr>
        <w:t>Контрагенту**.</w:t>
      </w:r>
    </w:p>
    <w:p w:rsidR="00DC0071" w:rsidRPr="00DC0071" w:rsidRDefault="00DC0071" w:rsidP="00DC0071">
      <w:pPr>
        <w:autoSpaceDE w:val="0"/>
        <w:autoSpaceDN w:val="0"/>
        <w:adjustRightInd w:val="0"/>
        <w:spacing w:after="0"/>
        <w:ind w:firstLine="709"/>
        <w:jc w:val="center"/>
        <w:rPr>
          <w:b/>
          <w:sz w:val="23"/>
          <w:szCs w:val="23"/>
        </w:rPr>
      </w:pPr>
      <w:r w:rsidRPr="00DC0071">
        <w:rPr>
          <w:b/>
          <w:sz w:val="23"/>
          <w:szCs w:val="23"/>
        </w:rPr>
        <w:t>12. Антикоррупционные обязательства сторон</w:t>
      </w:r>
    </w:p>
    <w:p w:rsidR="00DC0071" w:rsidRPr="00DC0071" w:rsidRDefault="00DC0071" w:rsidP="00DC0071">
      <w:pPr>
        <w:tabs>
          <w:tab w:val="left" w:pos="0"/>
        </w:tabs>
        <w:autoSpaceDE w:val="0"/>
        <w:autoSpaceDN w:val="0"/>
        <w:snapToGrid w:val="0"/>
        <w:ind w:firstLine="709"/>
        <w:rPr>
          <w:sz w:val="22"/>
          <w:szCs w:val="22"/>
        </w:rPr>
      </w:pPr>
      <w:r w:rsidRPr="00DC0071">
        <w:rPr>
          <w:sz w:val="23"/>
          <w:szCs w:val="23"/>
        </w:rPr>
        <w:t>12.1.1.</w:t>
      </w:r>
      <w:r w:rsidRPr="00DC0071">
        <w:rPr>
          <w:sz w:val="23"/>
          <w:szCs w:val="23"/>
        </w:rPr>
        <w:tab/>
        <w:t>Поставщику известно о том, что АО «Социальная сфера-М»</w:t>
      </w:r>
      <w:r w:rsidRPr="00DC0071">
        <w:rPr>
          <w:sz w:val="22"/>
          <w:szCs w:val="22"/>
        </w:rPr>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DC0071" w:rsidRPr="00DC0071" w:rsidRDefault="00DC0071" w:rsidP="00DC0071">
      <w:pPr>
        <w:tabs>
          <w:tab w:val="left" w:pos="0"/>
        </w:tabs>
        <w:autoSpaceDE w:val="0"/>
        <w:autoSpaceDN w:val="0"/>
        <w:ind w:firstLine="709"/>
        <w:rPr>
          <w:sz w:val="22"/>
          <w:szCs w:val="22"/>
        </w:rPr>
      </w:pPr>
      <w:r w:rsidRPr="00DC0071">
        <w:rPr>
          <w:sz w:val="23"/>
          <w:szCs w:val="23"/>
        </w:rPr>
        <w:t>12.1.2.</w:t>
      </w:r>
      <w:r w:rsidRPr="00DC0071">
        <w:rPr>
          <w:sz w:val="23"/>
          <w:szCs w:val="23"/>
        </w:rPr>
        <w:tab/>
      </w:r>
      <w:r w:rsidRPr="00DC0071">
        <w:rPr>
          <w:sz w:val="22"/>
          <w:szCs w:val="22"/>
        </w:rPr>
        <w:t xml:space="preserve">АО «Социальная сфера-М» (являясь дочерним предприятием ПАО «Россети Волга») информирует Исполнителя о принципах и требованиях Антикоррупционной политики АО «Социальная сфера-М»» (далее – Антикоррупционная политика). </w:t>
      </w:r>
    </w:p>
    <w:p w:rsidR="00DC0071" w:rsidRPr="00DC0071" w:rsidRDefault="00DC0071" w:rsidP="00DC0071">
      <w:pPr>
        <w:tabs>
          <w:tab w:val="left" w:pos="0"/>
        </w:tabs>
        <w:rPr>
          <w:sz w:val="22"/>
          <w:szCs w:val="22"/>
        </w:rPr>
      </w:pPr>
      <w:r w:rsidRPr="00DC0071">
        <w:rPr>
          <w:sz w:val="22"/>
          <w:szCs w:val="22"/>
        </w:rPr>
        <w:t>Заключением настоящего Договора Исполнитель подтверждает ознакомление с Антикоррупционной политикой, размещенной на официальном сайте АО «Социальная сфера-М» в сети Интернет  по адресу (</w:t>
      </w:r>
      <w:hyperlink r:id="rId15" w:history="1">
        <w:r w:rsidRPr="00DC0071">
          <w:rPr>
            <w:color w:val="0000FF"/>
            <w:sz w:val="22"/>
            <w:szCs w:val="22"/>
            <w:u w:val="single"/>
            <w:lang w:val="en-US"/>
          </w:rPr>
          <w:t>www</w:t>
        </w:r>
        <w:r w:rsidRPr="00DC0071">
          <w:rPr>
            <w:color w:val="0000FF"/>
            <w:sz w:val="22"/>
            <w:szCs w:val="22"/>
            <w:u w:val="single"/>
          </w:rPr>
          <w:t>.ssphere-m.ru</w:t>
        </w:r>
      </w:hyperlink>
      <w:r w:rsidRPr="00DC0071">
        <w:rPr>
          <w:sz w:val="22"/>
          <w:szCs w:val="22"/>
        </w:rPr>
        <w:t>).</w:t>
      </w:r>
    </w:p>
    <w:p w:rsidR="00DC0071" w:rsidRPr="00DC0071" w:rsidRDefault="00DC0071" w:rsidP="00DC0071">
      <w:pPr>
        <w:spacing w:after="0"/>
        <w:ind w:firstLine="709"/>
        <w:rPr>
          <w:sz w:val="23"/>
          <w:szCs w:val="23"/>
        </w:rPr>
      </w:pPr>
      <w:r w:rsidRPr="00DC0071">
        <w:rPr>
          <w:sz w:val="23"/>
          <w:szCs w:val="23"/>
        </w:rPr>
        <w:t>12.1.3.</w:t>
      </w:r>
      <w:r w:rsidRPr="00DC0071">
        <w:rPr>
          <w:sz w:val="23"/>
          <w:szCs w:val="23"/>
        </w:rPr>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C0071">
        <w:rPr>
          <w:i/>
          <w:sz w:val="23"/>
          <w:szCs w:val="23"/>
        </w:rPr>
        <w:t>.</w:t>
      </w:r>
    </w:p>
    <w:p w:rsidR="00DC0071" w:rsidRPr="00DC0071" w:rsidRDefault="00DC0071" w:rsidP="00DC0071">
      <w:pPr>
        <w:spacing w:after="0"/>
        <w:ind w:firstLine="709"/>
        <w:rPr>
          <w:sz w:val="23"/>
          <w:szCs w:val="23"/>
        </w:rPr>
      </w:pPr>
      <w:r w:rsidRPr="00DC0071">
        <w:rPr>
          <w:sz w:val="23"/>
          <w:szCs w:val="23"/>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DC0071">
        <w:rPr>
          <w:sz w:val="23"/>
          <w:szCs w:val="23"/>
          <w:lang w:val="en-US"/>
        </w:rPr>
        <w:t> </w:t>
      </w:r>
      <w:r w:rsidRPr="00DC0071">
        <w:rPr>
          <w:sz w:val="23"/>
          <w:szCs w:val="23"/>
        </w:rPr>
        <w:t>направленным на обеспечение выполнения этим работником каких-либо действий в пользу стимулирующей его Стороны (Поставщик и Покупатель).</w:t>
      </w:r>
    </w:p>
    <w:p w:rsidR="00DC0071" w:rsidRPr="00DC0071" w:rsidRDefault="00DC0071" w:rsidP="00DC0071">
      <w:pPr>
        <w:spacing w:after="0"/>
        <w:ind w:firstLine="709"/>
        <w:rPr>
          <w:sz w:val="23"/>
          <w:szCs w:val="23"/>
        </w:rPr>
      </w:pPr>
      <w:r w:rsidRPr="00DC0071">
        <w:rPr>
          <w:sz w:val="23"/>
          <w:szCs w:val="23"/>
        </w:rPr>
        <w:t>12.1.4.</w:t>
      </w:r>
      <w:r w:rsidRPr="00DC0071">
        <w:rPr>
          <w:sz w:val="23"/>
          <w:szCs w:val="23"/>
        </w:rPr>
        <w:tab/>
        <w:t xml:space="preserve">В случае возникновения у одной из Сторон подозрений, </w:t>
      </w:r>
      <w:r w:rsidRPr="00DC0071">
        <w:rPr>
          <w:sz w:val="23"/>
          <w:szCs w:val="23"/>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C0071">
        <w:rPr>
          <w:b/>
          <w:bCs/>
          <w:sz w:val="23"/>
          <w:szCs w:val="23"/>
        </w:rPr>
        <w:t xml:space="preserve"> </w:t>
      </w:r>
      <w:r w:rsidRPr="00DC0071">
        <w:rPr>
          <w:bCs/>
          <w:sz w:val="23"/>
          <w:szCs w:val="23"/>
        </w:rPr>
        <w:t>Это подтверждение должно быть направлено в течение десяти рабочих дней с даты направления письменного уведомления.</w:t>
      </w:r>
    </w:p>
    <w:p w:rsidR="00DC0071" w:rsidRPr="00DC0071" w:rsidRDefault="00DC0071" w:rsidP="00DC0071">
      <w:pPr>
        <w:spacing w:after="0"/>
        <w:ind w:firstLine="709"/>
        <w:rPr>
          <w:sz w:val="23"/>
          <w:szCs w:val="23"/>
        </w:rPr>
      </w:pPr>
      <w:r w:rsidRPr="00DC0071">
        <w:rPr>
          <w:sz w:val="23"/>
          <w:szCs w:val="23"/>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DC0071" w:rsidRPr="00DC0071" w:rsidRDefault="00DC0071" w:rsidP="00DC0071">
      <w:pPr>
        <w:spacing w:after="0"/>
        <w:ind w:firstLine="709"/>
        <w:rPr>
          <w:sz w:val="23"/>
          <w:szCs w:val="23"/>
        </w:rPr>
      </w:pPr>
      <w:r w:rsidRPr="00DC0071">
        <w:rPr>
          <w:sz w:val="23"/>
          <w:szCs w:val="23"/>
        </w:rPr>
        <w:t>12.1.5.</w:t>
      </w:r>
      <w:r w:rsidRPr="00DC0071">
        <w:rPr>
          <w:sz w:val="23"/>
          <w:szCs w:val="23"/>
        </w:rPr>
        <w:tab/>
        <w:t xml:space="preserve">В случае нарушения одной из Сторон обязательств по соблюдению требований Антикоррупционной политики, предусмотренных пунктами 1, 2 Антикоррупционной оговорки,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 направив письменное уведомление о расторжении. </w:t>
      </w:r>
      <w:r w:rsidRPr="00DC0071">
        <w:rPr>
          <w:sz w:val="23"/>
          <w:szCs w:val="23"/>
        </w:rPr>
        <w:lastRenderedPageBreak/>
        <w:t>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DC0071" w:rsidRPr="00DC0071" w:rsidRDefault="00DC0071" w:rsidP="00DC0071">
      <w:pPr>
        <w:spacing w:after="0"/>
        <w:ind w:firstLine="709"/>
        <w:rPr>
          <w:sz w:val="23"/>
          <w:szCs w:val="23"/>
        </w:rPr>
      </w:pPr>
      <w:r w:rsidRPr="00DC0071">
        <w:rPr>
          <w:sz w:val="23"/>
          <w:szCs w:val="23"/>
        </w:rPr>
        <w:t>12.2.1.</w:t>
      </w:r>
      <w:r w:rsidRPr="00DC0071">
        <w:rPr>
          <w:sz w:val="23"/>
          <w:szCs w:val="23"/>
        </w:rPr>
        <w:tab/>
        <w:t>Поставщик обязан предоставить Покупателю»:</w:t>
      </w:r>
    </w:p>
    <w:p w:rsidR="00DC0071" w:rsidRPr="00DC0071" w:rsidRDefault="00DC0071" w:rsidP="00DC0071">
      <w:pPr>
        <w:spacing w:after="0"/>
        <w:ind w:firstLine="709"/>
        <w:rPr>
          <w:sz w:val="23"/>
          <w:szCs w:val="23"/>
        </w:rPr>
      </w:pPr>
      <w:r w:rsidRPr="00DC0071">
        <w:rPr>
          <w:sz w:val="23"/>
          <w:szCs w:val="23"/>
        </w:rPr>
        <w:t>-</w:t>
      </w:r>
      <w:r w:rsidRPr="00DC0071">
        <w:rPr>
          <w:sz w:val="23"/>
          <w:szCs w:val="23"/>
        </w:rPr>
        <w:tab/>
        <w:t>информацию о всех собственниках Поставщик, включая конечных бенефициаров, на бумажном носителе, за своей подписью, по форме, являющейся Приложением № 2 к настоящему договору;</w:t>
      </w:r>
    </w:p>
    <w:p w:rsidR="00DC0071" w:rsidRPr="00DC0071" w:rsidRDefault="00DC0071" w:rsidP="00DC0071">
      <w:pPr>
        <w:spacing w:after="0"/>
        <w:ind w:firstLine="709"/>
        <w:rPr>
          <w:sz w:val="23"/>
          <w:szCs w:val="23"/>
        </w:rPr>
      </w:pPr>
      <w:r w:rsidRPr="00DC0071">
        <w:rPr>
          <w:sz w:val="23"/>
          <w:szCs w:val="23"/>
        </w:rPr>
        <w:t>-</w:t>
      </w:r>
      <w:r w:rsidRPr="00DC0071">
        <w:rPr>
          <w:sz w:val="23"/>
          <w:szCs w:val="23"/>
        </w:rPr>
        <w:tab/>
        <w:t xml:space="preserve">информацию о контрагенте-резиденте на бумажном носителе, за своей подписью, по форме, являющейся Приложением № 3 к настоящему договору. </w:t>
      </w:r>
    </w:p>
    <w:p w:rsidR="00DC0071" w:rsidRPr="00DC0071" w:rsidRDefault="00DC0071" w:rsidP="00DC0071">
      <w:pPr>
        <w:spacing w:after="0"/>
        <w:ind w:firstLine="709"/>
        <w:rPr>
          <w:sz w:val="23"/>
          <w:szCs w:val="23"/>
        </w:rPr>
      </w:pPr>
      <w:r w:rsidRPr="00DC0071">
        <w:rPr>
          <w:sz w:val="23"/>
          <w:szCs w:val="23"/>
        </w:rPr>
        <w:t>На момент заключения настоящего договора информация считается представленной и обязанность исполненной.</w:t>
      </w:r>
    </w:p>
    <w:p w:rsidR="00DC0071" w:rsidRPr="00DC0071" w:rsidRDefault="00DC0071" w:rsidP="00DC0071">
      <w:pPr>
        <w:spacing w:after="0"/>
        <w:ind w:firstLine="709"/>
        <w:rPr>
          <w:sz w:val="23"/>
          <w:szCs w:val="23"/>
        </w:rPr>
      </w:pPr>
      <w:r w:rsidRPr="00DC0071">
        <w:rPr>
          <w:sz w:val="23"/>
          <w:szCs w:val="23"/>
        </w:rPr>
        <w:t>12.2.2.</w:t>
      </w:r>
      <w:r w:rsidRPr="00DC0071">
        <w:rPr>
          <w:sz w:val="23"/>
          <w:szCs w:val="23"/>
        </w:rPr>
        <w:tab/>
        <w:t>Поставщик обязан предоставить Покупателю информацию об изменении состава (по сравнению с существовавшим на дату заключения настоящего договора) собственников Поставщика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w:t>
      </w:r>
    </w:p>
    <w:p w:rsidR="00DC0071" w:rsidRPr="00DC0071" w:rsidRDefault="00DC0071" w:rsidP="00DC0071">
      <w:pPr>
        <w:spacing w:after="0"/>
        <w:ind w:firstLine="709"/>
        <w:rPr>
          <w:sz w:val="23"/>
          <w:szCs w:val="23"/>
        </w:rPr>
      </w:pPr>
      <w:r w:rsidRPr="00DC0071">
        <w:rPr>
          <w:sz w:val="23"/>
          <w:szCs w:val="23"/>
        </w:rPr>
        <w:t xml:space="preserve">Информация представляется по форме, указанной в Приложении №2 к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DC0071" w:rsidRPr="00DC0071" w:rsidRDefault="00DC0071" w:rsidP="00DC0071">
      <w:pPr>
        <w:spacing w:after="0"/>
        <w:ind w:firstLine="709"/>
        <w:rPr>
          <w:sz w:val="23"/>
          <w:szCs w:val="23"/>
        </w:rPr>
      </w:pPr>
      <w:r w:rsidRPr="00DC0071">
        <w:rPr>
          <w:sz w:val="23"/>
          <w:szCs w:val="23"/>
        </w:rPr>
        <w:t>12.2.3.</w:t>
      </w:r>
      <w:r w:rsidRPr="00DC0071">
        <w:rPr>
          <w:sz w:val="23"/>
          <w:szCs w:val="23"/>
        </w:rPr>
        <w:tab/>
        <w:t>Поставщик дает согласие Покупателю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4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DC0071" w:rsidRPr="00DC0071" w:rsidRDefault="00DC0071" w:rsidP="00DC0071">
      <w:pPr>
        <w:spacing w:after="0"/>
        <w:ind w:firstLine="709"/>
        <w:rPr>
          <w:sz w:val="23"/>
          <w:szCs w:val="23"/>
        </w:rPr>
      </w:pPr>
      <w:r w:rsidRPr="00DC0071">
        <w:rPr>
          <w:sz w:val="23"/>
          <w:szCs w:val="23"/>
        </w:rPr>
        <w:t>12.2.4.</w:t>
      </w:r>
      <w:r w:rsidRPr="00DC0071">
        <w:rPr>
          <w:sz w:val="23"/>
          <w:szCs w:val="23"/>
        </w:rPr>
        <w:tab/>
        <w:t xml:space="preserve">Покупатель имеет право на отказ от исполнения обязательств по договору, при неисполнении Поставщиком обязательств по предоставлению информации об изменениях в ранее представленной Поставщиком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DC0071" w:rsidRPr="00DC0071" w:rsidRDefault="00DC0071" w:rsidP="00DC0071">
      <w:pPr>
        <w:spacing w:after="0"/>
        <w:ind w:firstLine="709"/>
        <w:rPr>
          <w:sz w:val="23"/>
          <w:szCs w:val="23"/>
        </w:rPr>
      </w:pPr>
      <w:r w:rsidRPr="00DC0071">
        <w:rPr>
          <w:sz w:val="23"/>
          <w:szCs w:val="23"/>
        </w:rPr>
        <w:t>При таких обстоятельствах Покупатель вправе отказаться от исполнения Договора в одностороннем порядке полностью или частично, направив соответствующее письменное уведомление Поставщику, а также потребовать от Поставщика возмещения убытков, причиненных расторжением Договора.</w:t>
      </w:r>
    </w:p>
    <w:p w:rsidR="00DC0071" w:rsidRPr="00DC0071" w:rsidRDefault="00DC0071" w:rsidP="00DC0071">
      <w:pPr>
        <w:spacing w:after="0"/>
        <w:jc w:val="center"/>
        <w:rPr>
          <w:b/>
          <w:bCs/>
          <w:sz w:val="23"/>
          <w:szCs w:val="23"/>
        </w:rPr>
      </w:pPr>
      <w:r w:rsidRPr="00DC0071">
        <w:rPr>
          <w:b/>
          <w:bCs/>
          <w:sz w:val="23"/>
          <w:szCs w:val="23"/>
        </w:rPr>
        <w:t>13. Конфиденциальность</w:t>
      </w:r>
    </w:p>
    <w:p w:rsidR="00DC0071" w:rsidRPr="00DC0071" w:rsidRDefault="00DC0071" w:rsidP="00DC0071">
      <w:pPr>
        <w:shd w:val="clear" w:color="auto" w:fill="FFFFFF"/>
        <w:tabs>
          <w:tab w:val="left" w:pos="703"/>
          <w:tab w:val="num" w:pos="1992"/>
        </w:tabs>
        <w:spacing w:after="0"/>
        <w:ind w:firstLine="426"/>
        <w:rPr>
          <w:sz w:val="23"/>
          <w:szCs w:val="23"/>
        </w:rPr>
      </w:pPr>
      <w:r w:rsidRPr="00DC0071">
        <w:rPr>
          <w:sz w:val="23"/>
          <w:szCs w:val="23"/>
        </w:rPr>
        <w:t xml:space="preserve"> 13.1</w:t>
      </w:r>
      <w:r w:rsidRPr="00DC0071">
        <w:rPr>
          <w:spacing w:val="-4"/>
          <w:sz w:val="23"/>
          <w:szCs w:val="23"/>
        </w:rPr>
        <w:t xml:space="preserve"> </w:t>
      </w:r>
      <w:r w:rsidRPr="00DC0071">
        <w:rPr>
          <w:sz w:val="23"/>
          <w:szCs w:val="23"/>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Покупателем.</w:t>
      </w:r>
    </w:p>
    <w:p w:rsidR="00DC0071" w:rsidRPr="00DC0071" w:rsidRDefault="00DC0071" w:rsidP="00DC0071">
      <w:pPr>
        <w:shd w:val="clear" w:color="auto" w:fill="FFFFFF"/>
        <w:tabs>
          <w:tab w:val="left" w:pos="703"/>
          <w:tab w:val="num" w:pos="1992"/>
        </w:tabs>
        <w:spacing w:after="0"/>
        <w:jc w:val="center"/>
        <w:rPr>
          <w:b/>
          <w:sz w:val="23"/>
          <w:szCs w:val="23"/>
        </w:rPr>
      </w:pPr>
      <w:r w:rsidRPr="00DC0071">
        <w:rPr>
          <w:b/>
          <w:sz w:val="23"/>
          <w:szCs w:val="23"/>
        </w:rPr>
        <w:t>14. Толкование договора</w:t>
      </w:r>
    </w:p>
    <w:p w:rsidR="00DC0071" w:rsidRPr="00DC0071" w:rsidRDefault="00DC0071" w:rsidP="00DC0071">
      <w:pPr>
        <w:shd w:val="clear" w:color="auto" w:fill="FFFFFF"/>
        <w:tabs>
          <w:tab w:val="left" w:pos="703"/>
          <w:tab w:val="num" w:pos="1992"/>
        </w:tabs>
        <w:spacing w:after="0"/>
        <w:ind w:firstLine="426"/>
        <w:rPr>
          <w:sz w:val="23"/>
          <w:szCs w:val="23"/>
        </w:rPr>
      </w:pPr>
      <w:r w:rsidRPr="00DC0071">
        <w:rPr>
          <w:sz w:val="23"/>
          <w:szCs w:val="23"/>
        </w:rPr>
        <w:t>14.1.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DC0071" w:rsidRPr="00DC0071" w:rsidRDefault="00DC0071" w:rsidP="00DC0071">
      <w:pPr>
        <w:shd w:val="clear" w:color="auto" w:fill="FFFFFF"/>
        <w:tabs>
          <w:tab w:val="left" w:pos="703"/>
          <w:tab w:val="num" w:pos="1992"/>
        </w:tabs>
        <w:spacing w:after="0"/>
        <w:ind w:firstLine="426"/>
        <w:rPr>
          <w:bCs/>
          <w:sz w:val="23"/>
          <w:szCs w:val="23"/>
        </w:rPr>
      </w:pPr>
      <w:r w:rsidRPr="00DC0071">
        <w:rPr>
          <w:sz w:val="23"/>
          <w:szCs w:val="23"/>
        </w:rPr>
        <w:t>14.2 Настоящий Договор в соответствии со ст. 431 ГК РФ подлежит толкованию с учетом буквального значения содержащихся в нем слов и выражений.</w:t>
      </w:r>
    </w:p>
    <w:p w:rsidR="00DC0071" w:rsidRPr="00DC0071" w:rsidRDefault="00DC0071" w:rsidP="00DC0071">
      <w:pPr>
        <w:shd w:val="clear" w:color="auto" w:fill="FFFFFF"/>
        <w:tabs>
          <w:tab w:val="left" w:pos="703"/>
        </w:tabs>
        <w:spacing w:after="0"/>
        <w:jc w:val="center"/>
        <w:rPr>
          <w:b/>
          <w:sz w:val="23"/>
          <w:szCs w:val="23"/>
        </w:rPr>
      </w:pPr>
      <w:r w:rsidRPr="00DC0071">
        <w:rPr>
          <w:b/>
          <w:sz w:val="23"/>
          <w:szCs w:val="23"/>
        </w:rPr>
        <w:t>15. Особые условия</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15.1.</w:t>
      </w:r>
      <w:r w:rsidRPr="00DC0071">
        <w:rPr>
          <w:sz w:val="23"/>
          <w:szCs w:val="23"/>
        </w:rPr>
        <w:tab/>
        <w:t>К отношениям, не урегулированным настоящим Договором, применяется право Российской Федерации.</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15.2.</w:t>
      </w:r>
      <w:r w:rsidRPr="00DC0071">
        <w:rPr>
          <w:sz w:val="23"/>
          <w:szCs w:val="23"/>
        </w:rPr>
        <w:tab/>
        <w:t xml:space="preserve">Настоящий Договор вступает в силу с даты его подписания и действует до полного исполнения Сторонами всех обязательств по нему. </w:t>
      </w:r>
    </w:p>
    <w:p w:rsidR="00DC0071" w:rsidRPr="00DC0071" w:rsidRDefault="00DC0071" w:rsidP="00DC0071">
      <w:pPr>
        <w:shd w:val="clear" w:color="auto" w:fill="FFFFFF"/>
        <w:tabs>
          <w:tab w:val="left" w:pos="703"/>
        </w:tabs>
        <w:spacing w:after="0"/>
        <w:ind w:firstLine="426"/>
        <w:rPr>
          <w:bCs/>
          <w:sz w:val="23"/>
          <w:szCs w:val="23"/>
        </w:rPr>
      </w:pPr>
      <w:r w:rsidRPr="00DC0071">
        <w:rPr>
          <w:sz w:val="23"/>
          <w:szCs w:val="23"/>
        </w:rPr>
        <w:t>15.3. </w:t>
      </w:r>
      <w:r w:rsidRPr="00DC0071">
        <w:rPr>
          <w:bCs/>
          <w:sz w:val="23"/>
          <w:szCs w:val="23"/>
        </w:rPr>
        <w:t xml:space="preserve">Настоящий Договор со всеми его дополнительными соглашениями и приложениями представляет собой единое соглашение между Поставщиком и </w:t>
      </w:r>
      <w:r w:rsidRPr="00DC0071">
        <w:rPr>
          <w:sz w:val="23"/>
          <w:szCs w:val="23"/>
        </w:rPr>
        <w:t>Покупателем</w:t>
      </w:r>
      <w:r w:rsidRPr="00DC0071">
        <w:rPr>
          <w:bCs/>
          <w:sz w:val="23"/>
          <w:szCs w:val="23"/>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15.4.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lastRenderedPageBreak/>
        <w:t>15.5.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15.6.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15.7.  Вопросы, не урегулированные настоящим Договором, регламентируются нормами законодательства Российской Федерации.</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15.8.</w:t>
      </w:r>
      <w:r w:rsidRPr="00DC0071">
        <w:rPr>
          <w:sz w:val="23"/>
          <w:szCs w:val="23"/>
          <w:lang w:val="en-US"/>
        </w:rPr>
        <w:t> </w:t>
      </w:r>
      <w:r w:rsidRPr="00DC0071">
        <w:rPr>
          <w:sz w:val="23"/>
          <w:szCs w:val="23"/>
        </w:rPr>
        <w:t>Все указанные в настоящем Договоре приложения являются его неотъемлемой частью.</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15.9.</w:t>
      </w:r>
      <w:r w:rsidRPr="00DC0071">
        <w:rPr>
          <w:sz w:val="23"/>
          <w:szCs w:val="23"/>
          <w:lang w:val="en-US"/>
        </w:rPr>
        <w:t> </w:t>
      </w:r>
      <w:r w:rsidRPr="00DC0071">
        <w:rPr>
          <w:sz w:val="23"/>
          <w:szCs w:val="23"/>
        </w:rPr>
        <w:t>Договор составлен на русском языке в 2 (двух) экземплярах, имеющих равную юридическую силу, по одному для каждой из Сторон.</w:t>
      </w:r>
    </w:p>
    <w:p w:rsidR="00DC0071" w:rsidRPr="00DC0071" w:rsidRDefault="00DC0071" w:rsidP="009F656C">
      <w:pPr>
        <w:numPr>
          <w:ilvl w:val="0"/>
          <w:numId w:val="53"/>
        </w:numPr>
        <w:autoSpaceDE w:val="0"/>
        <w:autoSpaceDN w:val="0"/>
        <w:spacing w:after="0" w:line="360" w:lineRule="auto"/>
        <w:jc w:val="center"/>
        <w:rPr>
          <w:b/>
          <w:bCs/>
          <w:sz w:val="23"/>
          <w:szCs w:val="23"/>
        </w:rPr>
      </w:pPr>
      <w:r w:rsidRPr="00DC0071">
        <w:rPr>
          <w:b/>
          <w:bCs/>
          <w:sz w:val="23"/>
          <w:szCs w:val="23"/>
        </w:rPr>
        <w:t>Срок действия договора</w:t>
      </w:r>
    </w:p>
    <w:p w:rsidR="00DC0071" w:rsidRPr="00DC0071" w:rsidRDefault="00DC0071" w:rsidP="009F656C">
      <w:pPr>
        <w:numPr>
          <w:ilvl w:val="1"/>
          <w:numId w:val="53"/>
        </w:numPr>
        <w:autoSpaceDE w:val="0"/>
        <w:autoSpaceDN w:val="0"/>
        <w:spacing w:after="0" w:line="360" w:lineRule="auto"/>
        <w:jc w:val="left"/>
        <w:rPr>
          <w:sz w:val="23"/>
          <w:szCs w:val="23"/>
        </w:rPr>
      </w:pPr>
      <w:r w:rsidRPr="00DC0071">
        <w:rPr>
          <w:sz w:val="23"/>
          <w:szCs w:val="23"/>
        </w:rPr>
        <w:t>Настоящий Договор вступает в силу со дня его заключения и действует до полного исполнения своих обязательств Сторонами.</w:t>
      </w:r>
    </w:p>
    <w:p w:rsidR="00DC0071" w:rsidRPr="00DC0071" w:rsidRDefault="00DC0071" w:rsidP="009F656C">
      <w:pPr>
        <w:numPr>
          <w:ilvl w:val="0"/>
          <w:numId w:val="53"/>
        </w:numPr>
        <w:autoSpaceDE w:val="0"/>
        <w:autoSpaceDN w:val="0"/>
        <w:spacing w:after="0" w:line="360" w:lineRule="auto"/>
        <w:jc w:val="center"/>
        <w:rPr>
          <w:b/>
          <w:bCs/>
          <w:sz w:val="23"/>
          <w:szCs w:val="23"/>
        </w:rPr>
      </w:pPr>
      <w:r w:rsidRPr="00DC0071">
        <w:rPr>
          <w:b/>
          <w:bCs/>
          <w:sz w:val="23"/>
          <w:szCs w:val="23"/>
        </w:rPr>
        <w:t>Перечень приложений к настоящему договору</w:t>
      </w:r>
    </w:p>
    <w:p w:rsidR="00DC0071" w:rsidRPr="00DC0071" w:rsidRDefault="00DC0071" w:rsidP="00DC0071">
      <w:pPr>
        <w:tabs>
          <w:tab w:val="num" w:pos="1134"/>
        </w:tabs>
        <w:spacing w:after="0"/>
        <w:rPr>
          <w:snapToGrid w:val="0"/>
          <w:sz w:val="23"/>
          <w:szCs w:val="23"/>
        </w:rPr>
      </w:pPr>
      <w:r w:rsidRPr="00DC0071">
        <w:rPr>
          <w:snapToGrid w:val="0"/>
          <w:sz w:val="23"/>
          <w:szCs w:val="23"/>
        </w:rPr>
        <w:t>Следующие приложения являются неотъемлемой частью настоящего Договора:</w:t>
      </w:r>
    </w:p>
    <w:p w:rsidR="00DC0071" w:rsidRPr="00DC0071" w:rsidRDefault="00DC0071" w:rsidP="00DC0071">
      <w:pPr>
        <w:tabs>
          <w:tab w:val="num" w:pos="1701"/>
        </w:tabs>
        <w:spacing w:after="0"/>
        <w:ind w:firstLine="709"/>
        <w:rPr>
          <w:snapToGrid w:val="0"/>
          <w:sz w:val="23"/>
          <w:szCs w:val="23"/>
        </w:rPr>
      </w:pPr>
      <w:r w:rsidRPr="00DC0071">
        <w:rPr>
          <w:snapToGrid w:val="0"/>
          <w:sz w:val="23"/>
          <w:szCs w:val="23"/>
        </w:rPr>
        <w:t xml:space="preserve">Приложение №1 − </w:t>
      </w:r>
      <w:r w:rsidRPr="00DC0071">
        <w:rPr>
          <w:iCs/>
          <w:snapToGrid w:val="0"/>
          <w:sz w:val="23"/>
          <w:szCs w:val="23"/>
        </w:rPr>
        <w:t>Спецификация</w:t>
      </w:r>
      <w:r w:rsidRPr="00DC0071">
        <w:rPr>
          <w:snapToGrid w:val="0"/>
          <w:sz w:val="23"/>
          <w:szCs w:val="23"/>
        </w:rPr>
        <w:t xml:space="preserve"> </w:t>
      </w:r>
      <w:r w:rsidRPr="00DC0071">
        <w:rPr>
          <w:iCs/>
          <w:snapToGrid w:val="0"/>
          <w:sz w:val="23"/>
          <w:szCs w:val="23"/>
        </w:rPr>
        <w:t>товара</w:t>
      </w:r>
      <w:r w:rsidRPr="00DC0071">
        <w:rPr>
          <w:snapToGrid w:val="0"/>
          <w:sz w:val="23"/>
          <w:szCs w:val="23"/>
        </w:rPr>
        <w:t>.</w:t>
      </w:r>
    </w:p>
    <w:p w:rsidR="00DC0071" w:rsidRPr="00DC0071" w:rsidRDefault="00DC0071" w:rsidP="00DC0071">
      <w:pPr>
        <w:tabs>
          <w:tab w:val="num" w:pos="1701"/>
        </w:tabs>
        <w:spacing w:after="0"/>
        <w:ind w:firstLine="709"/>
        <w:rPr>
          <w:snapToGrid w:val="0"/>
          <w:sz w:val="23"/>
          <w:szCs w:val="23"/>
        </w:rPr>
      </w:pPr>
      <w:r w:rsidRPr="00DC0071">
        <w:rPr>
          <w:snapToGrid w:val="0"/>
          <w:sz w:val="23"/>
          <w:szCs w:val="23"/>
        </w:rPr>
        <w:t>Приложение №2 – Справка о цепочке собственников, включая бенефициаров (в том числе конечных) *.</w:t>
      </w:r>
    </w:p>
    <w:p w:rsidR="00DC0071" w:rsidRPr="00DC0071" w:rsidRDefault="00DC0071" w:rsidP="00DC0071">
      <w:pPr>
        <w:tabs>
          <w:tab w:val="num" w:pos="1701"/>
        </w:tabs>
        <w:spacing w:after="0"/>
        <w:ind w:firstLine="709"/>
        <w:rPr>
          <w:snapToGrid w:val="0"/>
          <w:sz w:val="23"/>
          <w:szCs w:val="23"/>
        </w:rPr>
      </w:pPr>
      <w:r w:rsidRPr="00DC0071">
        <w:rPr>
          <w:snapToGrid w:val="0"/>
          <w:sz w:val="23"/>
          <w:szCs w:val="23"/>
        </w:rPr>
        <w:t xml:space="preserve"> Приложение №3 - Сведения о контрагенте-резиденте</w:t>
      </w:r>
    </w:p>
    <w:p w:rsidR="00DC0071" w:rsidRPr="00DC0071" w:rsidRDefault="00DC0071" w:rsidP="00DC0071">
      <w:pPr>
        <w:tabs>
          <w:tab w:val="num" w:pos="1701"/>
        </w:tabs>
        <w:spacing w:after="0"/>
        <w:ind w:firstLine="709"/>
        <w:rPr>
          <w:snapToGrid w:val="0"/>
          <w:sz w:val="23"/>
          <w:szCs w:val="23"/>
        </w:rPr>
      </w:pPr>
      <w:r w:rsidRPr="00DC0071">
        <w:rPr>
          <w:snapToGrid w:val="0"/>
          <w:sz w:val="23"/>
          <w:szCs w:val="23"/>
        </w:rPr>
        <w:t>Приложение №4 – Согласие на обработку персональных данных.</w:t>
      </w:r>
    </w:p>
    <w:p w:rsidR="00DC0071" w:rsidRPr="00DC0071" w:rsidRDefault="00DC0071" w:rsidP="00DC0071">
      <w:pPr>
        <w:tabs>
          <w:tab w:val="num" w:pos="1701"/>
        </w:tabs>
        <w:spacing w:after="0"/>
        <w:ind w:firstLine="709"/>
        <w:rPr>
          <w:snapToGrid w:val="0"/>
          <w:sz w:val="23"/>
          <w:szCs w:val="23"/>
        </w:rPr>
      </w:pPr>
    </w:p>
    <w:p w:rsidR="00DC0071" w:rsidRPr="00DC0071" w:rsidRDefault="00DC0071" w:rsidP="009F656C">
      <w:pPr>
        <w:numPr>
          <w:ilvl w:val="0"/>
          <w:numId w:val="53"/>
        </w:numPr>
        <w:autoSpaceDE w:val="0"/>
        <w:autoSpaceDN w:val="0"/>
        <w:spacing w:after="0" w:line="360" w:lineRule="auto"/>
        <w:jc w:val="center"/>
        <w:rPr>
          <w:b/>
          <w:bCs/>
          <w:sz w:val="23"/>
          <w:szCs w:val="23"/>
        </w:rPr>
      </w:pPr>
      <w:r w:rsidRPr="00DC0071">
        <w:rPr>
          <w:b/>
          <w:bCs/>
          <w:sz w:val="23"/>
          <w:szCs w:val="23"/>
        </w:rPr>
        <w:t>Адреса и реквизиты сторон, подписи сторон</w:t>
      </w:r>
    </w:p>
    <w:tbl>
      <w:tblPr>
        <w:tblOverlap w:val="never"/>
        <w:tblW w:w="10384" w:type="dxa"/>
        <w:tblLayout w:type="fixed"/>
        <w:tblLook w:val="0000" w:firstRow="0" w:lastRow="0" w:firstColumn="0" w:lastColumn="0" w:noHBand="0" w:noVBand="0"/>
      </w:tblPr>
      <w:tblGrid>
        <w:gridCol w:w="5189"/>
        <w:gridCol w:w="5195"/>
      </w:tblGrid>
      <w:tr w:rsidR="00DC0071" w:rsidRPr="00DC0071" w:rsidTr="00DC0071">
        <w:trPr>
          <w:trHeight w:val="3515"/>
        </w:trPr>
        <w:tc>
          <w:tcPr>
            <w:tcW w:w="5069" w:type="dxa"/>
            <w:shd w:val="clear" w:color="auto" w:fill="auto"/>
          </w:tcPr>
          <w:p w:rsidR="00DC0071" w:rsidRPr="00DC0071" w:rsidRDefault="00DC0071" w:rsidP="00DC0071">
            <w:pPr>
              <w:spacing w:after="0"/>
              <w:suppressOverlap/>
              <w:jc w:val="center"/>
              <w:rPr>
                <w:b/>
              </w:rPr>
            </w:pPr>
            <w:r w:rsidRPr="00DC0071">
              <w:rPr>
                <w:b/>
              </w:rPr>
              <w:t>ПОСТАВЩИК:</w:t>
            </w:r>
          </w:p>
          <w:p w:rsidR="00DC0071" w:rsidRPr="00DC0071" w:rsidRDefault="00DC0071" w:rsidP="00DC0071">
            <w:pPr>
              <w:spacing w:after="0"/>
              <w:ind w:right="21"/>
              <w:suppressOverlap/>
              <w:jc w:val="cente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center"/>
              <w:rPr>
                <w:b/>
              </w:rP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left"/>
              <w:rPr>
                <w:b/>
              </w:rPr>
            </w:pPr>
          </w:p>
          <w:p w:rsidR="00DC0071" w:rsidRPr="00DC0071" w:rsidRDefault="00DC0071" w:rsidP="00DC0071">
            <w:pPr>
              <w:spacing w:after="0"/>
              <w:suppressOverlap/>
              <w:jc w:val="left"/>
              <w:rPr>
                <w:b/>
              </w:rPr>
            </w:pPr>
          </w:p>
        </w:tc>
        <w:tc>
          <w:tcPr>
            <w:tcW w:w="5074" w:type="dxa"/>
          </w:tcPr>
          <w:p w:rsidR="00DC0071" w:rsidRPr="00DC0071" w:rsidRDefault="00DC0071" w:rsidP="00DC0071">
            <w:pPr>
              <w:spacing w:after="0"/>
              <w:suppressOverlap/>
              <w:jc w:val="center"/>
              <w:rPr>
                <w:b/>
                <w:szCs w:val="22"/>
              </w:rPr>
            </w:pPr>
            <w:r w:rsidRPr="00DC0071">
              <w:rPr>
                <w:b/>
                <w:szCs w:val="22"/>
                <w:lang w:eastAsia="en-US"/>
              </w:rPr>
              <w:t>ПОКУПАТЕЛЬ:</w:t>
            </w:r>
          </w:p>
          <w:p w:rsidR="00DC0071" w:rsidRPr="00DC0071" w:rsidRDefault="00DC0071" w:rsidP="00DC0071">
            <w:pPr>
              <w:spacing w:after="0"/>
              <w:suppressOverlap/>
              <w:jc w:val="center"/>
              <w:rPr>
                <w:szCs w:val="22"/>
                <w:u w:val="single"/>
              </w:rPr>
            </w:pPr>
            <w:r w:rsidRPr="00DC0071">
              <w:rPr>
                <w:b/>
                <w:szCs w:val="22"/>
                <w:u w:val="single"/>
              </w:rPr>
              <w:t>АО «Социальная сфера-М»</w:t>
            </w:r>
          </w:p>
          <w:p w:rsidR="00DC0071" w:rsidRPr="00DC0071" w:rsidRDefault="00DC0071" w:rsidP="00DC0071">
            <w:pPr>
              <w:autoSpaceDE w:val="0"/>
              <w:autoSpaceDN w:val="0"/>
              <w:spacing w:after="0"/>
              <w:rPr>
                <w:spacing w:val="-5"/>
                <w:sz w:val="22"/>
                <w:szCs w:val="22"/>
              </w:rPr>
            </w:pPr>
            <w:r w:rsidRPr="00DC0071">
              <w:rPr>
                <w:sz w:val="22"/>
                <w:szCs w:val="22"/>
              </w:rPr>
              <w:t>430003, г.Саранск, пр.Ленина, д.50</w:t>
            </w:r>
          </w:p>
          <w:p w:rsidR="00DC0071" w:rsidRPr="00DC0071" w:rsidRDefault="00DC0071" w:rsidP="00DC0071">
            <w:pPr>
              <w:spacing w:after="0"/>
              <w:jc w:val="left"/>
              <w:rPr>
                <w:spacing w:val="-5"/>
                <w:sz w:val="22"/>
                <w:szCs w:val="22"/>
              </w:rPr>
            </w:pPr>
            <w:r w:rsidRPr="00DC0071">
              <w:rPr>
                <w:spacing w:val="-5"/>
                <w:sz w:val="22"/>
                <w:szCs w:val="22"/>
              </w:rPr>
              <w:t xml:space="preserve">ИНН 1326185581   </w:t>
            </w:r>
            <w:r w:rsidRPr="00DC0071">
              <w:rPr>
                <w:iCs/>
                <w:sz w:val="22"/>
                <w:szCs w:val="22"/>
              </w:rPr>
              <w:t>КПП 132601001</w:t>
            </w:r>
          </w:p>
          <w:p w:rsidR="00DC0071" w:rsidRPr="00DC0071" w:rsidRDefault="00DC0071" w:rsidP="00DC0071">
            <w:pPr>
              <w:spacing w:after="0"/>
              <w:jc w:val="left"/>
              <w:rPr>
                <w:spacing w:val="-6"/>
                <w:sz w:val="22"/>
                <w:szCs w:val="22"/>
              </w:rPr>
            </w:pPr>
            <w:r w:rsidRPr="00DC0071">
              <w:rPr>
                <w:spacing w:val="-6"/>
                <w:sz w:val="22"/>
                <w:szCs w:val="22"/>
              </w:rPr>
              <w:t>Телефон: (8342) 32-70-03</w:t>
            </w:r>
          </w:p>
          <w:p w:rsidR="00DC0071" w:rsidRPr="00DC0071" w:rsidRDefault="00DC0071" w:rsidP="00DC0071">
            <w:pPr>
              <w:spacing w:after="0"/>
              <w:jc w:val="left"/>
              <w:rPr>
                <w:spacing w:val="-6"/>
                <w:sz w:val="22"/>
                <w:szCs w:val="22"/>
              </w:rPr>
            </w:pPr>
            <w:r w:rsidRPr="00DC0071">
              <w:rPr>
                <w:spacing w:val="-6"/>
                <w:sz w:val="22"/>
                <w:szCs w:val="22"/>
              </w:rPr>
              <w:t>р/счет: 40702810439000000969</w:t>
            </w:r>
          </w:p>
          <w:p w:rsidR="00DC0071" w:rsidRPr="00DC0071" w:rsidRDefault="00DC0071" w:rsidP="00DC0071">
            <w:pPr>
              <w:spacing w:after="0"/>
              <w:jc w:val="left"/>
              <w:rPr>
                <w:spacing w:val="-6"/>
                <w:sz w:val="22"/>
                <w:szCs w:val="22"/>
              </w:rPr>
            </w:pPr>
            <w:r w:rsidRPr="00DC0071">
              <w:rPr>
                <w:spacing w:val="-5"/>
                <w:sz w:val="22"/>
                <w:szCs w:val="22"/>
              </w:rPr>
              <w:t>в Отделении №8589 Сбербанка России г.Саранск</w:t>
            </w:r>
          </w:p>
          <w:p w:rsidR="00DC0071" w:rsidRPr="00DC0071" w:rsidRDefault="00DC0071" w:rsidP="00DC0071">
            <w:pPr>
              <w:spacing w:after="0"/>
              <w:jc w:val="left"/>
              <w:rPr>
                <w:spacing w:val="-6"/>
                <w:sz w:val="22"/>
                <w:szCs w:val="22"/>
              </w:rPr>
            </w:pPr>
            <w:r w:rsidRPr="00DC0071">
              <w:rPr>
                <w:spacing w:val="-6"/>
                <w:sz w:val="22"/>
                <w:szCs w:val="22"/>
              </w:rPr>
              <w:t xml:space="preserve">кор/счет:30101810100000000615 </w:t>
            </w:r>
          </w:p>
          <w:p w:rsidR="00DC0071" w:rsidRPr="00DC0071" w:rsidRDefault="00DC0071" w:rsidP="00DC0071">
            <w:pPr>
              <w:spacing w:after="0"/>
              <w:jc w:val="left"/>
              <w:rPr>
                <w:spacing w:val="-6"/>
                <w:sz w:val="22"/>
                <w:szCs w:val="22"/>
              </w:rPr>
            </w:pPr>
            <w:r w:rsidRPr="00DC0071">
              <w:rPr>
                <w:spacing w:val="-6"/>
                <w:sz w:val="22"/>
                <w:szCs w:val="22"/>
              </w:rPr>
              <w:t>БИК 048952615</w:t>
            </w:r>
          </w:p>
          <w:p w:rsidR="00DC0071" w:rsidRPr="00DC0071" w:rsidRDefault="00DC0071" w:rsidP="00DC0071">
            <w:pPr>
              <w:spacing w:after="0"/>
              <w:suppressOverlap/>
              <w:jc w:val="left"/>
              <w:rPr>
                <w:spacing w:val="-6"/>
                <w:szCs w:val="22"/>
              </w:rPr>
            </w:pPr>
          </w:p>
        </w:tc>
      </w:tr>
    </w:tbl>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Pr="00DC0071" w:rsidRDefault="00DC0071" w:rsidP="00DC0071">
      <w:pPr>
        <w:tabs>
          <w:tab w:val="num" w:pos="1701"/>
        </w:tabs>
        <w:spacing w:after="0"/>
        <w:ind w:firstLine="709"/>
        <w:rPr>
          <w:snapToGrid w:val="0"/>
          <w:sz w:val="23"/>
          <w:szCs w:val="23"/>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jc w:val="right"/>
        <w:rPr>
          <w:b/>
        </w:rPr>
      </w:pPr>
      <w:r w:rsidRPr="00DC0071">
        <w:rPr>
          <w:b/>
        </w:rPr>
        <w:lastRenderedPageBreak/>
        <w:t>Приложение №1</w:t>
      </w:r>
    </w:p>
    <w:p w:rsidR="00DC0071" w:rsidRPr="00DC0071" w:rsidRDefault="00DC0071" w:rsidP="00DC0071">
      <w:pPr>
        <w:spacing w:after="0"/>
        <w:jc w:val="right"/>
        <w:rPr>
          <w:b/>
        </w:rPr>
      </w:pPr>
      <w:r w:rsidRPr="00DC0071">
        <w:rPr>
          <w:b/>
        </w:rPr>
        <w:t xml:space="preserve">к договору №            </w:t>
      </w:r>
      <w:r w:rsidRPr="00DC0071">
        <w:rPr>
          <w:b/>
          <w:bCs/>
          <w:sz w:val="23"/>
          <w:szCs w:val="23"/>
        </w:rPr>
        <w:t xml:space="preserve"> </w:t>
      </w:r>
      <w:r w:rsidRPr="00DC0071">
        <w:rPr>
          <w:b/>
          <w:bCs/>
        </w:rPr>
        <w:t xml:space="preserve">от </w:t>
      </w:r>
      <w:r w:rsidRPr="00DC0071">
        <w:rPr>
          <w:b/>
        </w:rPr>
        <w:t xml:space="preserve">_____________ 202   г. </w:t>
      </w:r>
    </w:p>
    <w:p w:rsidR="00DC0071" w:rsidRPr="00DC0071" w:rsidRDefault="00DC0071" w:rsidP="00DC0071">
      <w:pPr>
        <w:spacing w:after="0"/>
        <w:jc w:val="center"/>
        <w:rPr>
          <w:b/>
          <w:szCs w:val="22"/>
        </w:rPr>
      </w:pPr>
      <w:r w:rsidRPr="00DC0071">
        <w:rPr>
          <w:b/>
          <w:szCs w:val="22"/>
        </w:rPr>
        <w:t>Спецификация товара</w:t>
      </w:r>
    </w:p>
    <w:p w:rsidR="00DC0071" w:rsidRPr="00DC0071" w:rsidRDefault="00DC0071" w:rsidP="00DC0071">
      <w:pPr>
        <w:spacing w:after="0"/>
        <w:jc w:val="center"/>
        <w:rPr>
          <w:b/>
          <w:szCs w:val="22"/>
        </w:rPr>
      </w:pPr>
      <w:r w:rsidRPr="00DC0071">
        <w:rPr>
          <w:b/>
          <w:szCs w:val="22"/>
        </w:rPr>
        <w:t xml:space="preserve">  Между _______________ и АО «Социальная сфера-М»</w:t>
      </w:r>
    </w:p>
    <w:p w:rsidR="00DC0071" w:rsidRPr="00DC0071" w:rsidRDefault="00DC0071" w:rsidP="00DC0071">
      <w:pPr>
        <w:spacing w:after="0"/>
        <w:jc w:val="center"/>
        <w:rPr>
          <w:b/>
          <w:szCs w:val="22"/>
        </w:rPr>
      </w:pPr>
    </w:p>
    <w:tbl>
      <w:tblPr>
        <w:tblW w:w="1080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64" w:type="dxa"/>
          <w:right w:w="64" w:type="dxa"/>
        </w:tblCellMar>
        <w:tblLook w:val="04A0" w:firstRow="1" w:lastRow="0" w:firstColumn="1" w:lastColumn="0" w:noHBand="0" w:noVBand="1"/>
      </w:tblPr>
      <w:tblGrid>
        <w:gridCol w:w="647"/>
        <w:gridCol w:w="71"/>
        <w:gridCol w:w="3049"/>
        <w:gridCol w:w="1695"/>
        <w:gridCol w:w="718"/>
        <w:gridCol w:w="718"/>
        <w:gridCol w:w="704"/>
        <w:gridCol w:w="1560"/>
        <w:gridCol w:w="1639"/>
      </w:tblGrid>
      <w:tr w:rsidR="003F7ABA" w:rsidRPr="00DC0071" w:rsidTr="003F7ABA">
        <w:trPr>
          <w:trHeight w:val="602"/>
          <w:jc w:val="center"/>
        </w:trPr>
        <w:tc>
          <w:tcPr>
            <w:tcW w:w="647" w:type="dxa"/>
            <w:tcBorders>
              <w:top w:val="single" w:sz="2" w:space="0" w:color="auto"/>
              <w:left w:val="single" w:sz="2" w:space="0" w:color="auto"/>
              <w:bottom w:val="single" w:sz="2" w:space="0" w:color="auto"/>
              <w:right w:val="single" w:sz="4"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 п/п</w:t>
            </w:r>
          </w:p>
        </w:tc>
        <w:tc>
          <w:tcPr>
            <w:tcW w:w="3120" w:type="dxa"/>
            <w:gridSpan w:val="2"/>
            <w:tcBorders>
              <w:top w:val="single" w:sz="2" w:space="0" w:color="auto"/>
              <w:left w:val="single" w:sz="4" w:space="0" w:color="auto"/>
              <w:bottom w:val="single" w:sz="2" w:space="0" w:color="auto"/>
              <w:right w:val="single" w:sz="2"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Наименование продукции</w:t>
            </w:r>
          </w:p>
        </w:tc>
        <w:tc>
          <w:tcPr>
            <w:tcW w:w="1695" w:type="dxa"/>
            <w:tcBorders>
              <w:top w:val="single" w:sz="2" w:space="0" w:color="auto"/>
              <w:left w:val="single" w:sz="4" w:space="0" w:color="auto"/>
              <w:bottom w:val="single" w:sz="2" w:space="0" w:color="auto"/>
              <w:right w:val="single" w:sz="2"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Производитель, страна происхождения</w:t>
            </w:r>
          </w:p>
        </w:tc>
        <w:tc>
          <w:tcPr>
            <w:tcW w:w="718" w:type="dxa"/>
            <w:tcBorders>
              <w:top w:val="single" w:sz="2" w:space="0" w:color="auto"/>
              <w:left w:val="single" w:sz="2" w:space="0" w:color="auto"/>
              <w:bottom w:val="single" w:sz="2" w:space="0" w:color="auto"/>
              <w:right w:val="single" w:sz="2" w:space="0" w:color="auto"/>
            </w:tcBorders>
          </w:tcPr>
          <w:p w:rsidR="003F7ABA" w:rsidRPr="003F7ABA" w:rsidRDefault="003F7ABA" w:rsidP="00DC0071">
            <w:pPr>
              <w:spacing w:after="0"/>
              <w:jc w:val="center"/>
              <w:rPr>
                <w:rFonts w:eastAsia="Calibri"/>
                <w:b/>
                <w:i/>
                <w:iCs/>
                <w:sz w:val="20"/>
                <w:szCs w:val="20"/>
              </w:rPr>
            </w:pPr>
            <w:r w:rsidRPr="003F7ABA">
              <w:rPr>
                <w:b/>
                <w:i/>
                <w:sz w:val="20"/>
                <w:szCs w:val="20"/>
              </w:rPr>
              <w:t>Порядковый номер реестровой записи в ЕРРРП*</w:t>
            </w:r>
          </w:p>
        </w:tc>
        <w:tc>
          <w:tcPr>
            <w:tcW w:w="718" w:type="dxa"/>
            <w:tcBorders>
              <w:top w:val="single" w:sz="2" w:space="0" w:color="auto"/>
              <w:left w:val="single" w:sz="2" w:space="0" w:color="auto"/>
              <w:bottom w:val="single" w:sz="2" w:space="0" w:color="auto"/>
              <w:right w:val="single" w:sz="2"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Ед. изм.</w:t>
            </w:r>
          </w:p>
        </w:tc>
        <w:tc>
          <w:tcPr>
            <w:tcW w:w="704" w:type="dxa"/>
            <w:tcBorders>
              <w:top w:val="single" w:sz="2" w:space="0" w:color="auto"/>
              <w:left w:val="single" w:sz="2" w:space="0" w:color="auto"/>
              <w:bottom w:val="single" w:sz="2" w:space="0" w:color="auto"/>
              <w:right w:val="single" w:sz="2"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Кол-во</w:t>
            </w:r>
          </w:p>
        </w:tc>
        <w:tc>
          <w:tcPr>
            <w:tcW w:w="1560" w:type="dxa"/>
            <w:tcBorders>
              <w:top w:val="single" w:sz="2" w:space="0" w:color="auto"/>
              <w:left w:val="single" w:sz="2" w:space="0" w:color="auto"/>
              <w:bottom w:val="single" w:sz="2" w:space="0" w:color="auto"/>
              <w:right w:val="single" w:sz="2"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Цена с НДС,                                    руб.</w:t>
            </w:r>
          </w:p>
        </w:tc>
        <w:tc>
          <w:tcPr>
            <w:tcW w:w="1639" w:type="dxa"/>
            <w:tcBorders>
              <w:top w:val="single" w:sz="2" w:space="0" w:color="auto"/>
              <w:left w:val="single" w:sz="2" w:space="0" w:color="auto"/>
              <w:bottom w:val="single" w:sz="2" w:space="0" w:color="auto"/>
              <w:right w:val="single" w:sz="2"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Сумма с НДС,                               руб.</w:t>
            </w:r>
          </w:p>
        </w:tc>
      </w:tr>
      <w:tr w:rsidR="003F7ABA" w:rsidRPr="00DC0071" w:rsidTr="003F7ABA">
        <w:trPr>
          <w:cantSplit/>
          <w:trHeight w:val="568"/>
          <w:jc w:val="center"/>
        </w:trPr>
        <w:tc>
          <w:tcPr>
            <w:tcW w:w="647" w:type="dxa"/>
            <w:tcBorders>
              <w:top w:val="single" w:sz="2" w:space="0" w:color="auto"/>
              <w:left w:val="single" w:sz="2" w:space="0" w:color="auto"/>
              <w:bottom w:val="single" w:sz="4" w:space="0" w:color="auto"/>
              <w:right w:val="single" w:sz="4" w:space="0" w:color="auto"/>
            </w:tcBorders>
            <w:shd w:val="clear" w:color="auto" w:fill="FFFFFF"/>
            <w:vAlign w:val="center"/>
            <w:hideMark/>
          </w:tcPr>
          <w:p w:rsidR="003F7ABA" w:rsidRPr="00DC0071" w:rsidRDefault="003F7ABA" w:rsidP="00DC0071">
            <w:pPr>
              <w:spacing w:after="0"/>
              <w:jc w:val="center"/>
              <w:rPr>
                <w:sz w:val="20"/>
              </w:rPr>
            </w:pPr>
            <w:r w:rsidRPr="00DC0071">
              <w:rPr>
                <w:sz w:val="20"/>
              </w:rPr>
              <w:t>1</w:t>
            </w:r>
          </w:p>
        </w:tc>
        <w:tc>
          <w:tcPr>
            <w:tcW w:w="3120" w:type="dxa"/>
            <w:gridSpan w:val="2"/>
            <w:tcBorders>
              <w:top w:val="single" w:sz="2" w:space="0" w:color="auto"/>
              <w:left w:val="single" w:sz="4"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1695" w:type="dxa"/>
            <w:tcBorders>
              <w:top w:val="single" w:sz="2" w:space="0" w:color="auto"/>
              <w:left w:val="single" w:sz="4"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718" w:type="dxa"/>
            <w:tcBorders>
              <w:top w:val="single" w:sz="2" w:space="0" w:color="auto"/>
              <w:left w:val="single" w:sz="2" w:space="0" w:color="auto"/>
              <w:bottom w:val="single" w:sz="4" w:space="0" w:color="auto"/>
              <w:right w:val="single" w:sz="2" w:space="0" w:color="auto"/>
            </w:tcBorders>
            <w:shd w:val="clear" w:color="auto" w:fill="FFFFFF"/>
          </w:tcPr>
          <w:p w:rsidR="003F7ABA" w:rsidRPr="00DC0071" w:rsidRDefault="003F7ABA" w:rsidP="00DC0071">
            <w:pPr>
              <w:spacing w:after="0" w:line="170" w:lineRule="exact"/>
              <w:jc w:val="center"/>
              <w:rPr>
                <w:sz w:val="20"/>
              </w:rPr>
            </w:pPr>
          </w:p>
        </w:tc>
        <w:tc>
          <w:tcPr>
            <w:tcW w:w="718" w:type="dxa"/>
            <w:tcBorders>
              <w:top w:val="single" w:sz="2" w:space="0" w:color="auto"/>
              <w:left w:val="single" w:sz="2"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704" w:type="dxa"/>
            <w:tcBorders>
              <w:top w:val="single" w:sz="2" w:space="0" w:color="auto"/>
              <w:left w:val="single" w:sz="2"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1560" w:type="dxa"/>
            <w:tcBorders>
              <w:top w:val="single" w:sz="2" w:space="0" w:color="auto"/>
              <w:left w:val="single" w:sz="2"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1639" w:type="dxa"/>
            <w:tcBorders>
              <w:top w:val="single" w:sz="2" w:space="0" w:color="auto"/>
              <w:left w:val="single" w:sz="2" w:space="0" w:color="auto"/>
              <w:bottom w:val="single" w:sz="4" w:space="0" w:color="auto"/>
              <w:right w:val="single" w:sz="2" w:space="0" w:color="auto"/>
            </w:tcBorders>
            <w:shd w:val="clear" w:color="auto" w:fill="FFFFFF"/>
          </w:tcPr>
          <w:p w:rsidR="003F7ABA" w:rsidRPr="00DC0071" w:rsidRDefault="003F7ABA" w:rsidP="00DC0071">
            <w:pPr>
              <w:spacing w:after="0" w:line="170" w:lineRule="exact"/>
              <w:jc w:val="center"/>
              <w:rPr>
                <w:sz w:val="20"/>
              </w:rPr>
            </w:pPr>
          </w:p>
        </w:tc>
      </w:tr>
      <w:tr w:rsidR="003F7ABA" w:rsidRPr="00DC0071" w:rsidTr="003F7ABA">
        <w:trPr>
          <w:cantSplit/>
          <w:trHeight w:val="241"/>
          <w:jc w:val="center"/>
        </w:trPr>
        <w:tc>
          <w:tcPr>
            <w:tcW w:w="647" w:type="dxa"/>
            <w:tcBorders>
              <w:top w:val="single" w:sz="4" w:space="0" w:color="auto"/>
              <w:left w:val="single" w:sz="2" w:space="0" w:color="auto"/>
              <w:bottom w:val="single" w:sz="4" w:space="0" w:color="auto"/>
              <w:right w:val="single" w:sz="4" w:space="0" w:color="auto"/>
            </w:tcBorders>
            <w:shd w:val="clear" w:color="auto" w:fill="FFFFFF"/>
            <w:vAlign w:val="center"/>
            <w:hideMark/>
          </w:tcPr>
          <w:p w:rsidR="003F7ABA" w:rsidRPr="00DC0071" w:rsidRDefault="003F7ABA" w:rsidP="00DC0071">
            <w:pPr>
              <w:spacing w:after="0"/>
              <w:jc w:val="center"/>
              <w:rPr>
                <w:sz w:val="20"/>
              </w:rPr>
            </w:pPr>
            <w:r w:rsidRPr="00DC0071">
              <w:rPr>
                <w:sz w:val="20"/>
              </w:rPr>
              <w:t>2</w:t>
            </w:r>
          </w:p>
        </w:tc>
        <w:tc>
          <w:tcPr>
            <w:tcW w:w="3120" w:type="dxa"/>
            <w:gridSpan w:val="2"/>
            <w:tcBorders>
              <w:top w:val="single" w:sz="4" w:space="0" w:color="auto"/>
              <w:left w:val="single" w:sz="4"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1695" w:type="dxa"/>
            <w:tcBorders>
              <w:top w:val="single" w:sz="4" w:space="0" w:color="auto"/>
              <w:left w:val="single" w:sz="4"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718" w:type="dxa"/>
            <w:tcBorders>
              <w:top w:val="single" w:sz="4" w:space="0" w:color="auto"/>
              <w:left w:val="single" w:sz="2" w:space="0" w:color="auto"/>
              <w:bottom w:val="single" w:sz="4" w:space="0" w:color="auto"/>
              <w:right w:val="single" w:sz="2" w:space="0" w:color="auto"/>
            </w:tcBorders>
            <w:shd w:val="clear" w:color="auto" w:fill="FFFFFF"/>
          </w:tcPr>
          <w:p w:rsidR="003F7ABA" w:rsidRPr="00DC0071" w:rsidRDefault="003F7ABA" w:rsidP="00DC0071">
            <w:pPr>
              <w:spacing w:after="0" w:line="170" w:lineRule="exact"/>
              <w:jc w:val="center"/>
              <w:rPr>
                <w:sz w:val="20"/>
              </w:rPr>
            </w:pPr>
          </w:p>
        </w:tc>
        <w:tc>
          <w:tcPr>
            <w:tcW w:w="718" w:type="dxa"/>
            <w:tcBorders>
              <w:top w:val="single" w:sz="4" w:space="0" w:color="auto"/>
              <w:left w:val="single" w:sz="2"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704" w:type="dxa"/>
            <w:tcBorders>
              <w:top w:val="single" w:sz="4" w:space="0" w:color="auto"/>
              <w:left w:val="single" w:sz="2"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1560" w:type="dxa"/>
            <w:tcBorders>
              <w:top w:val="single" w:sz="4" w:space="0" w:color="auto"/>
              <w:left w:val="single" w:sz="2"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1639" w:type="dxa"/>
            <w:tcBorders>
              <w:top w:val="single" w:sz="4" w:space="0" w:color="auto"/>
              <w:left w:val="single" w:sz="2" w:space="0" w:color="auto"/>
              <w:bottom w:val="single" w:sz="4" w:space="0" w:color="auto"/>
              <w:right w:val="single" w:sz="2" w:space="0" w:color="auto"/>
            </w:tcBorders>
            <w:shd w:val="clear" w:color="auto" w:fill="FFFFFF"/>
          </w:tcPr>
          <w:p w:rsidR="003F7ABA" w:rsidRPr="00DC0071" w:rsidRDefault="003F7ABA" w:rsidP="00DC0071">
            <w:pPr>
              <w:spacing w:after="0" w:line="170" w:lineRule="exact"/>
              <w:jc w:val="center"/>
              <w:rPr>
                <w:sz w:val="20"/>
              </w:rPr>
            </w:pPr>
          </w:p>
        </w:tc>
      </w:tr>
      <w:tr w:rsidR="003F7ABA" w:rsidRPr="00DC0071" w:rsidTr="003F7ABA">
        <w:trPr>
          <w:trHeight w:val="570"/>
          <w:jc w:val="center"/>
        </w:trPr>
        <w:tc>
          <w:tcPr>
            <w:tcW w:w="718" w:type="dxa"/>
            <w:gridSpan w:val="2"/>
            <w:tcBorders>
              <w:top w:val="single" w:sz="2" w:space="0" w:color="auto"/>
              <w:left w:val="single" w:sz="2" w:space="0" w:color="auto"/>
              <w:bottom w:val="single" w:sz="2" w:space="0" w:color="auto"/>
              <w:right w:val="single" w:sz="2" w:space="0" w:color="auto"/>
            </w:tcBorders>
          </w:tcPr>
          <w:p w:rsidR="003F7ABA" w:rsidRPr="00DC0071" w:rsidRDefault="003F7ABA" w:rsidP="00DC0071">
            <w:pPr>
              <w:spacing w:after="0"/>
              <w:jc w:val="right"/>
              <w:rPr>
                <w:rFonts w:eastAsia="Calibri"/>
                <w:b/>
                <w:sz w:val="20"/>
                <w:lang w:eastAsia="en-US"/>
              </w:rPr>
            </w:pPr>
          </w:p>
        </w:tc>
        <w:tc>
          <w:tcPr>
            <w:tcW w:w="8444" w:type="dxa"/>
            <w:gridSpan w:val="6"/>
            <w:tcBorders>
              <w:top w:val="single" w:sz="2" w:space="0" w:color="auto"/>
              <w:left w:val="single" w:sz="2" w:space="0" w:color="auto"/>
              <w:bottom w:val="single" w:sz="2" w:space="0" w:color="auto"/>
              <w:right w:val="single" w:sz="2" w:space="0" w:color="auto"/>
            </w:tcBorders>
            <w:vAlign w:val="center"/>
          </w:tcPr>
          <w:p w:rsidR="003F7ABA" w:rsidRPr="00DC0071" w:rsidRDefault="003F7ABA" w:rsidP="00DC0071">
            <w:pPr>
              <w:spacing w:after="0"/>
              <w:jc w:val="right"/>
              <w:rPr>
                <w:rFonts w:eastAsia="Calibri"/>
                <w:b/>
                <w:sz w:val="20"/>
                <w:lang w:eastAsia="en-US"/>
              </w:rPr>
            </w:pPr>
          </w:p>
        </w:tc>
        <w:tc>
          <w:tcPr>
            <w:tcW w:w="1639" w:type="dxa"/>
            <w:tcBorders>
              <w:top w:val="single" w:sz="2" w:space="0" w:color="auto"/>
              <w:left w:val="single" w:sz="2" w:space="0" w:color="auto"/>
              <w:bottom w:val="single" w:sz="2" w:space="0" w:color="auto"/>
              <w:right w:val="single" w:sz="2" w:space="0" w:color="auto"/>
            </w:tcBorders>
            <w:vAlign w:val="center"/>
          </w:tcPr>
          <w:p w:rsidR="003F7ABA" w:rsidRPr="00DC0071" w:rsidRDefault="003F7ABA" w:rsidP="00DC0071">
            <w:pPr>
              <w:spacing w:after="0"/>
              <w:ind w:left="-110"/>
              <w:jc w:val="center"/>
              <w:rPr>
                <w:rFonts w:eastAsia="Calibri"/>
                <w:b/>
                <w:sz w:val="20"/>
                <w:lang w:eastAsia="en-US"/>
              </w:rPr>
            </w:pPr>
          </w:p>
        </w:tc>
      </w:tr>
    </w:tbl>
    <w:p w:rsidR="00DC0071" w:rsidRPr="00DC0071" w:rsidRDefault="00DC0071" w:rsidP="00DC0071">
      <w:pPr>
        <w:spacing w:after="0"/>
        <w:jc w:val="left"/>
      </w:pPr>
    </w:p>
    <w:p w:rsidR="00DC0071" w:rsidRPr="00DC0071" w:rsidRDefault="00DC0071" w:rsidP="009F656C">
      <w:pPr>
        <w:widowControl w:val="0"/>
        <w:numPr>
          <w:ilvl w:val="0"/>
          <w:numId w:val="54"/>
        </w:numPr>
        <w:tabs>
          <w:tab w:val="left" w:pos="703"/>
          <w:tab w:val="left" w:pos="1134"/>
        </w:tabs>
        <w:suppressAutoHyphens/>
        <w:autoSpaceDE w:val="0"/>
        <w:autoSpaceDN w:val="0"/>
        <w:spacing w:after="0" w:line="360" w:lineRule="auto"/>
        <w:jc w:val="left"/>
      </w:pPr>
      <w:r w:rsidRPr="00DC0071">
        <w:rPr>
          <w:b/>
        </w:rPr>
        <w:t xml:space="preserve">Срок поставки: </w:t>
      </w:r>
      <w:r w:rsidRPr="00DC0071">
        <w:t>в течение ________________ дней с момента заключения договора.</w:t>
      </w:r>
    </w:p>
    <w:p w:rsidR="00DC0071" w:rsidRPr="00DC0071" w:rsidRDefault="00DC0071" w:rsidP="009F656C">
      <w:pPr>
        <w:numPr>
          <w:ilvl w:val="0"/>
          <w:numId w:val="54"/>
        </w:numPr>
        <w:tabs>
          <w:tab w:val="left" w:pos="1134"/>
        </w:tabs>
        <w:suppressAutoHyphens/>
        <w:autoSpaceDE w:val="0"/>
        <w:autoSpaceDN w:val="0"/>
        <w:spacing w:after="0" w:line="360" w:lineRule="auto"/>
        <w:ind w:left="0" w:firstLine="786"/>
        <w:jc w:val="left"/>
        <w:rPr>
          <w:b/>
          <w:bCs/>
        </w:rPr>
      </w:pPr>
      <w:r w:rsidRPr="00DC0071">
        <w:rPr>
          <w:b/>
        </w:rPr>
        <w:t>Условия поставки:</w:t>
      </w:r>
      <w:r w:rsidRPr="00DC0071">
        <w:t xml:space="preserve"> Поставщик своими силами и за свой счет осуществляет доставку продукции до склада грузополучателя, расположенного по адресу: РМ,</w:t>
      </w:r>
      <w:r>
        <w:t xml:space="preserve"> Кочкуровский райоон, с.Сабаево, ДОЛ «Энергетик».</w:t>
      </w:r>
    </w:p>
    <w:p w:rsidR="00DC0071" w:rsidRPr="00DC0071" w:rsidRDefault="00DC0071" w:rsidP="00DC0071">
      <w:pPr>
        <w:spacing w:after="0"/>
        <w:jc w:val="left"/>
      </w:pPr>
    </w:p>
    <w:p w:rsidR="00DC0071" w:rsidRPr="00DC0071" w:rsidRDefault="00DC0071" w:rsidP="00DC0071">
      <w:pPr>
        <w:spacing w:after="0" w:line="360" w:lineRule="auto"/>
        <w:ind w:firstLine="567"/>
        <w:rPr>
          <w:sz w:val="20"/>
          <w:szCs w:val="20"/>
        </w:rPr>
      </w:pPr>
    </w:p>
    <w:tbl>
      <w:tblPr>
        <w:tblOverlap w:val="never"/>
        <w:tblW w:w="10384" w:type="dxa"/>
        <w:tblLayout w:type="fixed"/>
        <w:tblLook w:val="0000" w:firstRow="0" w:lastRow="0" w:firstColumn="0" w:lastColumn="0" w:noHBand="0" w:noVBand="0"/>
      </w:tblPr>
      <w:tblGrid>
        <w:gridCol w:w="5189"/>
        <w:gridCol w:w="5195"/>
      </w:tblGrid>
      <w:tr w:rsidR="00DC0071" w:rsidRPr="00DC0071" w:rsidTr="00DC0071">
        <w:trPr>
          <w:trHeight w:val="3515"/>
        </w:trPr>
        <w:tc>
          <w:tcPr>
            <w:tcW w:w="5069" w:type="dxa"/>
            <w:shd w:val="clear" w:color="auto" w:fill="auto"/>
          </w:tcPr>
          <w:p w:rsidR="00DC0071" w:rsidRPr="00DC0071" w:rsidRDefault="00DC0071" w:rsidP="00DC0071">
            <w:pPr>
              <w:spacing w:after="0"/>
              <w:suppressOverlap/>
              <w:jc w:val="center"/>
              <w:rPr>
                <w:b/>
              </w:rPr>
            </w:pPr>
            <w:r w:rsidRPr="00DC0071">
              <w:rPr>
                <w:b/>
              </w:rPr>
              <w:t>ПОСТАВЩИК:</w:t>
            </w:r>
          </w:p>
          <w:p w:rsidR="00DC0071" w:rsidRPr="00DC0071" w:rsidRDefault="00DC0071" w:rsidP="00DC0071">
            <w:pPr>
              <w:spacing w:after="0"/>
              <w:ind w:right="21"/>
              <w:suppressOverlap/>
              <w:jc w:val="cente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center"/>
              <w:rPr>
                <w:b/>
              </w:rP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left"/>
              <w:rPr>
                <w:b/>
              </w:rPr>
            </w:pPr>
          </w:p>
          <w:p w:rsidR="00DC0071" w:rsidRPr="00DC0071" w:rsidRDefault="00DC0071" w:rsidP="00DC0071">
            <w:pPr>
              <w:spacing w:after="0"/>
              <w:suppressOverlap/>
              <w:jc w:val="left"/>
              <w:rPr>
                <w:b/>
              </w:rPr>
            </w:pPr>
          </w:p>
        </w:tc>
        <w:tc>
          <w:tcPr>
            <w:tcW w:w="5074" w:type="dxa"/>
          </w:tcPr>
          <w:p w:rsidR="00DC0071" w:rsidRPr="00DC0071" w:rsidRDefault="00DC0071" w:rsidP="00DC0071">
            <w:pPr>
              <w:spacing w:after="0"/>
              <w:suppressOverlap/>
              <w:jc w:val="center"/>
              <w:rPr>
                <w:b/>
                <w:szCs w:val="22"/>
              </w:rPr>
            </w:pPr>
            <w:r w:rsidRPr="00DC0071">
              <w:rPr>
                <w:b/>
                <w:szCs w:val="22"/>
                <w:lang w:eastAsia="en-US"/>
              </w:rPr>
              <w:t>ПОКУПАТЕЛЬ:</w:t>
            </w:r>
          </w:p>
          <w:p w:rsidR="00DC0071" w:rsidRPr="00DC0071" w:rsidRDefault="00DC0071" w:rsidP="00DC0071">
            <w:pPr>
              <w:spacing w:after="0"/>
              <w:suppressOverlap/>
              <w:jc w:val="center"/>
              <w:rPr>
                <w:szCs w:val="22"/>
                <w:u w:val="single"/>
              </w:rPr>
            </w:pPr>
            <w:r w:rsidRPr="00DC0071">
              <w:rPr>
                <w:b/>
                <w:szCs w:val="22"/>
                <w:u w:val="single"/>
              </w:rPr>
              <w:t>АО «Социальная сфера-М»</w:t>
            </w:r>
          </w:p>
          <w:p w:rsidR="00DC0071" w:rsidRPr="00DC0071" w:rsidRDefault="00DC0071" w:rsidP="00DC0071">
            <w:pPr>
              <w:autoSpaceDE w:val="0"/>
              <w:autoSpaceDN w:val="0"/>
              <w:spacing w:after="0"/>
              <w:rPr>
                <w:spacing w:val="-5"/>
                <w:sz w:val="22"/>
                <w:szCs w:val="22"/>
              </w:rPr>
            </w:pPr>
            <w:r w:rsidRPr="00DC0071">
              <w:rPr>
                <w:sz w:val="22"/>
                <w:szCs w:val="22"/>
              </w:rPr>
              <w:t>430003, г.Саранск, пр.Ленина, д.50</w:t>
            </w:r>
          </w:p>
          <w:p w:rsidR="00DC0071" w:rsidRPr="00DC0071" w:rsidRDefault="00DC0071" w:rsidP="00DC0071">
            <w:pPr>
              <w:spacing w:after="0"/>
              <w:jc w:val="left"/>
              <w:rPr>
                <w:spacing w:val="-5"/>
                <w:sz w:val="22"/>
                <w:szCs w:val="22"/>
              </w:rPr>
            </w:pPr>
            <w:r w:rsidRPr="00DC0071">
              <w:rPr>
                <w:spacing w:val="-5"/>
                <w:sz w:val="22"/>
                <w:szCs w:val="22"/>
              </w:rPr>
              <w:t xml:space="preserve">ИНН 1326185581   </w:t>
            </w:r>
            <w:r w:rsidRPr="00DC0071">
              <w:rPr>
                <w:iCs/>
                <w:sz w:val="22"/>
                <w:szCs w:val="22"/>
              </w:rPr>
              <w:t>КПП 132601001</w:t>
            </w:r>
          </w:p>
          <w:p w:rsidR="00DC0071" w:rsidRPr="00DC0071" w:rsidRDefault="00DC0071" w:rsidP="00DC0071">
            <w:pPr>
              <w:spacing w:after="0"/>
              <w:jc w:val="left"/>
              <w:rPr>
                <w:spacing w:val="-6"/>
                <w:sz w:val="22"/>
                <w:szCs w:val="22"/>
              </w:rPr>
            </w:pPr>
            <w:r w:rsidRPr="00DC0071">
              <w:rPr>
                <w:spacing w:val="-6"/>
                <w:sz w:val="22"/>
                <w:szCs w:val="22"/>
              </w:rPr>
              <w:t>Телефон: (8342) 32-70-03</w:t>
            </w:r>
          </w:p>
          <w:p w:rsidR="00DC0071" w:rsidRPr="00DC0071" w:rsidRDefault="00DC0071" w:rsidP="00DC0071">
            <w:pPr>
              <w:spacing w:after="0"/>
              <w:jc w:val="left"/>
              <w:rPr>
                <w:spacing w:val="-6"/>
                <w:sz w:val="22"/>
                <w:szCs w:val="22"/>
              </w:rPr>
            </w:pPr>
            <w:r w:rsidRPr="00DC0071">
              <w:rPr>
                <w:spacing w:val="-6"/>
                <w:sz w:val="22"/>
                <w:szCs w:val="22"/>
              </w:rPr>
              <w:t>р/счет: 40702810439000000969</w:t>
            </w:r>
          </w:p>
          <w:p w:rsidR="00DC0071" w:rsidRPr="00DC0071" w:rsidRDefault="00DC0071" w:rsidP="00DC0071">
            <w:pPr>
              <w:spacing w:after="0"/>
              <w:jc w:val="left"/>
              <w:rPr>
                <w:spacing w:val="-6"/>
                <w:sz w:val="22"/>
                <w:szCs w:val="22"/>
              </w:rPr>
            </w:pPr>
            <w:r w:rsidRPr="00DC0071">
              <w:rPr>
                <w:spacing w:val="-5"/>
                <w:sz w:val="22"/>
                <w:szCs w:val="22"/>
              </w:rPr>
              <w:t>в Отделении №8589 Сбербанка России г.Саранск</w:t>
            </w:r>
          </w:p>
          <w:p w:rsidR="00DC0071" w:rsidRPr="00DC0071" w:rsidRDefault="00DC0071" w:rsidP="00DC0071">
            <w:pPr>
              <w:spacing w:after="0"/>
              <w:jc w:val="left"/>
              <w:rPr>
                <w:spacing w:val="-6"/>
                <w:sz w:val="22"/>
                <w:szCs w:val="22"/>
              </w:rPr>
            </w:pPr>
            <w:r w:rsidRPr="00DC0071">
              <w:rPr>
                <w:spacing w:val="-6"/>
                <w:sz w:val="22"/>
                <w:szCs w:val="22"/>
              </w:rPr>
              <w:t xml:space="preserve">кор/счет:30101810100000000615 </w:t>
            </w:r>
          </w:p>
          <w:p w:rsidR="00DC0071" w:rsidRPr="00DC0071" w:rsidRDefault="00DC0071" w:rsidP="00DC0071">
            <w:pPr>
              <w:spacing w:after="0"/>
              <w:jc w:val="left"/>
              <w:rPr>
                <w:spacing w:val="-6"/>
                <w:sz w:val="22"/>
                <w:szCs w:val="22"/>
              </w:rPr>
            </w:pPr>
            <w:r w:rsidRPr="00DC0071">
              <w:rPr>
                <w:spacing w:val="-6"/>
                <w:sz w:val="22"/>
                <w:szCs w:val="22"/>
              </w:rPr>
              <w:t>БИК 048952615</w:t>
            </w:r>
          </w:p>
          <w:p w:rsidR="00DC0071" w:rsidRPr="00DC0071" w:rsidRDefault="00DC0071" w:rsidP="00DC0071">
            <w:pPr>
              <w:spacing w:after="0"/>
              <w:suppressOverlap/>
              <w:jc w:val="left"/>
              <w:rPr>
                <w:spacing w:val="-6"/>
                <w:szCs w:val="22"/>
              </w:rPr>
            </w:pPr>
          </w:p>
        </w:tc>
      </w:tr>
    </w:tbl>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keepNext/>
        <w:keepLines/>
        <w:widowControl w:val="0"/>
        <w:suppressAutoHyphens/>
        <w:spacing w:after="0"/>
        <w:jc w:val="right"/>
        <w:rPr>
          <w:b/>
          <w:bCs/>
          <w:sz w:val="23"/>
          <w:szCs w:val="23"/>
          <w:lang w:eastAsia="ar-SA"/>
        </w:rPr>
      </w:pPr>
      <w:r w:rsidRPr="00DC0071">
        <w:rPr>
          <w:b/>
          <w:bCs/>
          <w:sz w:val="23"/>
          <w:szCs w:val="23"/>
          <w:lang w:eastAsia="ar-SA"/>
        </w:rPr>
        <w:lastRenderedPageBreak/>
        <w:t>Приложение №2</w:t>
      </w:r>
    </w:p>
    <w:p w:rsidR="00DC0071" w:rsidRPr="00DC0071" w:rsidRDefault="00DC0071" w:rsidP="00DC0071">
      <w:pPr>
        <w:keepNext/>
        <w:keepLines/>
        <w:widowControl w:val="0"/>
        <w:suppressAutoHyphens/>
        <w:spacing w:after="0"/>
        <w:jc w:val="right"/>
        <w:rPr>
          <w:b/>
          <w:bCs/>
          <w:sz w:val="23"/>
          <w:szCs w:val="23"/>
          <w:lang w:eastAsia="ar-SA"/>
        </w:rPr>
      </w:pPr>
      <w:r w:rsidRPr="00DC0071">
        <w:rPr>
          <w:b/>
          <w:bCs/>
          <w:sz w:val="23"/>
          <w:szCs w:val="23"/>
          <w:lang w:eastAsia="ar-SA"/>
        </w:rPr>
        <w:t>к договору поставки №</w:t>
      </w:r>
      <w:r w:rsidRPr="00DC0071">
        <w:rPr>
          <w:b/>
          <w:sz w:val="23"/>
          <w:szCs w:val="23"/>
          <w:lang w:eastAsia="en-US"/>
        </w:rPr>
        <w:t xml:space="preserve">_____________ </w:t>
      </w:r>
      <w:r w:rsidRPr="00DC0071">
        <w:rPr>
          <w:b/>
          <w:bCs/>
          <w:sz w:val="23"/>
          <w:szCs w:val="23"/>
          <w:lang w:eastAsia="ar-SA"/>
        </w:rPr>
        <w:t>от____________</w:t>
      </w:r>
      <w:r w:rsidRPr="00DC0071">
        <w:rPr>
          <w:b/>
          <w:sz w:val="23"/>
          <w:szCs w:val="23"/>
        </w:rPr>
        <w:t>2022 г</w:t>
      </w:r>
      <w:r w:rsidRPr="00DC0071">
        <w:rPr>
          <w:b/>
          <w:i/>
          <w:sz w:val="23"/>
          <w:szCs w:val="23"/>
        </w:rPr>
        <w:t>.</w:t>
      </w:r>
    </w:p>
    <w:p w:rsidR="00DC0071" w:rsidRPr="00DC0071" w:rsidRDefault="00DC0071" w:rsidP="00DC0071">
      <w:pPr>
        <w:keepNext/>
        <w:keepLines/>
        <w:widowControl w:val="0"/>
        <w:suppressAutoHyphens/>
        <w:spacing w:after="0"/>
        <w:jc w:val="center"/>
        <w:rPr>
          <w:b/>
          <w:sz w:val="23"/>
          <w:szCs w:val="23"/>
        </w:rPr>
      </w:pPr>
      <w:r w:rsidRPr="00DC0071">
        <w:rPr>
          <w:b/>
          <w:sz w:val="23"/>
          <w:szCs w:val="23"/>
        </w:rPr>
        <w:t>Справка о цепочке собственников Поставщика, включая бенефициаров (в том числе конечных)*</w:t>
      </w:r>
    </w:p>
    <w:p w:rsidR="00DC0071" w:rsidRPr="00DC0071" w:rsidRDefault="00DC0071" w:rsidP="00DC0071">
      <w:pPr>
        <w:keepNext/>
        <w:keepLines/>
        <w:widowControl w:val="0"/>
        <w:suppressAutoHyphens/>
        <w:spacing w:after="0"/>
        <w:jc w:val="center"/>
        <w:rPr>
          <w:b/>
          <w:sz w:val="23"/>
          <w:szCs w:val="23"/>
          <w:u w:val="single"/>
        </w:rPr>
      </w:pPr>
      <w:r w:rsidRPr="00DC0071">
        <w:rPr>
          <w:b/>
          <w:sz w:val="23"/>
          <w:szCs w:val="23"/>
          <w:u w:val="single"/>
        </w:rPr>
        <w:t>__________________________________</w:t>
      </w:r>
    </w:p>
    <w:p w:rsidR="00DC0071" w:rsidRPr="00DC0071" w:rsidRDefault="00DC0071" w:rsidP="00DC0071">
      <w:pPr>
        <w:keepNext/>
        <w:keepLines/>
        <w:widowControl w:val="0"/>
        <w:suppressAutoHyphens/>
        <w:spacing w:after="0"/>
        <w:jc w:val="center"/>
        <w:rPr>
          <w:b/>
          <w:sz w:val="23"/>
          <w:szCs w:val="23"/>
          <w:vertAlign w:val="superscript"/>
        </w:rPr>
      </w:pPr>
      <w:r w:rsidRPr="00DC0071">
        <w:rPr>
          <w:b/>
          <w:sz w:val="23"/>
          <w:szCs w:val="23"/>
          <w:vertAlign w:val="superscript"/>
        </w:rPr>
        <w:t>(наименование организации)</w:t>
      </w:r>
    </w:p>
    <w:tbl>
      <w:tblPr>
        <w:tblW w:w="9923" w:type="dxa"/>
        <w:tblInd w:w="-176" w:type="dxa"/>
        <w:tblLayout w:type="fixed"/>
        <w:tblLook w:val="04A0" w:firstRow="1" w:lastRow="0" w:firstColumn="1" w:lastColumn="0" w:noHBand="0" w:noVBand="1"/>
      </w:tblPr>
      <w:tblGrid>
        <w:gridCol w:w="426"/>
        <w:gridCol w:w="425"/>
        <w:gridCol w:w="426"/>
        <w:gridCol w:w="567"/>
        <w:gridCol w:w="425"/>
        <w:gridCol w:w="567"/>
        <w:gridCol w:w="850"/>
        <w:gridCol w:w="426"/>
        <w:gridCol w:w="567"/>
        <w:gridCol w:w="567"/>
        <w:gridCol w:w="708"/>
        <w:gridCol w:w="851"/>
        <w:gridCol w:w="850"/>
        <w:gridCol w:w="567"/>
        <w:gridCol w:w="709"/>
        <w:gridCol w:w="992"/>
      </w:tblGrid>
      <w:tr w:rsidR="00DC0071" w:rsidRPr="00DC0071" w:rsidTr="00DC0071">
        <w:trPr>
          <w:trHeight w:val="315"/>
        </w:trPr>
        <w:tc>
          <w:tcPr>
            <w:tcW w:w="426" w:type="dxa"/>
            <w:tcBorders>
              <w:top w:val="single" w:sz="4" w:space="0" w:color="FFFFFF"/>
              <w:left w:val="single" w:sz="4" w:space="0" w:color="FFFFFF"/>
              <w:bottom w:val="single" w:sz="4" w:space="0" w:color="auto"/>
              <w:right w:val="single" w:sz="4" w:space="0" w:color="FFFFFF"/>
            </w:tcBorders>
            <w:noWrap/>
            <w:vAlign w:val="bottom"/>
          </w:tcPr>
          <w:p w:rsidR="00DC0071" w:rsidRPr="00DC0071" w:rsidRDefault="00DC0071" w:rsidP="00DC0071">
            <w:pPr>
              <w:widowControl w:val="0"/>
              <w:autoSpaceDE w:val="0"/>
              <w:autoSpaceDN w:val="0"/>
              <w:adjustRightInd w:val="0"/>
              <w:spacing w:after="0"/>
              <w:rPr>
                <w:sz w:val="20"/>
                <w:szCs w:val="20"/>
              </w:rPr>
            </w:pPr>
          </w:p>
        </w:tc>
        <w:tc>
          <w:tcPr>
            <w:tcW w:w="8505" w:type="dxa"/>
            <w:gridSpan w:val="14"/>
            <w:tcBorders>
              <w:top w:val="single" w:sz="4" w:space="0" w:color="FFFFFF"/>
              <w:left w:val="single" w:sz="4" w:space="0" w:color="FFFFFF"/>
              <w:bottom w:val="single" w:sz="4" w:space="0" w:color="auto"/>
              <w:right w:val="single" w:sz="4" w:space="0" w:color="FFFFFF"/>
            </w:tcBorders>
            <w:noWrap/>
            <w:vAlign w:val="bottom"/>
          </w:tcPr>
          <w:p w:rsidR="00DC0071" w:rsidRPr="00DC0071" w:rsidRDefault="00DC0071" w:rsidP="00DC0071">
            <w:pPr>
              <w:widowControl w:val="0"/>
              <w:autoSpaceDE w:val="0"/>
              <w:autoSpaceDN w:val="0"/>
              <w:adjustRightInd w:val="0"/>
              <w:spacing w:after="0"/>
              <w:rPr>
                <w:sz w:val="20"/>
                <w:szCs w:val="20"/>
              </w:rPr>
            </w:pPr>
          </w:p>
        </w:tc>
        <w:tc>
          <w:tcPr>
            <w:tcW w:w="992" w:type="dxa"/>
            <w:tcBorders>
              <w:top w:val="single" w:sz="4" w:space="0" w:color="FFFFFF"/>
              <w:left w:val="single" w:sz="4" w:space="0" w:color="FFFFFF"/>
              <w:bottom w:val="single" w:sz="4" w:space="0" w:color="auto"/>
              <w:right w:val="single" w:sz="4" w:space="0" w:color="FFFFFF"/>
            </w:tcBorders>
          </w:tcPr>
          <w:p w:rsidR="00DC0071" w:rsidRPr="00DC0071" w:rsidRDefault="00DC0071" w:rsidP="00DC0071">
            <w:pPr>
              <w:widowControl w:val="0"/>
              <w:autoSpaceDE w:val="0"/>
              <w:autoSpaceDN w:val="0"/>
              <w:adjustRightInd w:val="0"/>
              <w:spacing w:after="0"/>
              <w:jc w:val="center"/>
              <w:rPr>
                <w:sz w:val="20"/>
                <w:szCs w:val="20"/>
              </w:rPr>
            </w:pPr>
          </w:p>
        </w:tc>
      </w:tr>
      <w:tr w:rsidR="00DC0071" w:rsidRPr="00DC0071" w:rsidTr="00DC0071">
        <w:trPr>
          <w:trHeight w:val="348"/>
        </w:trPr>
        <w:tc>
          <w:tcPr>
            <w:tcW w:w="426" w:type="dxa"/>
            <w:vMerge w:val="restart"/>
            <w:tcBorders>
              <w:top w:val="nil"/>
              <w:left w:val="single" w:sz="4" w:space="0" w:color="auto"/>
              <w:bottom w:val="single" w:sz="4" w:space="0" w:color="auto"/>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 п/п</w:t>
            </w:r>
          </w:p>
        </w:tc>
        <w:tc>
          <w:tcPr>
            <w:tcW w:w="3260" w:type="dxa"/>
            <w:gridSpan w:val="6"/>
            <w:tcBorders>
              <w:top w:val="nil"/>
              <w:left w:val="single" w:sz="4" w:space="0" w:color="auto"/>
              <w:bottom w:val="single" w:sz="4" w:space="0" w:color="000000"/>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
                <w:bCs/>
                <w:sz w:val="16"/>
                <w:szCs w:val="16"/>
              </w:rPr>
            </w:pPr>
            <w:r w:rsidRPr="00DC0071">
              <w:rPr>
                <w:b/>
                <w:bCs/>
                <w:sz w:val="16"/>
                <w:szCs w:val="16"/>
              </w:rPr>
              <w:t>Информация об организации</w:t>
            </w:r>
          </w:p>
        </w:tc>
        <w:tc>
          <w:tcPr>
            <w:tcW w:w="426" w:type="dxa"/>
            <w:vMerge w:val="restart"/>
            <w:tcBorders>
              <w:top w:val="nil"/>
              <w:left w:val="single" w:sz="4" w:space="0" w:color="auto"/>
              <w:bottom w:val="single" w:sz="4" w:space="0" w:color="000000"/>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
                <w:bCs/>
                <w:sz w:val="16"/>
                <w:szCs w:val="16"/>
              </w:rPr>
            </w:pPr>
            <w:r w:rsidRPr="00DC0071">
              <w:rPr>
                <w:b/>
                <w:bCs/>
                <w:sz w:val="16"/>
                <w:szCs w:val="16"/>
              </w:rPr>
              <w:t>**</w:t>
            </w:r>
          </w:p>
          <w:p w:rsidR="00DC0071" w:rsidRPr="00DC0071" w:rsidRDefault="00DC0071" w:rsidP="00DC0071">
            <w:pPr>
              <w:widowControl w:val="0"/>
              <w:autoSpaceDE w:val="0"/>
              <w:autoSpaceDN w:val="0"/>
              <w:adjustRightInd w:val="0"/>
              <w:spacing w:after="0"/>
              <w:jc w:val="center"/>
              <w:rPr>
                <w:b/>
                <w:bCs/>
                <w:sz w:val="16"/>
                <w:szCs w:val="16"/>
              </w:rPr>
            </w:pPr>
            <w:r w:rsidRPr="00DC0071">
              <w:rPr>
                <w:b/>
                <w:bCs/>
                <w:sz w:val="16"/>
                <w:szCs w:val="16"/>
              </w:rPr>
              <w:t>№</w:t>
            </w:r>
          </w:p>
        </w:tc>
        <w:tc>
          <w:tcPr>
            <w:tcW w:w="5811" w:type="dxa"/>
            <w:gridSpan w:val="8"/>
            <w:tcBorders>
              <w:top w:val="nil"/>
              <w:left w:val="single" w:sz="4" w:space="0" w:color="auto"/>
              <w:bottom w:val="single" w:sz="4" w:space="0" w:color="auto"/>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
                <w:bCs/>
                <w:sz w:val="16"/>
                <w:szCs w:val="16"/>
              </w:rPr>
            </w:pPr>
            <w:r w:rsidRPr="00DC0071">
              <w:rPr>
                <w:b/>
                <w:bCs/>
                <w:sz w:val="16"/>
                <w:szCs w:val="16"/>
              </w:rPr>
              <w:t>Информация о цепочке собственников организации (включая конечных бенефициаров)</w:t>
            </w:r>
          </w:p>
        </w:tc>
      </w:tr>
      <w:tr w:rsidR="00DC0071" w:rsidRPr="00DC0071" w:rsidTr="00DC0071">
        <w:trPr>
          <w:trHeight w:val="3196"/>
        </w:trPr>
        <w:tc>
          <w:tcPr>
            <w:tcW w:w="426" w:type="dxa"/>
            <w:vMerge/>
            <w:tcBorders>
              <w:top w:val="nil"/>
              <w:left w:val="single" w:sz="4" w:space="0" w:color="auto"/>
              <w:bottom w:val="single" w:sz="4" w:space="0" w:color="auto"/>
              <w:right w:val="single" w:sz="4" w:space="0" w:color="auto"/>
            </w:tcBorders>
            <w:vAlign w:val="center"/>
            <w:hideMark/>
          </w:tcPr>
          <w:p w:rsidR="00DC0071" w:rsidRPr="00DC0071" w:rsidRDefault="00DC0071" w:rsidP="00DC0071">
            <w:pPr>
              <w:spacing w:after="0"/>
              <w:jc w:val="left"/>
              <w:rPr>
                <w:b/>
                <w:bCs/>
                <w:sz w:val="16"/>
                <w:szCs w:val="16"/>
              </w:rPr>
            </w:pPr>
          </w:p>
        </w:tc>
        <w:tc>
          <w:tcPr>
            <w:tcW w:w="425"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ИНН</w:t>
            </w:r>
          </w:p>
        </w:tc>
        <w:tc>
          <w:tcPr>
            <w:tcW w:w="426"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ОГРН</w:t>
            </w:r>
          </w:p>
        </w:tc>
        <w:tc>
          <w:tcPr>
            <w:tcW w:w="567"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Наименование краткое</w:t>
            </w:r>
          </w:p>
        </w:tc>
        <w:tc>
          <w:tcPr>
            <w:tcW w:w="425"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Код ОКВЭД</w:t>
            </w:r>
          </w:p>
        </w:tc>
        <w:tc>
          <w:tcPr>
            <w:tcW w:w="567"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Ф.И.О. руководителя</w:t>
            </w:r>
          </w:p>
        </w:tc>
        <w:tc>
          <w:tcPr>
            <w:tcW w:w="850" w:type="dxa"/>
            <w:tcBorders>
              <w:top w:val="single" w:sz="4" w:space="0" w:color="000000"/>
              <w:left w:val="single" w:sz="4" w:space="0" w:color="auto"/>
              <w:bottom w:val="single" w:sz="4" w:space="0" w:color="000000"/>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Серия и номер документа, удостоверяющего личность руководителя</w:t>
            </w:r>
          </w:p>
        </w:tc>
        <w:tc>
          <w:tcPr>
            <w:tcW w:w="426" w:type="dxa"/>
            <w:vMerge/>
            <w:tcBorders>
              <w:top w:val="nil"/>
              <w:left w:val="single" w:sz="4" w:space="0" w:color="auto"/>
              <w:bottom w:val="single" w:sz="4" w:space="0" w:color="000000"/>
              <w:right w:val="single" w:sz="4" w:space="0" w:color="auto"/>
            </w:tcBorders>
            <w:vAlign w:val="center"/>
            <w:hideMark/>
          </w:tcPr>
          <w:p w:rsidR="00DC0071" w:rsidRPr="00DC0071" w:rsidRDefault="00DC0071" w:rsidP="00DC0071">
            <w:pPr>
              <w:spacing w:after="0"/>
              <w:jc w:val="left"/>
              <w:rPr>
                <w:b/>
                <w:bCs/>
                <w:sz w:val="16"/>
                <w:szCs w:val="16"/>
              </w:rPr>
            </w:pPr>
          </w:p>
        </w:tc>
        <w:tc>
          <w:tcPr>
            <w:tcW w:w="567"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ИНН</w:t>
            </w:r>
          </w:p>
        </w:tc>
        <w:tc>
          <w:tcPr>
            <w:tcW w:w="567"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ОГРН</w:t>
            </w:r>
          </w:p>
        </w:tc>
        <w:tc>
          <w:tcPr>
            <w:tcW w:w="708"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Наименование / Ф.И.О.</w:t>
            </w:r>
          </w:p>
        </w:tc>
        <w:tc>
          <w:tcPr>
            <w:tcW w:w="851"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Адрес регистрации</w:t>
            </w:r>
          </w:p>
        </w:tc>
        <w:tc>
          <w:tcPr>
            <w:tcW w:w="850"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Серия и номер документа, удостоверяющего личность (для физ. лиц)</w:t>
            </w:r>
          </w:p>
        </w:tc>
        <w:tc>
          <w:tcPr>
            <w:tcW w:w="567"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Руководитель / участник / акционер / бенефициар</w:t>
            </w:r>
          </w:p>
        </w:tc>
        <w:tc>
          <w:tcPr>
            <w:tcW w:w="709"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sz w:val="16"/>
                <w:szCs w:val="16"/>
              </w:rPr>
            </w:pPr>
            <w:r w:rsidRPr="00DC0071">
              <w:rPr>
                <w:b/>
                <w:sz w:val="16"/>
                <w:szCs w:val="16"/>
              </w:rPr>
              <w:t xml:space="preserve">Размер доли (для участников </w:t>
            </w:r>
            <w:r w:rsidRPr="00DC0071">
              <w:rPr>
                <w:b/>
                <w:bCs/>
                <w:sz w:val="16"/>
                <w:szCs w:val="16"/>
              </w:rPr>
              <w:t>/ акционеров / бенефициаров)</w:t>
            </w:r>
          </w:p>
        </w:tc>
        <w:tc>
          <w:tcPr>
            <w:tcW w:w="992" w:type="dxa"/>
            <w:tcBorders>
              <w:top w:val="nil"/>
              <w:left w:val="single" w:sz="4" w:space="0" w:color="auto"/>
              <w:bottom w:val="single" w:sz="4" w:space="0" w:color="auto"/>
              <w:right w:val="single" w:sz="4" w:space="0" w:color="auto"/>
            </w:tcBorders>
            <w:textDirection w:val="btLr"/>
            <w:hideMark/>
          </w:tcPr>
          <w:p w:rsidR="00DC0071" w:rsidRPr="00DC0071" w:rsidRDefault="00DC0071" w:rsidP="00DC0071">
            <w:pPr>
              <w:widowControl w:val="0"/>
              <w:autoSpaceDE w:val="0"/>
              <w:autoSpaceDN w:val="0"/>
              <w:adjustRightInd w:val="0"/>
              <w:spacing w:after="0"/>
              <w:ind w:left="113" w:right="113"/>
              <w:jc w:val="center"/>
              <w:rPr>
                <w:b/>
                <w:sz w:val="16"/>
                <w:szCs w:val="16"/>
              </w:rPr>
            </w:pPr>
            <w:r w:rsidRPr="00DC0071">
              <w:rPr>
                <w:b/>
                <w:sz w:val="16"/>
                <w:szCs w:val="16"/>
              </w:rPr>
              <w:t>Информация о подтверждающих документах (наименование, реквизиты и т.д.)***</w:t>
            </w:r>
          </w:p>
        </w:tc>
      </w:tr>
      <w:tr w:rsidR="00DC0071" w:rsidRPr="00DC0071" w:rsidTr="00DC0071">
        <w:trPr>
          <w:trHeight w:val="236"/>
        </w:trPr>
        <w:tc>
          <w:tcPr>
            <w:tcW w:w="426" w:type="dxa"/>
            <w:tcBorders>
              <w:top w:val="nil"/>
              <w:left w:val="single" w:sz="4" w:space="0" w:color="auto"/>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1</w:t>
            </w:r>
          </w:p>
        </w:tc>
        <w:tc>
          <w:tcPr>
            <w:tcW w:w="425" w:type="dxa"/>
            <w:tcBorders>
              <w:top w:val="nil"/>
              <w:left w:val="nil"/>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2</w:t>
            </w:r>
          </w:p>
        </w:tc>
        <w:tc>
          <w:tcPr>
            <w:tcW w:w="426" w:type="dxa"/>
            <w:tcBorders>
              <w:top w:val="nil"/>
              <w:left w:val="nil"/>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3</w:t>
            </w:r>
          </w:p>
        </w:tc>
        <w:tc>
          <w:tcPr>
            <w:tcW w:w="567" w:type="dxa"/>
            <w:tcBorders>
              <w:top w:val="nil"/>
              <w:left w:val="nil"/>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4</w:t>
            </w:r>
          </w:p>
        </w:tc>
        <w:tc>
          <w:tcPr>
            <w:tcW w:w="425" w:type="dxa"/>
            <w:tcBorders>
              <w:top w:val="nil"/>
              <w:left w:val="nil"/>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5</w:t>
            </w:r>
          </w:p>
        </w:tc>
        <w:tc>
          <w:tcPr>
            <w:tcW w:w="567" w:type="dxa"/>
            <w:tcBorders>
              <w:top w:val="nil"/>
              <w:left w:val="nil"/>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6</w:t>
            </w:r>
          </w:p>
        </w:tc>
        <w:tc>
          <w:tcPr>
            <w:tcW w:w="850" w:type="dxa"/>
            <w:tcBorders>
              <w:top w:val="single" w:sz="4" w:space="0" w:color="000000"/>
              <w:left w:val="nil"/>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7</w:t>
            </w:r>
          </w:p>
        </w:tc>
        <w:tc>
          <w:tcPr>
            <w:tcW w:w="426" w:type="dxa"/>
            <w:tcBorders>
              <w:top w:val="single" w:sz="4" w:space="0" w:color="000000"/>
              <w:left w:val="nil"/>
              <w:bottom w:val="nil"/>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8</w:t>
            </w:r>
          </w:p>
        </w:tc>
        <w:tc>
          <w:tcPr>
            <w:tcW w:w="567" w:type="dxa"/>
            <w:tcBorders>
              <w:top w:val="nil"/>
              <w:left w:val="nil"/>
              <w:bottom w:val="nil"/>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9</w:t>
            </w:r>
          </w:p>
        </w:tc>
        <w:tc>
          <w:tcPr>
            <w:tcW w:w="567" w:type="dxa"/>
            <w:tcBorders>
              <w:top w:val="nil"/>
              <w:left w:val="nil"/>
              <w:bottom w:val="nil"/>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10</w:t>
            </w:r>
          </w:p>
        </w:tc>
        <w:tc>
          <w:tcPr>
            <w:tcW w:w="708" w:type="dxa"/>
            <w:tcBorders>
              <w:top w:val="nil"/>
              <w:left w:val="nil"/>
              <w:bottom w:val="nil"/>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11</w:t>
            </w:r>
          </w:p>
        </w:tc>
        <w:tc>
          <w:tcPr>
            <w:tcW w:w="851" w:type="dxa"/>
            <w:tcBorders>
              <w:top w:val="nil"/>
              <w:left w:val="nil"/>
              <w:bottom w:val="nil"/>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12</w:t>
            </w:r>
          </w:p>
        </w:tc>
        <w:tc>
          <w:tcPr>
            <w:tcW w:w="850" w:type="dxa"/>
            <w:tcBorders>
              <w:top w:val="nil"/>
              <w:left w:val="nil"/>
              <w:bottom w:val="nil"/>
              <w:right w:val="single" w:sz="4" w:space="0" w:color="auto"/>
            </w:tcBorders>
            <w:vAlign w:val="bottom"/>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13</w:t>
            </w:r>
          </w:p>
        </w:tc>
        <w:tc>
          <w:tcPr>
            <w:tcW w:w="567" w:type="dxa"/>
            <w:tcBorders>
              <w:top w:val="nil"/>
              <w:left w:val="nil"/>
              <w:bottom w:val="nil"/>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14</w:t>
            </w:r>
          </w:p>
        </w:tc>
        <w:tc>
          <w:tcPr>
            <w:tcW w:w="709" w:type="dxa"/>
            <w:tcBorders>
              <w:top w:val="nil"/>
              <w:left w:val="nil"/>
              <w:bottom w:val="nil"/>
              <w:right w:val="single" w:sz="4" w:space="0" w:color="auto"/>
            </w:tcBorders>
            <w:vAlign w:val="bottom"/>
            <w:hideMark/>
          </w:tcPr>
          <w:p w:rsidR="00DC0071" w:rsidRPr="00DC0071" w:rsidRDefault="00DC0071" w:rsidP="00DC0071">
            <w:pPr>
              <w:widowControl w:val="0"/>
              <w:autoSpaceDE w:val="0"/>
              <w:autoSpaceDN w:val="0"/>
              <w:adjustRightInd w:val="0"/>
              <w:spacing w:after="0"/>
              <w:jc w:val="center"/>
              <w:rPr>
                <w:sz w:val="16"/>
                <w:szCs w:val="16"/>
              </w:rPr>
            </w:pPr>
            <w:r w:rsidRPr="00DC0071">
              <w:rPr>
                <w:bCs/>
                <w:sz w:val="16"/>
                <w:szCs w:val="16"/>
              </w:rPr>
              <w:t>15</w:t>
            </w:r>
          </w:p>
        </w:tc>
        <w:tc>
          <w:tcPr>
            <w:tcW w:w="992" w:type="dxa"/>
            <w:tcBorders>
              <w:top w:val="nil"/>
              <w:left w:val="nil"/>
              <w:bottom w:val="nil"/>
              <w:right w:val="single" w:sz="4" w:space="0" w:color="auto"/>
            </w:tcBorders>
            <w:hideMark/>
          </w:tcPr>
          <w:p w:rsidR="00DC0071" w:rsidRPr="00DC0071" w:rsidRDefault="00DC0071" w:rsidP="00DC0071">
            <w:pPr>
              <w:widowControl w:val="0"/>
              <w:autoSpaceDE w:val="0"/>
              <w:autoSpaceDN w:val="0"/>
              <w:adjustRightInd w:val="0"/>
              <w:spacing w:after="0"/>
              <w:jc w:val="center"/>
              <w:rPr>
                <w:bCs/>
                <w:sz w:val="16"/>
                <w:szCs w:val="16"/>
                <w:lang w:val="en-US"/>
              </w:rPr>
            </w:pPr>
            <w:r w:rsidRPr="00DC0071">
              <w:rPr>
                <w:bCs/>
                <w:sz w:val="16"/>
                <w:szCs w:val="16"/>
                <w:lang w:val="en-US"/>
              </w:rPr>
              <w:t>16</w:t>
            </w:r>
          </w:p>
        </w:tc>
      </w:tr>
      <w:tr w:rsidR="00DC0071" w:rsidRPr="00DC0071" w:rsidTr="00DC0071">
        <w:trPr>
          <w:trHeight w:val="106"/>
        </w:trPr>
        <w:tc>
          <w:tcPr>
            <w:tcW w:w="426" w:type="dxa"/>
            <w:tcBorders>
              <w:top w:val="nil"/>
              <w:left w:val="single" w:sz="4" w:space="0" w:color="auto"/>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5"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6"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5"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850"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6" w:type="dxa"/>
            <w:tcBorders>
              <w:top w:val="nil"/>
              <w:left w:val="nil"/>
              <w:bottom w:val="single" w:sz="4" w:space="0" w:color="auto"/>
              <w:right w:val="single" w:sz="4" w:space="0" w:color="auto"/>
            </w:tcBorders>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708" w:type="dxa"/>
            <w:tcBorders>
              <w:top w:val="nil"/>
              <w:left w:val="nil"/>
              <w:bottom w:val="single" w:sz="4" w:space="0" w:color="auto"/>
              <w:right w:val="single" w:sz="4" w:space="0" w:color="auto"/>
            </w:tcBorders>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851" w:type="dxa"/>
            <w:tcBorders>
              <w:top w:val="nil"/>
              <w:left w:val="nil"/>
              <w:bottom w:val="single" w:sz="4" w:space="0" w:color="auto"/>
              <w:right w:val="single" w:sz="4" w:space="0" w:color="auto"/>
            </w:tcBorders>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850" w:type="dxa"/>
            <w:tcBorders>
              <w:top w:val="nil"/>
              <w:left w:val="nil"/>
              <w:bottom w:val="single" w:sz="4" w:space="0" w:color="auto"/>
              <w:right w:val="single" w:sz="4" w:space="0" w:color="auto"/>
            </w:tcBorders>
            <w:vAlign w:val="bottom"/>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709" w:type="dxa"/>
            <w:tcBorders>
              <w:top w:val="nil"/>
              <w:left w:val="nil"/>
              <w:bottom w:val="single" w:sz="4" w:space="0" w:color="auto"/>
              <w:right w:val="single" w:sz="4" w:space="0" w:color="auto"/>
            </w:tcBorders>
            <w:vAlign w:val="bottom"/>
          </w:tcPr>
          <w:p w:rsidR="00DC0071" w:rsidRPr="00DC0071" w:rsidRDefault="00DC0071" w:rsidP="00DC0071">
            <w:pPr>
              <w:widowControl w:val="0"/>
              <w:autoSpaceDE w:val="0"/>
              <w:autoSpaceDN w:val="0"/>
              <w:adjustRightInd w:val="0"/>
              <w:spacing w:after="0"/>
              <w:jc w:val="center"/>
              <w:rPr>
                <w:bCs/>
                <w:sz w:val="16"/>
                <w:szCs w:val="16"/>
              </w:rPr>
            </w:pPr>
          </w:p>
        </w:tc>
        <w:tc>
          <w:tcPr>
            <w:tcW w:w="992" w:type="dxa"/>
            <w:tcBorders>
              <w:top w:val="nil"/>
              <w:left w:val="nil"/>
              <w:bottom w:val="single" w:sz="4" w:space="0" w:color="auto"/>
              <w:right w:val="single" w:sz="4" w:space="0" w:color="auto"/>
            </w:tcBorders>
          </w:tcPr>
          <w:p w:rsidR="00DC0071" w:rsidRPr="00DC0071" w:rsidRDefault="00DC0071" w:rsidP="00DC0071">
            <w:pPr>
              <w:widowControl w:val="0"/>
              <w:autoSpaceDE w:val="0"/>
              <w:autoSpaceDN w:val="0"/>
              <w:adjustRightInd w:val="0"/>
              <w:spacing w:after="0"/>
              <w:jc w:val="center"/>
              <w:rPr>
                <w:bCs/>
                <w:sz w:val="16"/>
                <w:szCs w:val="16"/>
              </w:rPr>
            </w:pPr>
          </w:p>
        </w:tc>
      </w:tr>
      <w:tr w:rsidR="00DC0071" w:rsidRPr="00DC0071" w:rsidTr="00DC0071">
        <w:trPr>
          <w:cantSplit/>
          <w:trHeight w:val="2281"/>
        </w:trPr>
        <w:tc>
          <w:tcPr>
            <w:tcW w:w="426" w:type="dxa"/>
            <w:tcBorders>
              <w:top w:val="single" w:sz="4" w:space="0" w:color="auto"/>
              <w:left w:val="single" w:sz="4" w:space="0" w:color="auto"/>
              <w:bottom w:val="single" w:sz="4" w:space="0" w:color="auto"/>
              <w:right w:val="single" w:sz="4" w:space="0" w:color="auto"/>
            </w:tcBorders>
            <w:textDirection w:val="btLr"/>
            <w:vAlign w:val="bottom"/>
            <w:hideMark/>
          </w:tcPr>
          <w:p w:rsidR="00DC0071" w:rsidRPr="00DC0071" w:rsidRDefault="00DC0071" w:rsidP="00DC0071">
            <w:pPr>
              <w:spacing w:after="0"/>
              <w:ind w:right="113" w:firstLine="567"/>
              <w:jc w:val="center"/>
              <w:rPr>
                <w:color w:val="000000"/>
                <w:sz w:val="16"/>
                <w:szCs w:val="16"/>
              </w:rPr>
            </w:pPr>
            <w:r w:rsidRPr="00DC0071">
              <w:rPr>
                <w:color w:val="000000"/>
                <w:sz w:val="16"/>
                <w:szCs w:val="16"/>
              </w:rPr>
              <w:t>1</w:t>
            </w:r>
          </w:p>
        </w:tc>
        <w:tc>
          <w:tcPr>
            <w:tcW w:w="425"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426"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left="113" w:right="113" w:firstLine="567"/>
              <w:jc w:val="center"/>
              <w:rPr>
                <w:color w:val="000000"/>
                <w:sz w:val="16"/>
                <w:szCs w:val="16"/>
              </w:rPr>
            </w:pPr>
          </w:p>
        </w:tc>
        <w:tc>
          <w:tcPr>
            <w:tcW w:w="425"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426"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left="113" w:right="113" w:firstLine="567"/>
              <w:jc w:val="center"/>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left="113" w:right="113" w:firstLine="567"/>
              <w:jc w:val="center"/>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autoSpaceDE w:val="0"/>
              <w:autoSpaceDN w:val="0"/>
              <w:adjustRightInd w:val="0"/>
              <w:spacing w:after="0"/>
              <w:ind w:firstLine="567"/>
              <w:jc w:val="center"/>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r>
      <w:tr w:rsidR="00DC0071" w:rsidRPr="00DC0071" w:rsidTr="00DC0071">
        <w:trPr>
          <w:cantSplit/>
          <w:trHeight w:val="2810"/>
        </w:trPr>
        <w:tc>
          <w:tcPr>
            <w:tcW w:w="426" w:type="dxa"/>
            <w:tcBorders>
              <w:top w:val="nil"/>
              <w:left w:val="single" w:sz="4" w:space="0" w:color="auto"/>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5"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6"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5"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850"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6"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708"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851"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850"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709"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autoSpaceDE w:val="0"/>
              <w:autoSpaceDN w:val="0"/>
              <w:adjustRightInd w:val="0"/>
              <w:spacing w:after="0"/>
              <w:ind w:firstLine="567"/>
              <w:jc w:val="center"/>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autoSpaceDE w:val="0"/>
              <w:autoSpaceDN w:val="0"/>
              <w:adjustRightInd w:val="0"/>
              <w:spacing w:after="0"/>
              <w:ind w:firstLine="567"/>
              <w:jc w:val="center"/>
              <w:rPr>
                <w:color w:val="000000"/>
                <w:sz w:val="16"/>
                <w:szCs w:val="16"/>
              </w:rPr>
            </w:pPr>
          </w:p>
        </w:tc>
      </w:tr>
    </w:tbl>
    <w:p w:rsidR="00DC0071" w:rsidRPr="00DC0071" w:rsidRDefault="00DC0071" w:rsidP="00DC0071">
      <w:pPr>
        <w:tabs>
          <w:tab w:val="left" w:pos="851"/>
        </w:tabs>
        <w:suppressAutoHyphens/>
        <w:spacing w:after="0"/>
        <w:ind w:firstLine="567"/>
        <w:rPr>
          <w:sz w:val="18"/>
          <w:szCs w:val="18"/>
        </w:rPr>
      </w:pPr>
      <w:r w:rsidRPr="00DC0071">
        <w:rPr>
          <w:sz w:val="18"/>
          <w:szCs w:val="18"/>
        </w:rPr>
        <w:t>* в отношении участников (акционеров), владеющих долями менее 5 процентов уставного капитала, допускается указание простого количества таких участников (акционеров)</w:t>
      </w:r>
    </w:p>
    <w:p w:rsidR="00DC0071" w:rsidRDefault="00DC0071" w:rsidP="00DC0071">
      <w:pPr>
        <w:spacing w:after="0"/>
        <w:ind w:firstLine="567"/>
        <w:rPr>
          <w:sz w:val="18"/>
          <w:szCs w:val="18"/>
        </w:rPr>
      </w:pPr>
      <w:r w:rsidRPr="00DC0071">
        <w:rPr>
          <w:noProof/>
          <w:sz w:val="18"/>
          <w:szCs w:val="18"/>
        </w:rPr>
        <w:t>___________</w:t>
      </w:r>
      <w:r w:rsidRPr="00DC0071">
        <w:rPr>
          <w:b/>
          <w:sz w:val="18"/>
          <w:szCs w:val="18"/>
        </w:rPr>
        <w:t xml:space="preserve"> </w:t>
      </w:r>
      <w:r w:rsidRPr="00DC0071">
        <w:rPr>
          <w:sz w:val="18"/>
          <w:szCs w:val="18"/>
        </w:rPr>
        <w:t>дает согласие ПАО «</w:t>
      </w:r>
      <w:r w:rsidRPr="00DC0071">
        <w:rPr>
          <w:bCs/>
          <w:sz w:val="18"/>
          <w:szCs w:val="18"/>
        </w:rPr>
        <w:t>Россети Волга</w:t>
      </w:r>
      <w:r w:rsidRPr="00DC0071">
        <w:rPr>
          <w:sz w:val="18"/>
          <w:szCs w:val="18"/>
        </w:rPr>
        <w:t>», в соответствии с п. 1 ст. 9 Федерального закона от 27.07.2006г. № 152-ФЗ «О персональных данных», на обработку персональных данных и гарантирует, что имеет согласие на обработку персональных данных всех лиц, поименованных в предоставляемой информации.</w:t>
      </w:r>
    </w:p>
    <w:p w:rsidR="00DC0071" w:rsidRDefault="00DC0071" w:rsidP="00DC0071">
      <w:pPr>
        <w:rPr>
          <w:sz w:val="18"/>
          <w:szCs w:val="18"/>
        </w:rPr>
      </w:pPr>
    </w:p>
    <w:tbl>
      <w:tblPr>
        <w:tblOverlap w:val="never"/>
        <w:tblW w:w="10142" w:type="dxa"/>
        <w:tblLayout w:type="fixed"/>
        <w:tblLook w:val="0000" w:firstRow="0" w:lastRow="0" w:firstColumn="0" w:lastColumn="0" w:noHBand="0" w:noVBand="0"/>
      </w:tblPr>
      <w:tblGrid>
        <w:gridCol w:w="5068"/>
        <w:gridCol w:w="5074"/>
      </w:tblGrid>
      <w:tr w:rsidR="00DC0071" w:rsidRPr="00DC0071" w:rsidTr="00DC0071">
        <w:trPr>
          <w:trHeight w:val="2760"/>
        </w:trPr>
        <w:tc>
          <w:tcPr>
            <w:tcW w:w="5068" w:type="dxa"/>
            <w:shd w:val="clear" w:color="auto" w:fill="auto"/>
          </w:tcPr>
          <w:p w:rsidR="00DC0071" w:rsidRPr="00DC0071" w:rsidRDefault="00DC0071" w:rsidP="00DC0071">
            <w:pPr>
              <w:spacing w:after="0"/>
              <w:suppressOverlap/>
              <w:jc w:val="center"/>
              <w:rPr>
                <w:b/>
              </w:rPr>
            </w:pPr>
            <w:r w:rsidRPr="00DC0071">
              <w:rPr>
                <w:b/>
              </w:rPr>
              <w:t>ПОСТАВЩИК:</w:t>
            </w:r>
          </w:p>
          <w:p w:rsidR="00DC0071" w:rsidRPr="00DC0071" w:rsidRDefault="00DC0071" w:rsidP="00DC0071">
            <w:pPr>
              <w:spacing w:after="0"/>
              <w:ind w:right="21"/>
              <w:suppressOverlap/>
              <w:jc w:val="cente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center"/>
              <w:rPr>
                <w:b/>
              </w:rP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left"/>
              <w:rPr>
                <w:b/>
              </w:rPr>
            </w:pPr>
          </w:p>
          <w:p w:rsidR="00DC0071" w:rsidRPr="00DC0071" w:rsidRDefault="00DC0071" w:rsidP="00DC0071">
            <w:pPr>
              <w:spacing w:after="0"/>
              <w:suppressOverlap/>
              <w:jc w:val="left"/>
              <w:rPr>
                <w:b/>
              </w:rPr>
            </w:pPr>
          </w:p>
        </w:tc>
        <w:tc>
          <w:tcPr>
            <w:tcW w:w="5074" w:type="dxa"/>
          </w:tcPr>
          <w:p w:rsidR="00DC0071" w:rsidRPr="00DC0071" w:rsidRDefault="00DC0071" w:rsidP="00DC0071">
            <w:pPr>
              <w:spacing w:after="0"/>
              <w:suppressOverlap/>
              <w:jc w:val="center"/>
              <w:rPr>
                <w:b/>
                <w:szCs w:val="22"/>
              </w:rPr>
            </w:pPr>
            <w:r w:rsidRPr="00DC0071">
              <w:rPr>
                <w:b/>
                <w:szCs w:val="22"/>
                <w:lang w:eastAsia="en-US"/>
              </w:rPr>
              <w:t>ПОКУПАТЕЛЬ:</w:t>
            </w:r>
          </w:p>
          <w:p w:rsidR="00DC0071" w:rsidRPr="00DC0071" w:rsidRDefault="00DC0071" w:rsidP="00DC0071">
            <w:pPr>
              <w:spacing w:after="0"/>
              <w:suppressOverlap/>
              <w:jc w:val="center"/>
              <w:rPr>
                <w:szCs w:val="22"/>
                <w:u w:val="single"/>
              </w:rPr>
            </w:pPr>
            <w:r w:rsidRPr="00DC0071">
              <w:rPr>
                <w:b/>
                <w:szCs w:val="22"/>
                <w:u w:val="single"/>
              </w:rPr>
              <w:t>АО «Социальная сфера-М»</w:t>
            </w:r>
          </w:p>
          <w:p w:rsidR="00DC0071" w:rsidRPr="00DC0071" w:rsidRDefault="00DC0071" w:rsidP="00DC0071">
            <w:pPr>
              <w:autoSpaceDE w:val="0"/>
              <w:autoSpaceDN w:val="0"/>
              <w:spacing w:after="0"/>
              <w:rPr>
                <w:spacing w:val="-5"/>
                <w:sz w:val="22"/>
                <w:szCs w:val="22"/>
              </w:rPr>
            </w:pPr>
            <w:r w:rsidRPr="00DC0071">
              <w:rPr>
                <w:sz w:val="22"/>
                <w:szCs w:val="22"/>
              </w:rPr>
              <w:t>430003, г.Саранск, пр.Ленина, д.50</w:t>
            </w:r>
          </w:p>
          <w:p w:rsidR="00DC0071" w:rsidRPr="00DC0071" w:rsidRDefault="00DC0071" w:rsidP="00DC0071">
            <w:pPr>
              <w:spacing w:after="0"/>
              <w:jc w:val="left"/>
              <w:rPr>
                <w:spacing w:val="-5"/>
                <w:sz w:val="22"/>
                <w:szCs w:val="22"/>
              </w:rPr>
            </w:pPr>
            <w:r w:rsidRPr="00DC0071">
              <w:rPr>
                <w:spacing w:val="-5"/>
                <w:sz w:val="22"/>
                <w:szCs w:val="22"/>
              </w:rPr>
              <w:t xml:space="preserve">ИНН 1326185581   </w:t>
            </w:r>
            <w:r w:rsidRPr="00DC0071">
              <w:rPr>
                <w:iCs/>
                <w:sz w:val="22"/>
                <w:szCs w:val="22"/>
              </w:rPr>
              <w:t>КПП 132601001</w:t>
            </w:r>
          </w:p>
          <w:p w:rsidR="00DC0071" w:rsidRPr="00DC0071" w:rsidRDefault="00DC0071" w:rsidP="00DC0071">
            <w:pPr>
              <w:spacing w:after="0"/>
              <w:jc w:val="left"/>
              <w:rPr>
                <w:spacing w:val="-6"/>
                <w:sz w:val="22"/>
                <w:szCs w:val="22"/>
              </w:rPr>
            </w:pPr>
            <w:r w:rsidRPr="00DC0071">
              <w:rPr>
                <w:spacing w:val="-6"/>
                <w:sz w:val="22"/>
                <w:szCs w:val="22"/>
              </w:rPr>
              <w:t>Телефон: (8342) 32-70-03</w:t>
            </w:r>
          </w:p>
          <w:p w:rsidR="00DC0071" w:rsidRPr="00DC0071" w:rsidRDefault="00DC0071" w:rsidP="00DC0071">
            <w:pPr>
              <w:spacing w:after="0"/>
              <w:jc w:val="left"/>
              <w:rPr>
                <w:spacing w:val="-6"/>
                <w:sz w:val="22"/>
                <w:szCs w:val="22"/>
              </w:rPr>
            </w:pPr>
            <w:r w:rsidRPr="00DC0071">
              <w:rPr>
                <w:spacing w:val="-6"/>
                <w:sz w:val="22"/>
                <w:szCs w:val="22"/>
              </w:rPr>
              <w:t>р/счет: 40702810439000000969</w:t>
            </w:r>
          </w:p>
          <w:p w:rsidR="00DC0071" w:rsidRPr="00DC0071" w:rsidRDefault="00DC0071" w:rsidP="00DC0071">
            <w:pPr>
              <w:spacing w:after="0"/>
              <w:jc w:val="left"/>
              <w:rPr>
                <w:spacing w:val="-6"/>
                <w:sz w:val="22"/>
                <w:szCs w:val="22"/>
              </w:rPr>
            </w:pPr>
            <w:r w:rsidRPr="00DC0071">
              <w:rPr>
                <w:spacing w:val="-5"/>
                <w:sz w:val="22"/>
                <w:szCs w:val="22"/>
              </w:rPr>
              <w:t>в Отделении №8589 Сбербанка России г.Саранск</w:t>
            </w:r>
          </w:p>
          <w:p w:rsidR="00DC0071" w:rsidRPr="00DC0071" w:rsidRDefault="00DC0071" w:rsidP="00DC0071">
            <w:pPr>
              <w:spacing w:after="0"/>
              <w:jc w:val="left"/>
              <w:rPr>
                <w:spacing w:val="-6"/>
                <w:sz w:val="22"/>
                <w:szCs w:val="22"/>
              </w:rPr>
            </w:pPr>
            <w:r w:rsidRPr="00DC0071">
              <w:rPr>
                <w:spacing w:val="-6"/>
                <w:sz w:val="22"/>
                <w:szCs w:val="22"/>
              </w:rPr>
              <w:t xml:space="preserve">кор/счет:30101810100000000615 </w:t>
            </w:r>
          </w:p>
          <w:p w:rsidR="00DC0071" w:rsidRPr="00DC0071" w:rsidRDefault="00DC0071" w:rsidP="00DC0071">
            <w:pPr>
              <w:spacing w:after="0"/>
              <w:jc w:val="left"/>
              <w:rPr>
                <w:spacing w:val="-6"/>
                <w:sz w:val="22"/>
                <w:szCs w:val="22"/>
              </w:rPr>
            </w:pPr>
            <w:r w:rsidRPr="00DC0071">
              <w:rPr>
                <w:spacing w:val="-6"/>
                <w:sz w:val="22"/>
                <w:szCs w:val="22"/>
              </w:rPr>
              <w:t>БИК 048952615</w:t>
            </w:r>
          </w:p>
          <w:p w:rsidR="00DC0071" w:rsidRPr="00DC0071" w:rsidRDefault="00DC0071" w:rsidP="00DC0071">
            <w:pPr>
              <w:spacing w:after="0"/>
              <w:suppressOverlap/>
              <w:jc w:val="left"/>
              <w:rPr>
                <w:spacing w:val="-6"/>
                <w:szCs w:val="22"/>
              </w:rPr>
            </w:pPr>
          </w:p>
        </w:tc>
      </w:tr>
    </w:tbl>
    <w:p w:rsidR="00DC0071" w:rsidRPr="00DC0071" w:rsidRDefault="00DC0071" w:rsidP="00DC0071">
      <w:pPr>
        <w:keepNext/>
        <w:keepLines/>
        <w:widowControl w:val="0"/>
        <w:suppressAutoHyphens/>
        <w:spacing w:after="0"/>
        <w:jc w:val="right"/>
        <w:rPr>
          <w:b/>
          <w:bCs/>
          <w:sz w:val="23"/>
          <w:szCs w:val="23"/>
          <w:lang w:eastAsia="ar-SA"/>
        </w:rPr>
      </w:pPr>
      <w:r w:rsidRPr="00DC0071">
        <w:rPr>
          <w:b/>
          <w:bCs/>
          <w:sz w:val="23"/>
          <w:szCs w:val="23"/>
          <w:lang w:eastAsia="ar-SA"/>
        </w:rPr>
        <w:lastRenderedPageBreak/>
        <w:t xml:space="preserve">Приложение №3 </w:t>
      </w:r>
    </w:p>
    <w:p w:rsidR="00DC0071" w:rsidRPr="00DC0071" w:rsidRDefault="00DC0071" w:rsidP="00DC0071">
      <w:pPr>
        <w:keepNext/>
        <w:keepLines/>
        <w:widowControl w:val="0"/>
        <w:suppressAutoHyphens/>
        <w:spacing w:after="0"/>
        <w:jc w:val="right"/>
        <w:rPr>
          <w:b/>
          <w:sz w:val="23"/>
          <w:szCs w:val="23"/>
        </w:rPr>
      </w:pPr>
      <w:r w:rsidRPr="00DC0071">
        <w:rPr>
          <w:b/>
          <w:bCs/>
          <w:sz w:val="23"/>
          <w:szCs w:val="23"/>
          <w:lang w:eastAsia="ar-SA"/>
        </w:rPr>
        <w:t>к договору поставки №</w:t>
      </w:r>
      <w:r w:rsidRPr="00DC0071">
        <w:rPr>
          <w:b/>
          <w:sz w:val="23"/>
          <w:szCs w:val="23"/>
          <w:lang w:eastAsia="en-US"/>
        </w:rPr>
        <w:t xml:space="preserve">_________ </w:t>
      </w:r>
      <w:r w:rsidRPr="00DC0071">
        <w:rPr>
          <w:b/>
          <w:bCs/>
          <w:sz w:val="23"/>
          <w:szCs w:val="23"/>
          <w:lang w:eastAsia="ar-SA"/>
        </w:rPr>
        <w:t>от ____________</w:t>
      </w:r>
      <w:r w:rsidRPr="00DC0071">
        <w:rPr>
          <w:b/>
          <w:sz w:val="23"/>
          <w:szCs w:val="23"/>
        </w:rPr>
        <w:t>2022 г.</w:t>
      </w:r>
    </w:p>
    <w:p w:rsidR="00DC0071" w:rsidRPr="00DC0071" w:rsidRDefault="00DC0071" w:rsidP="00DC0071">
      <w:pPr>
        <w:keepNext/>
        <w:keepLines/>
        <w:widowControl w:val="0"/>
        <w:suppressAutoHyphens/>
        <w:spacing w:after="0"/>
        <w:jc w:val="right"/>
        <w:rPr>
          <w:b/>
          <w:bCs/>
          <w:sz w:val="23"/>
          <w:szCs w:val="23"/>
          <w:lang w:eastAsia="en-US"/>
        </w:rPr>
      </w:pPr>
    </w:p>
    <w:p w:rsidR="00DC0071" w:rsidRPr="00032488" w:rsidRDefault="00DC0071" w:rsidP="00DC0071">
      <w:pPr>
        <w:widowControl w:val="0"/>
        <w:ind w:right="-2"/>
        <w:jc w:val="center"/>
        <w:rPr>
          <w:sz w:val="22"/>
          <w:szCs w:val="22"/>
        </w:rPr>
      </w:pPr>
      <w:r w:rsidRPr="00032488">
        <w:rPr>
          <w:sz w:val="22"/>
          <w:szCs w:val="22"/>
        </w:rPr>
        <w:t xml:space="preserve">СВЕДЕНИЯ О КОНТРАГЕНТЕ-РЕЗИДЕНТЕ </w:t>
      </w:r>
    </w:p>
    <w:p w:rsidR="00DC0071" w:rsidRPr="00032488" w:rsidRDefault="00DC0071" w:rsidP="00DC0071">
      <w:pPr>
        <w:widowControl w:val="0"/>
        <w:ind w:right="-2"/>
        <w:jc w:val="center"/>
        <w:rPr>
          <w:b/>
          <w:sz w:val="22"/>
          <w:szCs w:val="22"/>
        </w:rPr>
      </w:pPr>
      <w:r w:rsidRPr="00032488">
        <w:rPr>
          <w:sz w:val="22"/>
          <w:szCs w:val="22"/>
        </w:rPr>
        <w:t>(заполняется контрагентом)</w:t>
      </w: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7"/>
      </w:tblGrid>
      <w:tr w:rsidR="00DC0071" w:rsidRPr="00032488" w:rsidTr="00DC0071">
        <w:tc>
          <w:tcPr>
            <w:tcW w:w="9857" w:type="dxa"/>
            <w:tcBorders>
              <w:top w:val="nil"/>
              <w:left w:val="nil"/>
              <w:bottom w:val="nil"/>
              <w:right w:val="nil"/>
            </w:tcBorders>
          </w:tcPr>
          <w:p w:rsidR="00DC0071" w:rsidRPr="00032488" w:rsidRDefault="00DC0071" w:rsidP="009F656C">
            <w:pPr>
              <w:widowControl w:val="0"/>
              <w:numPr>
                <w:ilvl w:val="0"/>
                <w:numId w:val="55"/>
              </w:numPr>
              <w:tabs>
                <w:tab w:val="left" w:pos="284"/>
              </w:tabs>
              <w:spacing w:after="0"/>
              <w:contextualSpacing/>
              <w:jc w:val="left"/>
              <w:rPr>
                <w:sz w:val="22"/>
                <w:szCs w:val="22"/>
                <w:lang w:eastAsia="en-US"/>
              </w:rPr>
            </w:pPr>
            <w:r w:rsidRPr="00032488">
              <w:rPr>
                <w:sz w:val="22"/>
                <w:szCs w:val="22"/>
                <w:lang w:eastAsia="en-US"/>
              </w:rPr>
              <w:t>Полное наименование (или Ф.И.О.) контрагента:</w:t>
            </w:r>
          </w:p>
        </w:tc>
      </w:tr>
      <w:tr w:rsidR="00DC0071" w:rsidRPr="00032488" w:rsidTr="00DC0071">
        <w:tc>
          <w:tcPr>
            <w:tcW w:w="9857" w:type="dxa"/>
            <w:tcBorders>
              <w:top w:val="nil"/>
              <w:left w:val="nil"/>
              <w:right w:val="nil"/>
            </w:tcBorders>
          </w:tcPr>
          <w:p w:rsidR="00DC0071" w:rsidRPr="00032488" w:rsidRDefault="00DC0071" w:rsidP="00DC0071">
            <w:pPr>
              <w:widowControl w:val="0"/>
              <w:tabs>
                <w:tab w:val="left" w:pos="1500"/>
              </w:tabs>
              <w:rPr>
                <w:b/>
                <w:sz w:val="22"/>
                <w:szCs w:val="22"/>
              </w:rPr>
            </w:pPr>
          </w:p>
        </w:tc>
      </w:tr>
      <w:tr w:rsidR="00DC0071" w:rsidRPr="00032488" w:rsidTr="00DC0071">
        <w:trPr>
          <w:trHeight w:val="58"/>
        </w:trPr>
        <w:tc>
          <w:tcPr>
            <w:tcW w:w="9857" w:type="dxa"/>
            <w:tcBorders>
              <w:left w:val="nil"/>
              <w:bottom w:val="nil"/>
              <w:right w:val="nil"/>
            </w:tcBorders>
          </w:tcPr>
          <w:p w:rsidR="00DC0071" w:rsidRPr="00032488" w:rsidRDefault="00DC0071" w:rsidP="009F656C">
            <w:pPr>
              <w:widowControl w:val="0"/>
              <w:numPr>
                <w:ilvl w:val="0"/>
                <w:numId w:val="55"/>
              </w:numPr>
              <w:tabs>
                <w:tab w:val="left" w:pos="284"/>
              </w:tabs>
              <w:spacing w:after="0"/>
              <w:contextualSpacing/>
              <w:jc w:val="left"/>
              <w:rPr>
                <w:sz w:val="22"/>
                <w:szCs w:val="22"/>
                <w:lang w:eastAsia="en-US"/>
              </w:rPr>
            </w:pPr>
            <w:r w:rsidRPr="00032488">
              <w:rPr>
                <w:sz w:val="22"/>
                <w:szCs w:val="22"/>
                <w:lang w:eastAsia="en-US"/>
              </w:rPr>
              <w:t>Сведения о регистрации юридического лица:</w:t>
            </w:r>
          </w:p>
        </w:tc>
      </w:tr>
      <w:tr w:rsidR="00DC0071" w:rsidRPr="00032488" w:rsidTr="00DC0071">
        <w:tc>
          <w:tcPr>
            <w:tcW w:w="9857" w:type="dxa"/>
            <w:tcBorders>
              <w:top w:val="nil"/>
              <w:left w:val="nil"/>
              <w:bottom w:val="nil"/>
              <w:right w:val="nil"/>
            </w:tcBorders>
          </w:tcPr>
          <w:p w:rsidR="00DC0071" w:rsidRPr="00032488" w:rsidRDefault="00DC0071" w:rsidP="00DC0071">
            <w:pPr>
              <w:tabs>
                <w:tab w:val="left" w:pos="1500"/>
              </w:tabs>
              <w:rPr>
                <w:sz w:val="22"/>
                <w:szCs w:val="22"/>
              </w:rPr>
            </w:pPr>
            <w:r w:rsidRPr="00032488">
              <w:rPr>
                <w:sz w:val="22"/>
                <w:szCs w:val="22"/>
              </w:rPr>
              <w:t>регистрационный номер, дата регистрации</w:t>
            </w:r>
          </w:p>
        </w:tc>
      </w:tr>
      <w:tr w:rsidR="00DC0071" w:rsidRPr="00A649C4" w:rsidTr="00DC0071">
        <w:tc>
          <w:tcPr>
            <w:tcW w:w="9857" w:type="dxa"/>
            <w:tcBorders>
              <w:top w:val="nil"/>
              <w:left w:val="nil"/>
              <w:right w:val="nil"/>
            </w:tcBorders>
          </w:tcPr>
          <w:p w:rsidR="00DC0071" w:rsidRPr="00032488" w:rsidRDefault="00DC0071" w:rsidP="00DC0071">
            <w:pPr>
              <w:tabs>
                <w:tab w:val="left" w:pos="1500"/>
              </w:tabs>
              <w:rPr>
                <w:b/>
                <w:sz w:val="22"/>
                <w:szCs w:val="22"/>
              </w:rPr>
            </w:pPr>
          </w:p>
        </w:tc>
      </w:tr>
      <w:tr w:rsidR="00DC0071" w:rsidRPr="00A649C4" w:rsidTr="00DC0071">
        <w:tc>
          <w:tcPr>
            <w:tcW w:w="9857" w:type="dxa"/>
            <w:tcBorders>
              <w:left w:val="nil"/>
              <w:bottom w:val="nil"/>
              <w:right w:val="nil"/>
            </w:tcBorders>
          </w:tcPr>
          <w:p w:rsidR="00DC0071" w:rsidRPr="00032488" w:rsidRDefault="00DC0071" w:rsidP="00DC0071">
            <w:pPr>
              <w:tabs>
                <w:tab w:val="left" w:pos="1500"/>
              </w:tabs>
              <w:spacing w:before="240"/>
              <w:rPr>
                <w:sz w:val="22"/>
                <w:szCs w:val="22"/>
              </w:rPr>
            </w:pPr>
            <w:r w:rsidRPr="00032488">
              <w:rPr>
                <w:sz w:val="22"/>
                <w:szCs w:val="22"/>
              </w:rPr>
              <w:t>Орган, зарегистрировавший юридическое лицо</w:t>
            </w:r>
          </w:p>
        </w:tc>
      </w:tr>
      <w:tr w:rsidR="00DC0071" w:rsidRPr="00A649C4" w:rsidTr="00DC0071">
        <w:tc>
          <w:tcPr>
            <w:tcW w:w="9857" w:type="dxa"/>
            <w:tcBorders>
              <w:top w:val="nil"/>
              <w:left w:val="nil"/>
              <w:right w:val="nil"/>
            </w:tcBorders>
          </w:tcPr>
          <w:p w:rsidR="00DC0071" w:rsidRPr="00032488" w:rsidRDefault="00DC0071" w:rsidP="00DC0071">
            <w:pPr>
              <w:tabs>
                <w:tab w:val="left" w:pos="1500"/>
              </w:tabs>
              <w:rPr>
                <w:b/>
                <w:spacing w:val="-6"/>
                <w:sz w:val="22"/>
                <w:szCs w:val="22"/>
              </w:rPr>
            </w:pPr>
          </w:p>
        </w:tc>
      </w:tr>
      <w:tr w:rsidR="00DC0071" w:rsidRPr="00A649C4"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(если контрагент физическое лицо – паспортные данные физического лица)</w:t>
            </w:r>
          </w:p>
        </w:tc>
      </w:tr>
      <w:tr w:rsidR="00DC0071" w:rsidRPr="00A649C4" w:rsidTr="00DC0071">
        <w:trPr>
          <w:trHeight w:val="188"/>
        </w:trPr>
        <w:tc>
          <w:tcPr>
            <w:tcW w:w="9857" w:type="dxa"/>
            <w:tcBorders>
              <w:top w:val="nil"/>
              <w:left w:val="nil"/>
              <w:bottom w:val="nil"/>
              <w:right w:val="nil"/>
            </w:tcBorders>
          </w:tcPr>
          <w:p w:rsidR="00DC0071" w:rsidRPr="00032488" w:rsidRDefault="00DC0071" w:rsidP="00DC0071">
            <w:pPr>
              <w:tabs>
                <w:tab w:val="left" w:pos="1500"/>
              </w:tabs>
              <w:spacing w:before="240"/>
              <w:rPr>
                <w:sz w:val="22"/>
                <w:szCs w:val="22"/>
              </w:rPr>
            </w:pPr>
            <w:r w:rsidRPr="00032488">
              <w:rPr>
                <w:sz w:val="22"/>
                <w:szCs w:val="22"/>
              </w:rPr>
              <w:t>Местонахождение, почтовый адрес</w:t>
            </w:r>
            <w:r w:rsidRPr="00032488">
              <w:rPr>
                <w:sz w:val="22"/>
                <w:szCs w:val="22"/>
                <w:lang w:val="en-US"/>
              </w:rPr>
              <w:t>:</w:t>
            </w:r>
            <w:r w:rsidRPr="00032488">
              <w:rPr>
                <w:sz w:val="22"/>
                <w:szCs w:val="22"/>
              </w:rPr>
              <w:t xml:space="preserve"> </w:t>
            </w:r>
          </w:p>
        </w:tc>
      </w:tr>
      <w:tr w:rsidR="00DC0071" w:rsidRPr="00A649C4"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r w:rsidR="00DC0071" w:rsidRPr="00A649C4" w:rsidTr="00DC0071">
        <w:trPr>
          <w:trHeight w:val="58"/>
        </w:trPr>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Телефон, факс</w:t>
            </w:r>
          </w:p>
        </w:tc>
      </w:tr>
      <w:tr w:rsidR="00DC0071" w:rsidRPr="00A649C4" w:rsidTr="00DC0071">
        <w:tc>
          <w:tcPr>
            <w:tcW w:w="9857" w:type="dxa"/>
            <w:tcBorders>
              <w:top w:val="nil"/>
              <w:left w:val="nil"/>
              <w:right w:val="nil"/>
            </w:tcBorders>
          </w:tcPr>
          <w:p w:rsidR="00DC0071" w:rsidRPr="00032488" w:rsidRDefault="00DC0071" w:rsidP="00DC0071">
            <w:pPr>
              <w:tabs>
                <w:tab w:val="left" w:pos="1500"/>
              </w:tabs>
              <w:rPr>
                <w:b/>
                <w:sz w:val="22"/>
                <w:szCs w:val="22"/>
              </w:rPr>
            </w:pPr>
          </w:p>
        </w:tc>
      </w:tr>
      <w:tr w:rsidR="00DC0071" w:rsidRPr="00A649C4"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Субъект Российской Федерации, в котором зарегистрирован контрагент:</w:t>
            </w:r>
          </w:p>
        </w:tc>
      </w:tr>
      <w:tr w:rsidR="00DC0071" w:rsidRPr="00A649C4"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r w:rsidR="00DC0071" w:rsidRPr="00A649C4" w:rsidTr="00DC0071">
        <w:tc>
          <w:tcPr>
            <w:tcW w:w="9857" w:type="dxa"/>
            <w:tcBorders>
              <w:left w:val="nil"/>
              <w:bottom w:val="nil"/>
              <w:right w:val="nil"/>
            </w:tcBorders>
          </w:tcPr>
          <w:p w:rsidR="00DC0071" w:rsidRPr="00032488" w:rsidRDefault="00DC0071" w:rsidP="009F656C">
            <w:pPr>
              <w:numPr>
                <w:ilvl w:val="0"/>
                <w:numId w:val="55"/>
              </w:numPr>
              <w:tabs>
                <w:tab w:val="left" w:pos="284"/>
                <w:tab w:val="left" w:pos="1500"/>
              </w:tabs>
              <w:spacing w:after="0"/>
              <w:contextualSpacing/>
              <w:jc w:val="left"/>
              <w:rPr>
                <w:sz w:val="22"/>
                <w:szCs w:val="22"/>
                <w:lang w:eastAsia="en-US"/>
              </w:rPr>
            </w:pPr>
            <w:r w:rsidRPr="00032488">
              <w:rPr>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DC0071" w:rsidRPr="00A649C4" w:rsidTr="00DC0071">
        <w:tc>
          <w:tcPr>
            <w:tcW w:w="9857" w:type="dxa"/>
            <w:tcBorders>
              <w:top w:val="nil"/>
              <w:left w:val="nil"/>
              <w:right w:val="nil"/>
            </w:tcBorders>
          </w:tcPr>
          <w:p w:rsidR="00DC0071" w:rsidRPr="00A649C4" w:rsidRDefault="00DC0071" w:rsidP="00DC0071">
            <w:pPr>
              <w:tabs>
                <w:tab w:val="left" w:pos="1500"/>
              </w:tabs>
              <w:ind w:firstLine="851"/>
              <w:rPr>
                <w:b/>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spacing w:line="240" w:lineRule="atLeast"/>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284"/>
                <w:tab w:val="left" w:pos="1500"/>
              </w:tabs>
              <w:spacing w:after="0" w:line="240" w:lineRule="atLeast"/>
              <w:contextualSpacing/>
              <w:jc w:val="left"/>
              <w:rPr>
                <w:sz w:val="22"/>
                <w:szCs w:val="22"/>
                <w:lang w:eastAsia="en-US"/>
              </w:rPr>
            </w:pPr>
            <w:r w:rsidRPr="00032488">
              <w:rPr>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spacing w:line="240" w:lineRule="atLeast"/>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284"/>
              </w:tabs>
              <w:spacing w:after="0" w:line="240" w:lineRule="atLeast"/>
              <w:contextualSpacing/>
              <w:jc w:val="left"/>
              <w:rPr>
                <w:sz w:val="22"/>
                <w:szCs w:val="22"/>
                <w:lang w:eastAsia="en-US"/>
              </w:rPr>
            </w:pPr>
            <w:r w:rsidRPr="00032488">
              <w:rPr>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spacing w:line="240" w:lineRule="atLeast"/>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284"/>
              </w:tabs>
              <w:spacing w:after="0" w:line="240" w:lineRule="atLeast"/>
              <w:contextualSpacing/>
              <w:jc w:val="left"/>
              <w:rPr>
                <w:sz w:val="22"/>
                <w:szCs w:val="22"/>
                <w:lang w:eastAsia="en-US"/>
              </w:rPr>
            </w:pPr>
            <w:r w:rsidRPr="00032488">
              <w:rPr>
                <w:sz w:val="22"/>
                <w:szCs w:val="22"/>
                <w:lang w:eastAsia="en-US"/>
              </w:rPr>
              <w:t>Имеет ли контрагент убытки, принимаемые при исчислении налога на прибыль</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spacing w:line="240" w:lineRule="atLeast"/>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284"/>
              </w:tabs>
              <w:spacing w:after="0" w:line="240" w:lineRule="atLeast"/>
              <w:contextualSpacing/>
              <w:jc w:val="left"/>
              <w:rPr>
                <w:sz w:val="22"/>
                <w:szCs w:val="22"/>
                <w:lang w:eastAsia="en-US"/>
              </w:rPr>
            </w:pPr>
            <w:r w:rsidRPr="00032488">
              <w:rPr>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spacing w:line="240" w:lineRule="atLeast"/>
              <w:rPr>
                <w:b/>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284"/>
              </w:tabs>
              <w:spacing w:after="0"/>
              <w:contextualSpacing/>
              <w:jc w:val="left"/>
              <w:rPr>
                <w:sz w:val="22"/>
                <w:szCs w:val="22"/>
                <w:lang w:eastAsia="en-US"/>
              </w:rPr>
            </w:pPr>
            <w:r w:rsidRPr="00032488">
              <w:rPr>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284"/>
              </w:tabs>
              <w:spacing w:after="0"/>
              <w:contextualSpacing/>
              <w:jc w:val="left"/>
              <w:rPr>
                <w:sz w:val="22"/>
                <w:szCs w:val="22"/>
                <w:lang w:eastAsia="en-US"/>
              </w:rPr>
            </w:pPr>
            <w:r w:rsidRPr="00032488">
              <w:rPr>
                <w:spacing w:val="-4"/>
                <w:sz w:val="22"/>
                <w:szCs w:val="22"/>
                <w:lang w:eastAsia="en-US"/>
              </w:rPr>
              <w:t>Является ли контрагент налогоплательщиком, применяющим систему налогообложения</w:t>
            </w:r>
            <w:r w:rsidRPr="00032488">
              <w:rPr>
                <w:sz w:val="22"/>
                <w:szCs w:val="22"/>
                <w:lang w:eastAsia="en-US"/>
              </w:rPr>
              <w:t xml:space="preserve"> в виде единого налога на вмененный доход для отдельных видов деятельности (ЕНВД)</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contextualSpacing/>
              <w:jc w:val="left"/>
              <w:rPr>
                <w:sz w:val="22"/>
                <w:szCs w:val="22"/>
                <w:lang w:eastAsia="en-US"/>
              </w:rPr>
            </w:pPr>
            <w:r w:rsidRPr="00032488">
              <w:rPr>
                <w:sz w:val="22"/>
                <w:szCs w:val="22"/>
                <w:lang w:eastAsia="en-US"/>
              </w:rPr>
              <w:lastRenderedPageBreak/>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«Сколково»)</w:t>
            </w:r>
          </w:p>
        </w:tc>
      </w:tr>
      <w:tr w:rsidR="00DC0071" w:rsidRPr="00032488" w:rsidTr="00DC0071">
        <w:trPr>
          <w:trHeight w:val="110"/>
        </w:trPr>
        <w:tc>
          <w:tcPr>
            <w:tcW w:w="9857" w:type="dxa"/>
            <w:tcBorders>
              <w:top w:val="nil"/>
              <w:left w:val="nil"/>
              <w:right w:val="nil"/>
            </w:tcBorders>
          </w:tcPr>
          <w:p w:rsidR="00DC0071" w:rsidRPr="00032488" w:rsidRDefault="00DC0071" w:rsidP="00DC0071">
            <w:pPr>
              <w:tabs>
                <w:tab w:val="left" w:pos="284"/>
              </w:tabs>
              <w:ind w:firstLine="851"/>
              <w:contextualSpacing/>
              <w:rPr>
                <w:b/>
                <w:sz w:val="22"/>
                <w:szCs w:val="22"/>
                <w:lang w:eastAsia="en-US"/>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contextualSpacing/>
              <w:jc w:val="left"/>
              <w:rPr>
                <w:sz w:val="22"/>
                <w:szCs w:val="22"/>
                <w:lang w:eastAsia="en-US"/>
              </w:rPr>
            </w:pPr>
            <w:r w:rsidRPr="00032488">
              <w:rPr>
                <w:sz w:val="22"/>
                <w:szCs w:val="22"/>
                <w:lang w:eastAsia="en-US"/>
              </w:rPr>
              <w:t>Является ли контрагент резидентом особой экономической зоны  или участником свободной экономической зоны</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contextualSpacing/>
              <w:jc w:val="left"/>
              <w:rPr>
                <w:sz w:val="22"/>
                <w:szCs w:val="22"/>
                <w:lang w:eastAsia="en-US"/>
              </w:rPr>
            </w:pPr>
            <w:r w:rsidRPr="00032488">
              <w:rPr>
                <w:sz w:val="22"/>
                <w:szCs w:val="22"/>
                <w:lang w:eastAsia="en-US"/>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rPr>
                <w:b/>
                <w:sz w:val="22"/>
                <w:szCs w:val="22"/>
              </w:rPr>
            </w:pPr>
          </w:p>
        </w:tc>
      </w:tr>
      <w:tr w:rsidR="00DC0071" w:rsidRPr="00032488" w:rsidTr="00DC0071">
        <w:tc>
          <w:tcPr>
            <w:tcW w:w="9857" w:type="dxa"/>
            <w:tcBorders>
              <w:left w:val="nil"/>
              <w:bottom w:val="nil"/>
              <w:right w:val="nil"/>
            </w:tcBorders>
          </w:tcPr>
          <w:p w:rsidR="00DC0071" w:rsidRPr="00032488" w:rsidRDefault="00DC0071" w:rsidP="009F656C">
            <w:pPr>
              <w:numPr>
                <w:ilvl w:val="0"/>
                <w:numId w:val="55"/>
              </w:numPr>
              <w:tabs>
                <w:tab w:val="left" w:pos="426"/>
              </w:tabs>
              <w:spacing w:after="0"/>
              <w:contextualSpacing/>
              <w:jc w:val="left"/>
              <w:rPr>
                <w:sz w:val="22"/>
                <w:szCs w:val="22"/>
                <w:lang w:eastAsia="en-US"/>
              </w:rPr>
            </w:pPr>
            <w:r w:rsidRPr="00032488">
              <w:rPr>
                <w:sz w:val="22"/>
                <w:szCs w:val="22"/>
                <w:lang w:eastAsia="en-US"/>
              </w:rPr>
              <w:t>Лица, участвующие прямо и/или косвенно в уставном капитале контрагента с долей участия более 25%</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rPr>
                <w:sz w:val="22"/>
                <w:szCs w:val="22"/>
              </w:rPr>
            </w:pPr>
            <w:r w:rsidRPr="00032488">
              <w:rPr>
                <w:sz w:val="22"/>
                <w:szCs w:val="22"/>
              </w:rPr>
              <w:t>-</w:t>
            </w: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(при наличии перечислить, при отсутствии – проставить прочерк)</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contextualSpacing/>
              <w:jc w:val="left"/>
              <w:rPr>
                <w:sz w:val="22"/>
                <w:szCs w:val="22"/>
                <w:lang w:eastAsia="en-US"/>
              </w:rPr>
            </w:pPr>
            <w:r w:rsidRPr="00032488">
              <w:rPr>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rPr>
                <w:sz w:val="22"/>
                <w:szCs w:val="22"/>
              </w:rPr>
            </w:pPr>
            <w:r w:rsidRPr="00032488">
              <w:rPr>
                <w:sz w:val="22"/>
                <w:szCs w:val="22"/>
              </w:rPr>
              <w:t>-</w:t>
            </w: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(при наличии перечислить, при отсутствии – проставить прочерк)</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contextualSpacing/>
              <w:jc w:val="left"/>
              <w:rPr>
                <w:sz w:val="22"/>
                <w:szCs w:val="22"/>
                <w:lang w:eastAsia="en-US"/>
              </w:rPr>
            </w:pPr>
            <w:r w:rsidRPr="00032488">
              <w:rPr>
                <w:sz w:val="22"/>
                <w:szCs w:val="22"/>
                <w:lang w:eastAsia="en-US"/>
              </w:rPr>
              <w:t>Количественный состав и Ф.И.О. Совета директоров/Наблюдательного совета       (если имеется)</w:t>
            </w:r>
          </w:p>
        </w:tc>
      </w:tr>
      <w:tr w:rsidR="00DC0071" w:rsidRPr="00032488" w:rsidTr="00DC0071">
        <w:trPr>
          <w:trHeight w:val="453"/>
        </w:trPr>
        <w:tc>
          <w:tcPr>
            <w:tcW w:w="9857" w:type="dxa"/>
            <w:tcBorders>
              <w:top w:val="nil"/>
              <w:left w:val="nil"/>
              <w:bottom w:val="nil"/>
              <w:right w:val="nil"/>
            </w:tcBorders>
          </w:tcPr>
          <w:tbl>
            <w:tblPr>
              <w:tblW w:w="9364" w:type="dxa"/>
              <w:tblBorders>
                <w:bottom w:val="single" w:sz="4" w:space="0" w:color="auto"/>
              </w:tblBorders>
              <w:tblLook w:val="00A0" w:firstRow="1" w:lastRow="0" w:firstColumn="1" w:lastColumn="0" w:noHBand="0" w:noVBand="0"/>
            </w:tblPr>
            <w:tblGrid>
              <w:gridCol w:w="9364"/>
            </w:tblGrid>
            <w:tr w:rsidR="00DC0071" w:rsidRPr="00032488" w:rsidTr="00DC0071">
              <w:trPr>
                <w:trHeight w:val="68"/>
              </w:trPr>
              <w:tc>
                <w:tcPr>
                  <w:tcW w:w="9364" w:type="dxa"/>
                  <w:tcBorders>
                    <w:top w:val="nil"/>
                    <w:left w:val="nil"/>
                    <w:bottom w:val="single" w:sz="4" w:space="0" w:color="auto"/>
                    <w:right w:val="nil"/>
                  </w:tcBorders>
                </w:tcPr>
                <w:p w:rsidR="00DC0071" w:rsidRPr="00032488" w:rsidRDefault="00DC0071" w:rsidP="00DC0071">
                  <w:pPr>
                    <w:tabs>
                      <w:tab w:val="left" w:pos="1500"/>
                    </w:tabs>
                    <w:contextualSpacing/>
                    <w:rPr>
                      <w:sz w:val="22"/>
                      <w:szCs w:val="22"/>
                      <w:lang w:eastAsia="en-US"/>
                    </w:rPr>
                  </w:pPr>
                  <w:r w:rsidRPr="00032488">
                    <w:rPr>
                      <w:sz w:val="22"/>
                      <w:szCs w:val="22"/>
                      <w:lang w:eastAsia="en-US"/>
                    </w:rPr>
                    <w:t>-</w:t>
                  </w:r>
                </w:p>
              </w:tc>
            </w:tr>
          </w:tbl>
          <w:p w:rsidR="00DC0071" w:rsidRPr="00032488" w:rsidRDefault="00DC0071" w:rsidP="00DC0071">
            <w:pPr>
              <w:tabs>
                <w:tab w:val="left" w:pos="1500"/>
              </w:tabs>
              <w:ind w:left="720"/>
              <w:contextualSpacing/>
              <w:rPr>
                <w:sz w:val="22"/>
                <w:szCs w:val="22"/>
                <w:lang w:eastAsia="en-US"/>
              </w:rPr>
            </w:pP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Ф.И.О. Генерального директора (</w:t>
            </w:r>
            <w:r w:rsidRPr="00032488">
              <w:rPr>
                <w:spacing w:val="-6"/>
                <w:sz w:val="22"/>
                <w:szCs w:val="22"/>
                <w:lang w:eastAsia="en-US"/>
              </w:rPr>
              <w:t>президента, директора, управляющего, наименование</w:t>
            </w:r>
            <w:r w:rsidRPr="00032488">
              <w:rPr>
                <w:sz w:val="22"/>
                <w:szCs w:val="22"/>
                <w:lang w:eastAsia="en-US"/>
              </w:rPr>
              <w:t xml:space="preserve"> управляющей организации):</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r w:rsidR="00DC0071" w:rsidRPr="00032488" w:rsidTr="00DC0071">
        <w:tc>
          <w:tcPr>
            <w:tcW w:w="9857" w:type="dxa"/>
            <w:tcBorders>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Количественный состав и Ф.И.О. членов Правления/иного коллегиального исполнительного органа (если имеется):</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ind w:left="720"/>
              <w:contextualSpacing/>
              <w:rPr>
                <w:sz w:val="22"/>
                <w:szCs w:val="22"/>
                <w:lang w:eastAsia="en-US"/>
              </w:rPr>
            </w:pPr>
            <w:r w:rsidRPr="00032488">
              <w:rPr>
                <w:sz w:val="22"/>
                <w:szCs w:val="22"/>
                <w:lang w:eastAsia="en-US"/>
              </w:rPr>
              <w:t>-</w:t>
            </w:r>
          </w:p>
        </w:tc>
      </w:tr>
      <w:tr w:rsidR="00DC0071" w:rsidRPr="00032488" w:rsidTr="00DC0071">
        <w:tc>
          <w:tcPr>
            <w:tcW w:w="9857" w:type="dxa"/>
            <w:tcBorders>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DC0071" w:rsidRPr="00032488" w:rsidTr="00DC0071">
        <w:tc>
          <w:tcPr>
            <w:tcW w:w="9857" w:type="dxa"/>
            <w:tcBorders>
              <w:top w:val="nil"/>
              <w:left w:val="nil"/>
              <w:bottom w:val="nil"/>
              <w:right w:val="nil"/>
            </w:tcBorders>
          </w:tcPr>
          <w:p w:rsidR="00DC0071" w:rsidRPr="00032488" w:rsidRDefault="00DC0071" w:rsidP="00DC0071">
            <w:pPr>
              <w:tabs>
                <w:tab w:val="left" w:pos="1500"/>
              </w:tabs>
              <w:spacing w:line="240" w:lineRule="atLeast"/>
              <w:rPr>
                <w:sz w:val="22"/>
                <w:szCs w:val="22"/>
              </w:rPr>
            </w:pPr>
            <w:r w:rsidRPr="00032488">
              <w:rPr>
                <w:sz w:val="22"/>
                <w:szCs w:val="22"/>
              </w:rPr>
              <w:t>директоров (наблюдательного совета)</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r w:rsidRPr="00032488">
              <w:rPr>
                <w:b/>
                <w:sz w:val="22"/>
                <w:szCs w:val="22"/>
              </w:rPr>
              <w:t>-</w:t>
            </w: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spacing w:line="240" w:lineRule="atLeast"/>
              <w:rPr>
                <w:sz w:val="22"/>
                <w:szCs w:val="22"/>
              </w:rPr>
            </w:pPr>
            <w:r w:rsidRPr="00032488">
              <w:rPr>
                <w:sz w:val="22"/>
                <w:szCs w:val="22"/>
              </w:rPr>
              <w:t>(при наличии перечислить, при отсутствии – проставить прочерк)</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Балансовая стоимость активов (всего) в соответствии с последним утвержденным балансом</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r w:rsidR="00DC0071" w:rsidRPr="00032488" w:rsidTr="00DC0071">
        <w:tc>
          <w:tcPr>
            <w:tcW w:w="9857" w:type="dxa"/>
            <w:tcBorders>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Размер чистых активов на последнюю отчетную дату</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r w:rsidR="00DC0071" w:rsidRPr="00032488" w:rsidTr="00DC0071">
        <w:tc>
          <w:tcPr>
            <w:tcW w:w="9857" w:type="dxa"/>
            <w:tcBorders>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Размер уставного капитала</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bl>
    <w:p w:rsidR="00DC0071" w:rsidRPr="00032488" w:rsidRDefault="00DC0071" w:rsidP="00DC0071">
      <w:pPr>
        <w:tabs>
          <w:tab w:val="left" w:pos="1500"/>
        </w:tabs>
        <w:spacing w:line="240" w:lineRule="atLeast"/>
        <w:rPr>
          <w:sz w:val="22"/>
          <w:szCs w:val="22"/>
        </w:rPr>
      </w:pPr>
      <w:r w:rsidRPr="00032488">
        <w:rPr>
          <w:sz w:val="22"/>
          <w:szCs w:val="22"/>
        </w:rPr>
        <w:t>Настоящим подтверждается, что вышеуказанные сведения являются достоверными и действительными</w:t>
      </w:r>
    </w:p>
    <w:tbl>
      <w:tblPr>
        <w:tblOverlap w:val="never"/>
        <w:tblW w:w="9902" w:type="dxa"/>
        <w:tblLayout w:type="fixed"/>
        <w:tblLook w:val="0000" w:firstRow="0" w:lastRow="0" w:firstColumn="0" w:lastColumn="0" w:noHBand="0" w:noVBand="0"/>
      </w:tblPr>
      <w:tblGrid>
        <w:gridCol w:w="4948"/>
        <w:gridCol w:w="4954"/>
      </w:tblGrid>
      <w:tr w:rsidR="00DC0071" w:rsidRPr="00DC0071" w:rsidTr="00DC0071">
        <w:trPr>
          <w:trHeight w:val="1765"/>
        </w:trPr>
        <w:tc>
          <w:tcPr>
            <w:tcW w:w="4948" w:type="dxa"/>
            <w:shd w:val="clear" w:color="auto" w:fill="auto"/>
          </w:tcPr>
          <w:p w:rsidR="00DC0071" w:rsidRPr="00DC0071" w:rsidRDefault="00DC0071" w:rsidP="00DC0071">
            <w:pPr>
              <w:spacing w:after="0"/>
              <w:suppressOverlap/>
              <w:jc w:val="center"/>
              <w:rPr>
                <w:b/>
              </w:rPr>
            </w:pPr>
            <w:r w:rsidRPr="00DC0071">
              <w:rPr>
                <w:b/>
              </w:rPr>
              <w:t>ПОСТАВЩИК:</w:t>
            </w:r>
          </w:p>
          <w:p w:rsidR="00DC0071" w:rsidRPr="00DC0071" w:rsidRDefault="00DC0071" w:rsidP="00DC0071">
            <w:pPr>
              <w:spacing w:after="0"/>
              <w:ind w:right="21"/>
              <w:suppressOverlap/>
              <w:jc w:val="cente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center"/>
              <w:rPr>
                <w:b/>
              </w:rP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left"/>
              <w:rPr>
                <w:b/>
              </w:rPr>
            </w:pPr>
          </w:p>
          <w:p w:rsidR="00DC0071" w:rsidRPr="00DC0071" w:rsidRDefault="00DC0071" w:rsidP="00DC0071">
            <w:pPr>
              <w:spacing w:after="0"/>
              <w:suppressOverlap/>
              <w:jc w:val="left"/>
              <w:rPr>
                <w:b/>
              </w:rPr>
            </w:pPr>
          </w:p>
        </w:tc>
        <w:tc>
          <w:tcPr>
            <w:tcW w:w="4954" w:type="dxa"/>
          </w:tcPr>
          <w:p w:rsidR="00DC0071" w:rsidRPr="00DC0071" w:rsidRDefault="00DC0071" w:rsidP="00DC0071">
            <w:pPr>
              <w:spacing w:after="0"/>
              <w:suppressOverlap/>
              <w:jc w:val="center"/>
              <w:rPr>
                <w:b/>
                <w:szCs w:val="22"/>
              </w:rPr>
            </w:pPr>
            <w:r w:rsidRPr="00DC0071">
              <w:rPr>
                <w:b/>
                <w:szCs w:val="22"/>
                <w:lang w:eastAsia="en-US"/>
              </w:rPr>
              <w:t>ПОКУПАТЕЛЬ:</w:t>
            </w:r>
          </w:p>
          <w:p w:rsidR="00DC0071" w:rsidRPr="00DC0071" w:rsidRDefault="00DC0071" w:rsidP="00DC0071">
            <w:pPr>
              <w:spacing w:after="0"/>
              <w:suppressOverlap/>
              <w:jc w:val="center"/>
              <w:rPr>
                <w:szCs w:val="22"/>
                <w:u w:val="single"/>
              </w:rPr>
            </w:pPr>
            <w:r w:rsidRPr="00DC0071">
              <w:rPr>
                <w:b/>
                <w:szCs w:val="22"/>
                <w:u w:val="single"/>
              </w:rPr>
              <w:t>АО «Социальная сфера-М»</w:t>
            </w:r>
          </w:p>
          <w:p w:rsidR="00DC0071" w:rsidRPr="00DC0071" w:rsidRDefault="00DC0071" w:rsidP="00DC0071">
            <w:pPr>
              <w:autoSpaceDE w:val="0"/>
              <w:autoSpaceDN w:val="0"/>
              <w:spacing w:after="0"/>
              <w:rPr>
                <w:spacing w:val="-5"/>
                <w:sz w:val="18"/>
                <w:szCs w:val="18"/>
              </w:rPr>
            </w:pPr>
            <w:r w:rsidRPr="00DC0071">
              <w:rPr>
                <w:sz w:val="18"/>
                <w:szCs w:val="18"/>
              </w:rPr>
              <w:t>430003, г.Саранск, пр.Ленина, д.50</w:t>
            </w:r>
          </w:p>
          <w:p w:rsidR="00DC0071" w:rsidRPr="00DC0071" w:rsidRDefault="00DC0071" w:rsidP="00DC0071">
            <w:pPr>
              <w:spacing w:after="0"/>
              <w:jc w:val="left"/>
              <w:rPr>
                <w:spacing w:val="-5"/>
                <w:sz w:val="18"/>
                <w:szCs w:val="18"/>
              </w:rPr>
            </w:pPr>
            <w:r w:rsidRPr="00DC0071">
              <w:rPr>
                <w:spacing w:val="-5"/>
                <w:sz w:val="18"/>
                <w:szCs w:val="18"/>
              </w:rPr>
              <w:t xml:space="preserve">ИНН 1326185581   </w:t>
            </w:r>
            <w:r w:rsidRPr="00DC0071">
              <w:rPr>
                <w:iCs/>
                <w:sz w:val="18"/>
                <w:szCs w:val="18"/>
              </w:rPr>
              <w:t>КПП 132601001</w:t>
            </w:r>
          </w:p>
          <w:p w:rsidR="00DC0071" w:rsidRPr="00DC0071" w:rsidRDefault="00DC0071" w:rsidP="00DC0071">
            <w:pPr>
              <w:spacing w:after="0"/>
              <w:jc w:val="left"/>
              <w:rPr>
                <w:spacing w:val="-6"/>
                <w:sz w:val="18"/>
                <w:szCs w:val="18"/>
              </w:rPr>
            </w:pPr>
            <w:r w:rsidRPr="00DC0071">
              <w:rPr>
                <w:spacing w:val="-6"/>
                <w:sz w:val="18"/>
                <w:szCs w:val="18"/>
              </w:rPr>
              <w:t>Телефон: (8342) 32-70-03</w:t>
            </w:r>
          </w:p>
          <w:p w:rsidR="00DC0071" w:rsidRPr="00DC0071" w:rsidRDefault="00DC0071" w:rsidP="00DC0071">
            <w:pPr>
              <w:spacing w:after="0"/>
              <w:jc w:val="left"/>
              <w:rPr>
                <w:spacing w:val="-6"/>
                <w:sz w:val="18"/>
                <w:szCs w:val="18"/>
              </w:rPr>
            </w:pPr>
            <w:r w:rsidRPr="00DC0071">
              <w:rPr>
                <w:spacing w:val="-6"/>
                <w:sz w:val="18"/>
                <w:szCs w:val="18"/>
              </w:rPr>
              <w:t>р/счет: 40702810439000000969</w:t>
            </w:r>
          </w:p>
          <w:p w:rsidR="00DC0071" w:rsidRPr="00DC0071" w:rsidRDefault="00DC0071" w:rsidP="00DC0071">
            <w:pPr>
              <w:spacing w:after="0"/>
              <w:jc w:val="left"/>
              <w:rPr>
                <w:spacing w:val="-6"/>
                <w:sz w:val="18"/>
                <w:szCs w:val="18"/>
              </w:rPr>
            </w:pPr>
            <w:r w:rsidRPr="00DC0071">
              <w:rPr>
                <w:spacing w:val="-5"/>
                <w:sz w:val="18"/>
                <w:szCs w:val="18"/>
              </w:rPr>
              <w:t>в Отделении №8589 Сбербанка России г.Саранск</w:t>
            </w:r>
          </w:p>
          <w:p w:rsidR="00DC0071" w:rsidRPr="00DC0071" w:rsidRDefault="00DC0071" w:rsidP="00DC0071">
            <w:pPr>
              <w:spacing w:after="0"/>
              <w:jc w:val="left"/>
              <w:rPr>
                <w:spacing w:val="-6"/>
                <w:sz w:val="18"/>
                <w:szCs w:val="18"/>
              </w:rPr>
            </w:pPr>
            <w:r w:rsidRPr="00DC0071">
              <w:rPr>
                <w:spacing w:val="-6"/>
                <w:sz w:val="18"/>
                <w:szCs w:val="18"/>
              </w:rPr>
              <w:t>кор/счет:30101810100000000615 БИК 048952615</w:t>
            </w:r>
          </w:p>
          <w:p w:rsidR="00DC0071" w:rsidRPr="00DC0071" w:rsidRDefault="00DC0071" w:rsidP="00DC0071">
            <w:pPr>
              <w:spacing w:after="0"/>
              <w:suppressOverlap/>
              <w:jc w:val="left"/>
              <w:rPr>
                <w:spacing w:val="-6"/>
                <w:szCs w:val="22"/>
              </w:rPr>
            </w:pPr>
          </w:p>
        </w:tc>
      </w:tr>
    </w:tbl>
    <w:p w:rsidR="00DC0071" w:rsidRPr="00DC0071" w:rsidRDefault="00DC0071" w:rsidP="00DC0071">
      <w:pPr>
        <w:spacing w:after="0"/>
        <w:jc w:val="right"/>
        <w:rPr>
          <w:b/>
          <w:bCs/>
          <w:sz w:val="23"/>
          <w:szCs w:val="23"/>
          <w:lang w:eastAsia="ar-SA"/>
        </w:rPr>
      </w:pPr>
      <w:r>
        <w:rPr>
          <w:b/>
          <w:bCs/>
          <w:sz w:val="23"/>
          <w:szCs w:val="23"/>
          <w:lang w:eastAsia="ar-SA"/>
        </w:rPr>
        <w:lastRenderedPageBreak/>
        <w:t>П</w:t>
      </w:r>
      <w:r w:rsidRPr="00DC0071">
        <w:rPr>
          <w:b/>
          <w:bCs/>
          <w:sz w:val="23"/>
          <w:szCs w:val="23"/>
          <w:lang w:eastAsia="ar-SA"/>
        </w:rPr>
        <w:t>риложение №4</w:t>
      </w:r>
    </w:p>
    <w:p w:rsidR="00DC0071" w:rsidRPr="00DC0071" w:rsidRDefault="00DC0071" w:rsidP="00DC0071">
      <w:pPr>
        <w:keepNext/>
        <w:keepLines/>
        <w:widowControl w:val="0"/>
        <w:suppressAutoHyphens/>
        <w:spacing w:after="0"/>
        <w:jc w:val="right"/>
        <w:rPr>
          <w:b/>
          <w:bCs/>
          <w:sz w:val="23"/>
          <w:szCs w:val="23"/>
          <w:lang w:eastAsia="en-US"/>
        </w:rPr>
      </w:pPr>
      <w:r w:rsidRPr="00DC0071">
        <w:rPr>
          <w:b/>
          <w:bCs/>
          <w:sz w:val="23"/>
          <w:szCs w:val="23"/>
          <w:lang w:eastAsia="ar-SA"/>
        </w:rPr>
        <w:t>к договору поставки №</w:t>
      </w:r>
      <w:r w:rsidRPr="00DC0071">
        <w:rPr>
          <w:b/>
          <w:sz w:val="23"/>
          <w:szCs w:val="23"/>
          <w:lang w:eastAsia="en-US"/>
        </w:rPr>
        <w:t xml:space="preserve">________ </w:t>
      </w:r>
      <w:r w:rsidRPr="00DC0071">
        <w:rPr>
          <w:b/>
          <w:bCs/>
          <w:sz w:val="23"/>
          <w:szCs w:val="23"/>
          <w:lang w:eastAsia="ar-SA"/>
        </w:rPr>
        <w:t>от ___________</w:t>
      </w:r>
      <w:r w:rsidRPr="00DC0071">
        <w:rPr>
          <w:b/>
          <w:sz w:val="23"/>
          <w:szCs w:val="23"/>
        </w:rPr>
        <w:t>2022 г.</w:t>
      </w:r>
    </w:p>
    <w:p w:rsidR="00DC0071" w:rsidRPr="00DC0071" w:rsidRDefault="00DC0071" w:rsidP="00DC0071">
      <w:pPr>
        <w:tabs>
          <w:tab w:val="left" w:pos="0"/>
          <w:tab w:val="num" w:pos="1134"/>
        </w:tabs>
        <w:spacing w:after="0"/>
        <w:jc w:val="center"/>
        <w:outlineLvl w:val="1"/>
        <w:rPr>
          <w:rFonts w:eastAsia="Calibri"/>
          <w:b/>
        </w:rPr>
      </w:pPr>
      <w:r w:rsidRPr="00DC0071">
        <w:rPr>
          <w:rFonts w:eastAsia="Calibri"/>
          <w:b/>
        </w:rPr>
        <w:t xml:space="preserve">Согласие на обработку персональных данных </w:t>
      </w:r>
    </w:p>
    <w:p w:rsidR="00DC0071" w:rsidRPr="00DC0071" w:rsidRDefault="00DC0071" w:rsidP="00DC0071">
      <w:pPr>
        <w:tabs>
          <w:tab w:val="left" w:pos="0"/>
        </w:tabs>
        <w:spacing w:after="0"/>
        <w:jc w:val="center"/>
        <w:rPr>
          <w:rFonts w:eastAsia="Calibri"/>
          <w:b/>
          <w:snapToGrid w:val="0"/>
        </w:rPr>
      </w:pPr>
      <w:r w:rsidRPr="00DC0071">
        <w:rPr>
          <w:rFonts w:eastAsia="Calibri"/>
          <w:b/>
          <w:snapToGrid w:val="0"/>
        </w:rPr>
        <w:t xml:space="preserve">от «_____» ____________ 20____ г. </w:t>
      </w:r>
    </w:p>
    <w:p w:rsidR="00DC0071" w:rsidRPr="00DC0071" w:rsidRDefault="00DC0071" w:rsidP="00DC0071">
      <w:pPr>
        <w:spacing w:after="0"/>
        <w:jc w:val="center"/>
        <w:rPr>
          <w:rFonts w:eastAsia="Calibri"/>
        </w:rPr>
      </w:pPr>
    </w:p>
    <w:p w:rsidR="00DC0071" w:rsidRPr="00DC0071" w:rsidRDefault="00DC0071" w:rsidP="00DC0071">
      <w:pPr>
        <w:spacing w:after="0"/>
        <w:ind w:firstLine="709"/>
        <w:rPr>
          <w:rFonts w:eastAsia="Calibri"/>
        </w:rPr>
      </w:pPr>
      <w:r w:rsidRPr="00DC0071">
        <w:rPr>
          <w:rFonts w:eastAsia="Calibri"/>
        </w:rPr>
        <w:t>Настоящим, ________________________________________________________,</w:t>
      </w:r>
    </w:p>
    <w:p w:rsidR="00DC0071" w:rsidRPr="00DC0071" w:rsidRDefault="00DC0071" w:rsidP="00DC0071">
      <w:pPr>
        <w:spacing w:after="0"/>
        <w:ind w:firstLine="709"/>
        <w:jc w:val="center"/>
        <w:rPr>
          <w:rFonts w:eastAsia="Calibri"/>
          <w:i/>
        </w:rPr>
      </w:pPr>
      <w:r w:rsidRPr="00DC0071">
        <w:rPr>
          <w:rFonts w:eastAsia="Calibri"/>
          <w:i/>
        </w:rPr>
        <w:t>(указывается</w:t>
      </w:r>
      <w:r w:rsidRPr="00DC0071">
        <w:rPr>
          <w:rFonts w:eastAsia="Calibri"/>
        </w:rPr>
        <w:t xml:space="preserve"> </w:t>
      </w:r>
      <w:r w:rsidRPr="00DC0071">
        <w:rPr>
          <w:rFonts w:eastAsia="Calibri"/>
          <w:i/>
        </w:rPr>
        <w:t>полное наименование контрагента)</w:t>
      </w:r>
    </w:p>
    <w:p w:rsidR="00DC0071" w:rsidRPr="00DC0071" w:rsidRDefault="00DC0071" w:rsidP="00DC0071">
      <w:pPr>
        <w:spacing w:after="0"/>
        <w:ind w:firstLine="709"/>
        <w:rPr>
          <w:rFonts w:eastAsia="Calibri"/>
        </w:rPr>
      </w:pPr>
      <w:r w:rsidRPr="00DC0071">
        <w:rPr>
          <w:rFonts w:eastAsia="Calibri"/>
        </w:rPr>
        <w:t>Адрес регистрации: _______________________________________________________,</w:t>
      </w:r>
    </w:p>
    <w:p w:rsidR="00DC0071" w:rsidRPr="00DC0071" w:rsidRDefault="00DC0071" w:rsidP="00DC0071">
      <w:pPr>
        <w:spacing w:after="0"/>
        <w:ind w:firstLine="709"/>
        <w:rPr>
          <w:rFonts w:eastAsia="Calibri"/>
        </w:rPr>
      </w:pPr>
      <w:r w:rsidRPr="00DC0071">
        <w:rPr>
          <w:rFonts w:eastAsia="Calibri"/>
        </w:rPr>
        <w:t xml:space="preserve">Свидетельство о регистрации: ______________________________________________ </w:t>
      </w:r>
    </w:p>
    <w:p w:rsidR="00DC0071" w:rsidRPr="00DC0071" w:rsidRDefault="00DC0071" w:rsidP="00DC0071">
      <w:pPr>
        <w:spacing w:after="0"/>
        <w:ind w:firstLine="709"/>
        <w:rPr>
          <w:rFonts w:eastAsia="Calibri"/>
          <w:b/>
          <w:i/>
        </w:rPr>
      </w:pPr>
      <w:r w:rsidRPr="00DC0071">
        <w:rPr>
          <w:rFonts w:eastAsia="Calibri"/>
          <w:b/>
          <w:i/>
        </w:rPr>
        <w:t>ИНН __________________________</w:t>
      </w:r>
    </w:p>
    <w:p w:rsidR="00DC0071" w:rsidRPr="00DC0071" w:rsidRDefault="00DC0071" w:rsidP="00DC0071">
      <w:pPr>
        <w:spacing w:after="0"/>
        <w:ind w:firstLine="709"/>
        <w:rPr>
          <w:rFonts w:eastAsia="Calibri"/>
          <w:b/>
          <w:i/>
        </w:rPr>
      </w:pPr>
      <w:r w:rsidRPr="00DC0071">
        <w:rPr>
          <w:rFonts w:eastAsia="Calibri"/>
          <w:b/>
          <w:i/>
        </w:rPr>
        <w:t>КПП __________________________</w:t>
      </w:r>
    </w:p>
    <w:p w:rsidR="00DC0071" w:rsidRPr="00DC0071" w:rsidRDefault="00DC0071" w:rsidP="00DC0071">
      <w:pPr>
        <w:spacing w:after="0"/>
        <w:ind w:firstLine="709"/>
        <w:rPr>
          <w:rFonts w:eastAsia="Calibri"/>
        </w:rPr>
      </w:pPr>
      <w:r w:rsidRPr="00DC0071">
        <w:rPr>
          <w:rFonts w:eastAsia="Calibri"/>
          <w:b/>
          <w:i/>
        </w:rPr>
        <w:t>ОГРН _________________________</w:t>
      </w:r>
      <w:r w:rsidRPr="00DC0071">
        <w:rPr>
          <w:rFonts w:eastAsia="Calibri"/>
        </w:rPr>
        <w:t>,</w:t>
      </w:r>
    </w:p>
    <w:p w:rsidR="00DC0071" w:rsidRPr="00DC0071" w:rsidRDefault="00DC0071" w:rsidP="00DC0071">
      <w:pPr>
        <w:spacing w:after="0"/>
        <w:ind w:firstLine="709"/>
        <w:rPr>
          <w:rFonts w:eastAsia="Calibri"/>
          <w:b/>
          <w:i/>
        </w:rPr>
      </w:pPr>
      <w:r w:rsidRPr="00DC0071">
        <w:rPr>
          <w:rFonts w:eastAsia="Calibri"/>
        </w:rPr>
        <w:t>в лице</w:t>
      </w:r>
      <w:r w:rsidRPr="00DC0071">
        <w:rPr>
          <w:rFonts w:eastAsia="Calibri"/>
          <w:b/>
          <w:i/>
        </w:rPr>
        <w:t xml:space="preserve"> __________________________________________________________________</w:t>
      </w:r>
    </w:p>
    <w:p w:rsidR="00DC0071" w:rsidRPr="00DC0071" w:rsidRDefault="00DC0071" w:rsidP="00DC0071">
      <w:pPr>
        <w:spacing w:after="0"/>
        <w:rPr>
          <w:rFonts w:eastAsia="Calibri"/>
          <w:b/>
          <w:i/>
        </w:rPr>
      </w:pPr>
      <w:r w:rsidRPr="00DC0071">
        <w:rPr>
          <w:rFonts w:eastAsia="Calibri"/>
          <w:b/>
          <w:i/>
        </w:rPr>
        <w:t>______________________________________________________________________________,</w:t>
      </w:r>
    </w:p>
    <w:p w:rsidR="00DC0071" w:rsidRPr="00DC0071" w:rsidRDefault="00DC0071" w:rsidP="00DC0071">
      <w:pPr>
        <w:spacing w:after="0"/>
        <w:ind w:firstLine="709"/>
        <w:rPr>
          <w:rFonts w:eastAsia="Calibri"/>
          <w:bCs/>
          <w:i/>
          <w:iCs/>
        </w:rPr>
      </w:pPr>
      <w:r w:rsidRPr="00DC0071">
        <w:rPr>
          <w:rFonts w:eastAsia="Calibri"/>
          <w:i/>
        </w:rPr>
        <w:t>(указываются Ф.И.О.,</w:t>
      </w:r>
      <w:r w:rsidRPr="00DC0071">
        <w:rPr>
          <w:rFonts w:eastAsia="Calibri"/>
          <w:bCs/>
          <w:i/>
          <w:iCs/>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DC0071" w:rsidRPr="00DC0071" w:rsidRDefault="00DC0071" w:rsidP="00DC0071">
      <w:pPr>
        <w:spacing w:after="0"/>
        <w:ind w:firstLine="709"/>
        <w:rPr>
          <w:rFonts w:eastAsia="Calibri"/>
        </w:rPr>
      </w:pPr>
      <w:r w:rsidRPr="00DC0071">
        <w:rPr>
          <w:rFonts w:eastAsia="Calibri"/>
          <w:b/>
          <w:i/>
        </w:rPr>
        <w:t>действующего на основании _____________________________</w:t>
      </w:r>
      <w:r w:rsidRPr="00DC0071">
        <w:rPr>
          <w:rFonts w:eastAsia="Calibri"/>
          <w:i/>
        </w:rPr>
        <w:t>,</w:t>
      </w:r>
      <w:r w:rsidRPr="00DC0071">
        <w:rPr>
          <w:rFonts w:eastAsia="Calibri"/>
          <w:b/>
          <w:i/>
        </w:rPr>
        <w:t xml:space="preserve"> </w:t>
      </w:r>
      <w:r w:rsidRPr="00DC0071">
        <w:rPr>
          <w:rFonts w:eastAsia="Calibri"/>
          <w:color w:val="000000"/>
        </w:rPr>
        <w:t xml:space="preserve">дает свое согласие </w:t>
      </w:r>
      <w:r w:rsidRPr="00DC0071">
        <w:rPr>
          <w:rFonts w:eastAsia="Calibri"/>
        </w:rPr>
        <w:t>Акционерному обществу «Социальная сфера-М», зарегистрированному по адресу:</w:t>
      </w:r>
      <w:r w:rsidRPr="00DC0071">
        <w:rPr>
          <w:spacing w:val="-5"/>
        </w:rPr>
        <w:t xml:space="preserve"> 430003, Республика Мордовия, г. Саранск, пр. Ленина,д.50,</w:t>
      </w:r>
      <w:r w:rsidRPr="00DC0071">
        <w:rPr>
          <w:rFonts w:eastAsia="Calibri"/>
        </w:rPr>
        <w:t xml:space="preserve"> Публичному акционерному обществу «Россети Волга», зарегистрированному по адресу:</w:t>
      </w:r>
      <w:r w:rsidRPr="00DC0071">
        <w:rPr>
          <w:bCs/>
        </w:rPr>
        <w:t xml:space="preserve"> 410031, г. Саратов, ул. Первомайская, д.42/44</w:t>
      </w:r>
      <w:r w:rsidRPr="00DC0071">
        <w:rPr>
          <w:rFonts w:eastAsia="Calibri"/>
        </w:rPr>
        <w:t>, и Публичному акционерному обществу «Российские сети», зарегистрированному  адресу: г. Москва, ул. Беловежская, 4</w:t>
      </w:r>
      <w:r w:rsidRPr="00DC0071">
        <w:rPr>
          <w:rFonts w:eastAsia="Calibri"/>
          <w:color w:val="000000"/>
        </w:rPr>
        <w:t>,</w:t>
      </w:r>
      <w:r w:rsidRPr="00DC0071">
        <w:rPr>
          <w:rFonts w:eastAsia="Calibri"/>
        </w:rPr>
        <w:t xml:space="preserve">дает свое согласие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DC0071">
        <w:rPr>
          <w:rFonts w:eastAsia="Calibri"/>
          <w:spacing w:val="-4"/>
        </w:rPr>
        <w:t xml:space="preserve">регистрации, ИНН - на совершение действий, предусмотренных п. 3 ст. 3 </w:t>
      </w:r>
      <w:r w:rsidRPr="00DC0071">
        <w:rPr>
          <w:rFonts w:eastAsia="Calibri"/>
          <w:snapToGrid w:val="0"/>
        </w:rPr>
        <w:t>Федерального закона</w:t>
      </w:r>
      <w:r w:rsidRPr="00DC0071">
        <w:rPr>
          <w:rFonts w:eastAsia="Calibri"/>
          <w:spacing w:val="-4"/>
        </w:rPr>
        <w:t> «О персональных</w:t>
      </w:r>
      <w:r w:rsidRPr="00DC0071">
        <w:rPr>
          <w:rFonts w:eastAsia="Calibri"/>
        </w:rPr>
        <w:t xml:space="preserve"> данных» от 27.07.2006 № 152-ФЗ, в том числе с использованием </w:t>
      </w:r>
      <w:r w:rsidRPr="00DC0071">
        <w:rPr>
          <w:rFonts w:eastAsia="Calibri"/>
          <w:spacing w:val="-4"/>
        </w:rPr>
        <w:t>информационных систем, а также на представление указанной информации в уполномоченные</w:t>
      </w:r>
      <w:r w:rsidRPr="00DC0071">
        <w:rPr>
          <w:rFonts w:eastAsia="Calibri"/>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DC0071" w:rsidRPr="00DC0071" w:rsidRDefault="00DC0071" w:rsidP="00DC0071">
      <w:pPr>
        <w:spacing w:after="0"/>
        <w:ind w:firstLine="709"/>
        <w:rPr>
          <w:rFonts w:eastAsia="Calibri"/>
          <w:snapToGrid w:val="0"/>
        </w:rPr>
      </w:pPr>
      <w:r w:rsidRPr="00DC0071">
        <w:rPr>
          <w:rFonts w:eastAsia="Calibri"/>
          <w:snapToGrid w:val="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DC0071">
        <w:rPr>
          <w:rFonts w:eastAsia="Calibri"/>
          <w:snapToGrid w:val="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DC0071" w:rsidRPr="00DC0071" w:rsidRDefault="00DC0071" w:rsidP="00DC0071">
      <w:pPr>
        <w:spacing w:after="0"/>
        <w:ind w:firstLine="709"/>
        <w:rPr>
          <w:rFonts w:eastAsia="Calibri"/>
          <w:snapToGrid w:val="0"/>
        </w:rPr>
      </w:pPr>
      <w:r w:rsidRPr="00DC0071">
        <w:rPr>
          <w:rFonts w:eastAsia="Calibri"/>
          <w:snapToGrid w:val="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DC0071" w:rsidRPr="00DC0071" w:rsidRDefault="00DC0071" w:rsidP="00DC0071">
      <w:pPr>
        <w:spacing w:after="0"/>
        <w:ind w:firstLine="709"/>
        <w:rPr>
          <w:rFonts w:eastAsia="Calibri"/>
          <w:snapToGrid w:val="0"/>
        </w:rPr>
      </w:pPr>
    </w:p>
    <w:p w:rsidR="00DC0071" w:rsidRPr="00DC0071" w:rsidRDefault="00DC0071" w:rsidP="00DC0071">
      <w:pPr>
        <w:spacing w:after="0"/>
        <w:rPr>
          <w:rFonts w:eastAsia="Calibri"/>
        </w:rPr>
      </w:pPr>
      <w:r w:rsidRPr="00DC0071">
        <w:rPr>
          <w:rFonts w:eastAsia="Calibri"/>
        </w:rPr>
        <w:t>_______________________________                 ______________________________________</w:t>
      </w:r>
    </w:p>
    <w:p w:rsidR="00DC0071" w:rsidRPr="00DC0071" w:rsidRDefault="00DC0071" w:rsidP="00DC0071">
      <w:pPr>
        <w:spacing w:after="0"/>
        <w:rPr>
          <w:rFonts w:eastAsia="Calibri"/>
          <w:sz w:val="20"/>
          <w:szCs w:val="20"/>
        </w:rPr>
      </w:pPr>
      <w:r w:rsidRPr="00DC0071">
        <w:rPr>
          <w:rFonts w:eastAsia="Calibri"/>
          <w:sz w:val="20"/>
          <w:szCs w:val="20"/>
        </w:rPr>
        <w:t>(подпись уполномоченного представителя)                                  (Ф.И.О. и должность подписавшего**)</w:t>
      </w:r>
    </w:p>
    <w:p w:rsidR="00DC0071" w:rsidRPr="00DC0071" w:rsidRDefault="00DC0071" w:rsidP="00DC0071">
      <w:pPr>
        <w:spacing w:after="0"/>
        <w:rPr>
          <w:rFonts w:eastAsia="Calibri"/>
          <w:b/>
          <w:bCs/>
          <w:sz w:val="20"/>
          <w:szCs w:val="20"/>
        </w:rPr>
      </w:pPr>
      <w:r w:rsidRPr="00DC0071">
        <w:rPr>
          <w:rFonts w:eastAsia="Calibri"/>
          <w:b/>
          <w:bCs/>
          <w:sz w:val="20"/>
          <w:szCs w:val="20"/>
        </w:rPr>
        <w:t>М.П.</w:t>
      </w:r>
    </w:p>
    <w:p w:rsidR="00862A9E" w:rsidRDefault="00862A9E" w:rsidP="00B32937">
      <w:pPr>
        <w:spacing w:after="0"/>
        <w:jc w:val="left"/>
        <w:rPr>
          <w:bCs/>
        </w:rPr>
      </w:pPr>
    </w:p>
    <w:p w:rsidR="00A87748" w:rsidRDefault="00A87748" w:rsidP="00B32937">
      <w:pPr>
        <w:spacing w:after="0"/>
        <w:jc w:val="left"/>
        <w:rPr>
          <w:bCs/>
        </w:rPr>
      </w:pPr>
    </w:p>
    <w:p w:rsidR="00A87748" w:rsidRDefault="00A87748" w:rsidP="00B32937">
      <w:pPr>
        <w:spacing w:after="0"/>
        <w:jc w:val="left"/>
        <w:rPr>
          <w:bCs/>
        </w:rPr>
      </w:pPr>
    </w:p>
    <w:p w:rsidR="00A87748" w:rsidRDefault="00A87748" w:rsidP="00B32937">
      <w:pPr>
        <w:spacing w:after="0"/>
        <w:jc w:val="left"/>
        <w:rPr>
          <w:bCs/>
        </w:rPr>
      </w:pPr>
    </w:p>
    <w:p w:rsidR="00A87748" w:rsidRDefault="00A87748" w:rsidP="00B32937">
      <w:pPr>
        <w:spacing w:after="0"/>
        <w:jc w:val="left"/>
        <w:rPr>
          <w:bCs/>
        </w:rPr>
      </w:pPr>
    </w:p>
    <w:p w:rsidR="003A6572" w:rsidRPr="008D6D05" w:rsidRDefault="00A87748" w:rsidP="003A6572">
      <w:pPr>
        <w:pStyle w:val="11"/>
        <w:keepNext w:val="0"/>
        <w:widowControl w:val="0"/>
        <w:tabs>
          <w:tab w:val="clear" w:pos="432"/>
        </w:tabs>
        <w:spacing w:before="0" w:after="0"/>
        <w:ind w:left="720" w:firstLine="0"/>
        <w:rPr>
          <w:rStyle w:val="15"/>
          <w:b/>
          <w:caps/>
          <w:sz w:val="28"/>
          <w:szCs w:val="28"/>
        </w:rPr>
      </w:pPr>
      <w:bookmarkStart w:id="221" w:name="_Toc90306189"/>
      <w:r>
        <w:rPr>
          <w:rStyle w:val="15"/>
          <w:b/>
          <w:sz w:val="28"/>
          <w:szCs w:val="28"/>
          <w:lang w:val="en-US"/>
        </w:rPr>
        <w:lastRenderedPageBreak/>
        <w:t>VI</w:t>
      </w:r>
      <w:r w:rsidR="003A6572" w:rsidRPr="003A6572">
        <w:rPr>
          <w:rStyle w:val="15"/>
          <w:b/>
          <w:sz w:val="28"/>
          <w:szCs w:val="28"/>
        </w:rPr>
        <w:t xml:space="preserve">. </w:t>
      </w:r>
      <w:r w:rsidR="003A6572" w:rsidRPr="008D6D05">
        <w:rPr>
          <w:rStyle w:val="15"/>
          <w:b/>
          <w:sz w:val="28"/>
          <w:szCs w:val="28"/>
        </w:rPr>
        <w:t>О</w:t>
      </w:r>
      <w:r w:rsidR="003A6572">
        <w:rPr>
          <w:rStyle w:val="15"/>
          <w:b/>
          <w:sz w:val="28"/>
          <w:szCs w:val="28"/>
        </w:rPr>
        <w:t>БОСНОВАНИЕ НАЧАЛЬНОЙ (МАКСИМАЛЬНОЙ) ЦЕНЫ ДОГОВОРА</w:t>
      </w:r>
      <w:bookmarkEnd w:id="221"/>
    </w:p>
    <w:p w:rsidR="003A6572" w:rsidRDefault="003A6572" w:rsidP="00B32937">
      <w:pPr>
        <w:spacing w:after="0"/>
        <w:jc w:val="left"/>
        <w:rPr>
          <w:bCs/>
        </w:rPr>
      </w:pPr>
    </w:p>
    <w:p w:rsidR="003A6572" w:rsidRDefault="003A6572" w:rsidP="00A41555">
      <w:pPr>
        <w:spacing w:after="0"/>
        <w:jc w:val="right"/>
        <w:rPr>
          <w:bCs/>
        </w:rPr>
      </w:pPr>
    </w:p>
    <w:p w:rsidR="0075622B" w:rsidRDefault="0075622B" w:rsidP="0075622B">
      <w:pPr>
        <w:shd w:val="clear" w:color="auto" w:fill="FFFFFF"/>
        <w:spacing w:after="274" w:line="343" w:lineRule="atLeast"/>
        <w:ind w:left="1701" w:hanging="850"/>
        <w:jc w:val="center"/>
        <w:textAlignment w:val="baseline"/>
        <w:outlineLvl w:val="1"/>
        <w:rPr>
          <w:sz w:val="28"/>
          <w:szCs w:val="28"/>
        </w:rPr>
      </w:pPr>
    </w:p>
    <w:p w:rsidR="0075622B" w:rsidRPr="0075622B" w:rsidRDefault="003F7ABA" w:rsidP="0075622B">
      <w:pPr>
        <w:shd w:val="clear" w:color="auto" w:fill="FFFFFF"/>
        <w:spacing w:after="274" w:line="343" w:lineRule="atLeast"/>
        <w:ind w:left="1701" w:hanging="850"/>
        <w:jc w:val="center"/>
        <w:textAlignment w:val="baseline"/>
        <w:outlineLvl w:val="1"/>
        <w:rPr>
          <w:sz w:val="28"/>
          <w:szCs w:val="28"/>
        </w:rPr>
      </w:pPr>
      <w:r>
        <w:rPr>
          <w:sz w:val="28"/>
          <w:szCs w:val="28"/>
        </w:rPr>
        <w:t>Поставка холодильного оборудования</w:t>
      </w:r>
      <w:r w:rsidR="0075622B">
        <w:rPr>
          <w:sz w:val="28"/>
          <w:szCs w:val="28"/>
        </w:rPr>
        <w:t xml:space="preserve"> (220</w:t>
      </w:r>
      <w:r>
        <w:rPr>
          <w:sz w:val="28"/>
          <w:szCs w:val="28"/>
        </w:rPr>
        <w:t>2</w:t>
      </w:r>
      <w:r w:rsidR="0075622B">
        <w:rPr>
          <w:sz w:val="28"/>
          <w:szCs w:val="28"/>
        </w:rPr>
        <w:t>/0</w:t>
      </w:r>
      <w:r w:rsidR="00A87748" w:rsidRPr="00A87748">
        <w:rPr>
          <w:sz w:val="28"/>
          <w:szCs w:val="28"/>
        </w:rPr>
        <w:t>0</w:t>
      </w:r>
      <w:r w:rsidR="0075622B">
        <w:rPr>
          <w:sz w:val="28"/>
          <w:szCs w:val="28"/>
        </w:rPr>
        <w:t>1)</w:t>
      </w:r>
    </w:p>
    <w:tbl>
      <w:tblPr>
        <w:tblW w:w="5237" w:type="pct"/>
        <w:tblInd w:w="-589" w:type="dxa"/>
        <w:tblBorders>
          <w:top w:val="single" w:sz="6" w:space="0" w:color="DADADA"/>
          <w:left w:val="single" w:sz="6" w:space="0" w:color="DADADA"/>
          <w:bottom w:val="single" w:sz="6" w:space="0" w:color="DADADA"/>
          <w:right w:val="single" w:sz="6" w:space="0" w:color="DADADA"/>
        </w:tblBorders>
        <w:tblLook w:val="04A0" w:firstRow="1" w:lastRow="0" w:firstColumn="1" w:lastColumn="0" w:noHBand="0" w:noVBand="1"/>
      </w:tblPr>
      <w:tblGrid>
        <w:gridCol w:w="2467"/>
        <w:gridCol w:w="8211"/>
      </w:tblGrid>
      <w:tr w:rsidR="0075622B" w:rsidRPr="0075622B" w:rsidTr="0075622B">
        <w:trPr>
          <w:trHeight w:val="941"/>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spacing w:after="300"/>
              <w:jc w:val="left"/>
              <w:rPr>
                <w:sz w:val="26"/>
                <w:szCs w:val="26"/>
              </w:rPr>
            </w:pPr>
            <w:bookmarkStart w:id="222" w:name="l55"/>
            <w:bookmarkEnd w:id="222"/>
            <w:r w:rsidRPr="0075622B">
              <w:rPr>
                <w:sz w:val="26"/>
                <w:szCs w:val="26"/>
              </w:rPr>
              <w:t>Начальная (максимальная) цена договора</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ind w:firstLine="851"/>
              <w:jc w:val="left"/>
              <w:rPr>
                <w:sz w:val="26"/>
                <w:szCs w:val="26"/>
              </w:rPr>
            </w:pPr>
          </w:p>
          <w:p w:rsidR="0075622B" w:rsidRPr="0075622B" w:rsidRDefault="0075622B" w:rsidP="00A87748">
            <w:pPr>
              <w:spacing w:after="300"/>
              <w:ind w:firstLine="851"/>
              <w:jc w:val="left"/>
              <w:rPr>
                <w:sz w:val="26"/>
                <w:szCs w:val="26"/>
              </w:rPr>
            </w:pPr>
            <w:r w:rsidRPr="0075622B">
              <w:rPr>
                <w:sz w:val="26"/>
                <w:szCs w:val="26"/>
              </w:rPr>
              <w:t xml:space="preserve">                                   </w:t>
            </w:r>
            <w:r w:rsidR="00A87748">
              <w:rPr>
                <w:sz w:val="26"/>
                <w:szCs w:val="26"/>
                <w:lang w:val="en-US"/>
              </w:rPr>
              <w:t>165 000</w:t>
            </w:r>
            <w:r>
              <w:rPr>
                <w:sz w:val="26"/>
                <w:szCs w:val="26"/>
              </w:rPr>
              <w:t>,00</w:t>
            </w:r>
          </w:p>
        </w:tc>
      </w:tr>
      <w:tr w:rsidR="0075622B" w:rsidRPr="0075622B" w:rsidTr="0075622B">
        <w:trPr>
          <w:trHeight w:val="2165"/>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spacing w:after="300"/>
              <w:jc w:val="left"/>
              <w:rPr>
                <w:sz w:val="26"/>
                <w:szCs w:val="26"/>
              </w:rPr>
            </w:pPr>
            <w:r w:rsidRPr="0075622B">
              <w:rPr>
                <w:sz w:val="26"/>
                <w:szCs w:val="26"/>
              </w:rPr>
              <w:t>Используемый метод определения начальной (максимальной) цены договора с обоснованием</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ind w:firstLine="851"/>
              <w:jc w:val="left"/>
              <w:rPr>
                <w:bCs/>
                <w:sz w:val="26"/>
                <w:szCs w:val="26"/>
              </w:rPr>
            </w:pPr>
          </w:p>
          <w:p w:rsidR="0075622B" w:rsidRPr="0075622B" w:rsidRDefault="0075622B" w:rsidP="0075622B">
            <w:pPr>
              <w:spacing w:after="300"/>
              <w:ind w:firstLine="851"/>
              <w:jc w:val="left"/>
              <w:rPr>
                <w:sz w:val="26"/>
                <w:szCs w:val="26"/>
              </w:rPr>
            </w:pPr>
            <w:r w:rsidRPr="0075622B">
              <w:rPr>
                <w:bCs/>
                <w:sz w:val="26"/>
                <w:szCs w:val="26"/>
              </w:rPr>
              <w:t>Метод сопоставимых рыночных цен (анализа рынка)</w:t>
            </w:r>
          </w:p>
        </w:tc>
      </w:tr>
      <w:tr w:rsidR="0075622B" w:rsidRPr="0075622B" w:rsidTr="0075622B">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widowControl w:val="0"/>
              <w:autoSpaceDE w:val="0"/>
              <w:autoSpaceDN w:val="0"/>
              <w:spacing w:after="200" w:line="276" w:lineRule="auto"/>
              <w:jc w:val="left"/>
              <w:rPr>
                <w:sz w:val="26"/>
                <w:szCs w:val="26"/>
              </w:rPr>
            </w:pPr>
            <w:r w:rsidRPr="0075622B">
              <w:rPr>
                <w:rFonts w:eastAsia="Calibri"/>
                <w:sz w:val="26"/>
                <w:szCs w:val="26"/>
                <w:lang w:eastAsia="en-US"/>
              </w:rPr>
              <w:t>Организационно-распорядительный документ Заказчика, требования которого применялись при формировании начальной (максимальной) цены договора (при наличии)</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jc w:val="left"/>
              <w:rPr>
                <w:sz w:val="26"/>
                <w:szCs w:val="26"/>
              </w:rPr>
            </w:pPr>
          </w:p>
          <w:p w:rsidR="0075622B" w:rsidRDefault="0075622B" w:rsidP="00171EC7">
            <w:pPr>
              <w:spacing w:after="300"/>
              <w:ind w:firstLine="851"/>
              <w:jc w:val="left"/>
            </w:pPr>
            <w:r>
              <w:rPr>
                <w:sz w:val="26"/>
                <w:szCs w:val="26"/>
              </w:rPr>
              <w:t xml:space="preserve">Приложение 6 к </w:t>
            </w:r>
            <w:r w:rsidR="00171EC7" w:rsidRPr="00AC7A6B">
              <w:t>Едино</w:t>
            </w:r>
            <w:r w:rsidR="00171EC7">
              <w:t>му</w:t>
            </w:r>
            <w:r w:rsidR="00171EC7" w:rsidRPr="00AC7A6B">
              <w:t xml:space="preserve"> стандарт</w:t>
            </w:r>
            <w:r w:rsidR="00171EC7">
              <w:t>у</w:t>
            </w:r>
            <w:r w:rsidR="00171EC7" w:rsidRPr="00AC7A6B">
              <w:t xml:space="preserve"> закупок ПАО «Россети», утвержденного решением Совета Директоров ПАО «Россети» (протокол от 17.12.2018 №334). Решением Правления ПАО «МРСК Волги» от 29.12.2018г. (протокол №292/2018 от 29.12.2018г.) АО «Социальная сфера-М» присоединилось к «Единому стандарту закупок ПАО «Россети» (Положение о закупке)</w:t>
            </w:r>
            <w:r w:rsidR="00171EC7">
              <w:t>.</w:t>
            </w:r>
          </w:p>
          <w:p w:rsidR="00171EC7" w:rsidRPr="0075622B" w:rsidRDefault="00171EC7" w:rsidP="00171EC7">
            <w:pPr>
              <w:spacing w:after="300"/>
              <w:ind w:firstLine="851"/>
              <w:jc w:val="left"/>
              <w:rPr>
                <w:sz w:val="26"/>
                <w:szCs w:val="26"/>
              </w:rPr>
            </w:pPr>
            <w:r w:rsidRPr="00171EC7">
              <w:t xml:space="preserve">Размещен на официальном сайте АО «Социальная сфера-М» </w:t>
            </w:r>
            <w:r>
              <w:rPr>
                <w:bCs/>
                <w:color w:val="0000FF"/>
                <w:u w:val="single"/>
              </w:rPr>
              <w:t>www.ssphere-m.ru</w:t>
            </w:r>
          </w:p>
        </w:tc>
      </w:tr>
      <w:tr w:rsidR="0075622B" w:rsidRPr="0075622B" w:rsidTr="0075622B">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spacing w:after="300"/>
              <w:jc w:val="left"/>
              <w:rPr>
                <w:sz w:val="26"/>
                <w:szCs w:val="26"/>
              </w:rPr>
            </w:pPr>
            <w:r w:rsidRPr="0075622B">
              <w:rPr>
                <w:sz w:val="26"/>
                <w:szCs w:val="26"/>
              </w:rPr>
              <w:t xml:space="preserve">Расчет начальной (максимальной) цены договора </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ind w:firstLine="851"/>
              <w:jc w:val="center"/>
              <w:rPr>
                <w:sz w:val="26"/>
                <w:szCs w:val="26"/>
              </w:rPr>
            </w:pPr>
          </w:p>
          <w:p w:rsidR="0075622B" w:rsidRPr="0075622B" w:rsidRDefault="0075622B" w:rsidP="0075622B">
            <w:pPr>
              <w:spacing w:after="300"/>
              <w:ind w:firstLine="851"/>
              <w:jc w:val="left"/>
              <w:rPr>
                <w:sz w:val="26"/>
                <w:szCs w:val="26"/>
              </w:rPr>
            </w:pPr>
            <w:r w:rsidRPr="0075622B">
              <w:rPr>
                <w:sz w:val="26"/>
                <w:szCs w:val="26"/>
              </w:rPr>
              <w:t xml:space="preserve">                Минимальное ценовое предложение</w:t>
            </w:r>
          </w:p>
        </w:tc>
      </w:tr>
    </w:tbl>
    <w:p w:rsidR="0075622B" w:rsidRPr="00C70643" w:rsidRDefault="0075622B" w:rsidP="00A41555">
      <w:pPr>
        <w:spacing w:after="0"/>
        <w:jc w:val="right"/>
        <w:rPr>
          <w:bCs/>
        </w:rPr>
      </w:pPr>
    </w:p>
    <w:sectPr w:rsidR="0075622B" w:rsidRPr="00C70643" w:rsidSect="0057413A">
      <w:footerReference w:type="default" r:id="rId1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B99" w:rsidRDefault="00787B99">
      <w:r>
        <w:separator/>
      </w:r>
    </w:p>
    <w:p w:rsidR="00787B99" w:rsidRDefault="00787B99"/>
  </w:endnote>
  <w:endnote w:type="continuationSeparator" w:id="0">
    <w:p w:rsidR="00787B99" w:rsidRDefault="00787B99">
      <w:r>
        <w:continuationSeparator/>
      </w:r>
    </w:p>
    <w:p w:rsidR="00787B99" w:rsidRDefault="00787B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font209">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CDD" w:rsidRDefault="00F96CDD">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156270">
      <w:rPr>
        <w:rStyle w:val="afd"/>
        <w:noProof/>
      </w:rPr>
      <w:t>36</w:t>
    </w:r>
    <w:r>
      <w:rPr>
        <w:rStyle w:val="afd"/>
      </w:rPr>
      <w:fldChar w:fldCharType="end"/>
    </w:r>
  </w:p>
  <w:p w:rsidR="00F96CDD" w:rsidRDefault="00F96CDD" w:rsidP="00742858">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B99" w:rsidRDefault="00787B99">
      <w:r>
        <w:separator/>
      </w:r>
    </w:p>
    <w:p w:rsidR="00787B99" w:rsidRDefault="00787B99"/>
  </w:footnote>
  <w:footnote w:type="continuationSeparator" w:id="0">
    <w:p w:rsidR="00787B99" w:rsidRDefault="00787B99">
      <w:r>
        <w:continuationSeparator/>
      </w:r>
    </w:p>
    <w:p w:rsidR="00787B99" w:rsidRDefault="00787B99"/>
  </w:footnote>
  <w:footnote w:id="1">
    <w:p w:rsidR="00F96CDD" w:rsidRDefault="00F96CDD"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2">
    <w:p w:rsidR="00F96CDD" w:rsidRDefault="00F96CDD"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3">
    <w:p w:rsidR="00F96CDD" w:rsidRDefault="00F96CDD"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4">
    <w:p w:rsidR="00F96CDD" w:rsidRDefault="00F96CDD" w:rsidP="00F40EDF">
      <w:pPr>
        <w:pStyle w:val="afb"/>
      </w:pPr>
      <w:r>
        <w:rPr>
          <w:rStyle w:val="afa"/>
        </w:rPr>
        <w:footnoteRef/>
      </w:r>
      <w: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Pr>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F220B42"/>
    <w:lvl w:ilvl="0">
      <w:numFmt w:val="bullet"/>
      <w:lvlText w:val="*"/>
      <w:lvlJc w:val="left"/>
    </w:lvl>
  </w:abstractNum>
  <w:abstractNum w:abstractNumId="1" w15:restartNumberingAfterBreak="0">
    <w:nsid w:val="0000000C"/>
    <w:multiLevelType w:val="multilevel"/>
    <w:tmpl w:val="0000000C"/>
    <w:name w:val="WW8Num13"/>
    <w:lvl w:ilvl="0">
      <w:start w:val="7"/>
      <w:numFmt w:val="decimal"/>
      <w:lvlText w:val="%1."/>
      <w:lvlJc w:val="left"/>
      <w:pPr>
        <w:tabs>
          <w:tab w:val="num" w:pos="720"/>
        </w:tabs>
        <w:ind w:left="720" w:hanging="360"/>
      </w:pPr>
      <w:rPr>
        <w:rFonts w:cs="Times New Roman" w:hint="default"/>
        <w:b/>
      </w:rPr>
    </w:lvl>
    <w:lvl w:ilvl="1">
      <w:start w:val="1"/>
      <w:numFmt w:val="decimal"/>
      <w:lvlText w:val="%1.%2."/>
      <w:lvlJc w:val="left"/>
      <w:pPr>
        <w:tabs>
          <w:tab w:val="num" w:pos="0"/>
        </w:tabs>
        <w:ind w:left="1894" w:hanging="1185"/>
      </w:pPr>
      <w:rPr>
        <w:rFonts w:cs="Times New Roman" w:hint="default"/>
      </w:rPr>
    </w:lvl>
    <w:lvl w:ilvl="2">
      <w:start w:val="1"/>
      <w:numFmt w:val="decimal"/>
      <w:lvlText w:val="%1.%2.%3."/>
      <w:lvlJc w:val="left"/>
      <w:pPr>
        <w:tabs>
          <w:tab w:val="num" w:pos="0"/>
        </w:tabs>
        <w:ind w:left="2243" w:hanging="1185"/>
      </w:pPr>
      <w:rPr>
        <w:rFonts w:cs="Times New Roman" w:hint="default"/>
      </w:rPr>
    </w:lvl>
    <w:lvl w:ilvl="3">
      <w:start w:val="1"/>
      <w:numFmt w:val="decimal"/>
      <w:lvlText w:val="%1.%2.%3.%4."/>
      <w:lvlJc w:val="left"/>
      <w:pPr>
        <w:tabs>
          <w:tab w:val="num" w:pos="0"/>
        </w:tabs>
        <w:ind w:left="2592" w:hanging="1185"/>
      </w:pPr>
      <w:rPr>
        <w:rFonts w:cs="Times New Roman" w:hint="default"/>
      </w:rPr>
    </w:lvl>
    <w:lvl w:ilvl="4">
      <w:start w:val="1"/>
      <w:numFmt w:val="decimal"/>
      <w:lvlText w:val="%1.%2.%3.%4.%5."/>
      <w:lvlJc w:val="left"/>
      <w:pPr>
        <w:tabs>
          <w:tab w:val="num" w:pos="0"/>
        </w:tabs>
        <w:ind w:left="2941" w:hanging="1185"/>
      </w:pPr>
      <w:rPr>
        <w:rFonts w:cs="Times New Roman" w:hint="default"/>
      </w:rPr>
    </w:lvl>
    <w:lvl w:ilvl="5">
      <w:start w:val="1"/>
      <w:numFmt w:val="decimal"/>
      <w:lvlText w:val="%1.%2.%3.%4.%5.%6."/>
      <w:lvlJc w:val="left"/>
      <w:pPr>
        <w:tabs>
          <w:tab w:val="num" w:pos="0"/>
        </w:tabs>
        <w:ind w:left="3290" w:hanging="1185"/>
      </w:pPr>
      <w:rPr>
        <w:rFonts w:cs="Times New Roman" w:hint="default"/>
      </w:rPr>
    </w:lvl>
    <w:lvl w:ilvl="6">
      <w:start w:val="1"/>
      <w:numFmt w:val="decimal"/>
      <w:lvlText w:val="%1.%2.%3.%4.%5.%6.%7."/>
      <w:lvlJc w:val="left"/>
      <w:pPr>
        <w:tabs>
          <w:tab w:val="num" w:pos="0"/>
        </w:tabs>
        <w:ind w:left="3894" w:hanging="1440"/>
      </w:pPr>
      <w:rPr>
        <w:rFonts w:cs="Times New Roman" w:hint="default"/>
      </w:rPr>
    </w:lvl>
    <w:lvl w:ilvl="7">
      <w:start w:val="1"/>
      <w:numFmt w:val="decimal"/>
      <w:lvlText w:val="%1.%2.%3.%4.%5.%6.%7.%8."/>
      <w:lvlJc w:val="left"/>
      <w:pPr>
        <w:tabs>
          <w:tab w:val="num" w:pos="0"/>
        </w:tabs>
        <w:ind w:left="4243" w:hanging="1440"/>
      </w:pPr>
      <w:rPr>
        <w:rFonts w:cs="Times New Roman" w:hint="default"/>
      </w:rPr>
    </w:lvl>
    <w:lvl w:ilvl="8">
      <w:start w:val="1"/>
      <w:numFmt w:val="decimal"/>
      <w:lvlText w:val="%1.%2.%3.%4.%5.%6.%7.%8.%9."/>
      <w:lvlJc w:val="left"/>
      <w:pPr>
        <w:tabs>
          <w:tab w:val="num" w:pos="0"/>
        </w:tabs>
        <w:ind w:left="4952" w:hanging="1800"/>
      </w:pPr>
      <w:rPr>
        <w:rFonts w:cs="Times New Roman" w:hint="default"/>
      </w:rPr>
    </w:lvl>
  </w:abstractNum>
  <w:abstractNum w:abstractNumId="2" w15:restartNumberingAfterBreak="0">
    <w:nsid w:val="00000017"/>
    <w:multiLevelType w:val="singleLevel"/>
    <w:tmpl w:val="00000017"/>
    <w:lvl w:ilvl="0">
      <w:start w:val="1"/>
      <w:numFmt w:val="lowerLetter"/>
      <w:lvlText w:val="%1)"/>
      <w:lvlJc w:val="left"/>
      <w:pPr>
        <w:tabs>
          <w:tab w:val="num" w:pos="1435"/>
        </w:tabs>
        <w:ind w:left="1435" w:hanging="360"/>
      </w:pPr>
    </w:lvl>
  </w:abstractNum>
  <w:abstractNum w:abstractNumId="3"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048F078B"/>
    <w:multiLevelType w:val="multilevel"/>
    <w:tmpl w:val="1CD8DE6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5"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594D66"/>
    <w:multiLevelType w:val="multilevel"/>
    <w:tmpl w:val="9056D2F4"/>
    <w:lvl w:ilvl="0">
      <w:start w:val="5"/>
      <w:numFmt w:val="decimal"/>
      <w:lvlText w:val="%1"/>
      <w:lvlJc w:val="left"/>
      <w:pPr>
        <w:ind w:left="660" w:hanging="660"/>
      </w:pPr>
      <w:rPr>
        <w:rFonts w:hint="default"/>
        <w:b w:val="0"/>
      </w:rPr>
    </w:lvl>
    <w:lvl w:ilvl="1">
      <w:start w:val="9"/>
      <w:numFmt w:val="decimal"/>
      <w:lvlText w:val="%1.%2"/>
      <w:lvlJc w:val="left"/>
      <w:pPr>
        <w:ind w:left="1370" w:hanging="660"/>
      </w:pPr>
      <w:rPr>
        <w:rFonts w:hint="default"/>
        <w:b/>
      </w:rPr>
    </w:lvl>
    <w:lvl w:ilvl="2">
      <w:start w:val="3"/>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7"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D1B47EF"/>
    <w:multiLevelType w:val="multilevel"/>
    <w:tmpl w:val="AD10C5E8"/>
    <w:lvl w:ilvl="0">
      <w:start w:val="5"/>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644"/>
        </w:tabs>
        <w:ind w:left="644" w:hanging="360"/>
      </w:pPr>
      <w:rPr>
        <w:rFonts w:ascii="Times New Roman" w:hAnsi="Times New Roman" w:cs="Times New Roman" w:hint="default"/>
      </w:rPr>
    </w:lvl>
    <w:lvl w:ilvl="2">
      <w:start w:val="1"/>
      <w:numFmt w:val="decimal"/>
      <w:lvlText w:val="%1.%2.%3"/>
      <w:lvlJc w:val="left"/>
      <w:pPr>
        <w:tabs>
          <w:tab w:val="num" w:pos="1980"/>
        </w:tabs>
        <w:ind w:left="1980" w:hanging="720"/>
      </w:pPr>
      <w:rPr>
        <w:rFonts w:cs="Times New Roman" w:hint="default"/>
      </w:rPr>
    </w:lvl>
    <w:lvl w:ilvl="3">
      <w:start w:val="1"/>
      <w:numFmt w:val="decimal"/>
      <w:lvlText w:val="%1.%2.%3.%4"/>
      <w:lvlJc w:val="left"/>
      <w:pPr>
        <w:tabs>
          <w:tab w:val="num" w:pos="2610"/>
        </w:tabs>
        <w:ind w:left="2610" w:hanging="720"/>
      </w:pPr>
      <w:rPr>
        <w:rFonts w:cs="Times New Roman" w:hint="default"/>
      </w:rPr>
    </w:lvl>
    <w:lvl w:ilvl="4">
      <w:start w:val="1"/>
      <w:numFmt w:val="decimal"/>
      <w:lvlText w:val="%1.%2.%3.%4.%5"/>
      <w:lvlJc w:val="left"/>
      <w:pPr>
        <w:tabs>
          <w:tab w:val="num" w:pos="3600"/>
        </w:tabs>
        <w:ind w:left="3600" w:hanging="1080"/>
      </w:pPr>
      <w:rPr>
        <w:rFonts w:cs="Times New Roman" w:hint="default"/>
      </w:rPr>
    </w:lvl>
    <w:lvl w:ilvl="5">
      <w:start w:val="1"/>
      <w:numFmt w:val="decimal"/>
      <w:lvlText w:val="%1.%2.%3.%4.%5.%6"/>
      <w:lvlJc w:val="left"/>
      <w:pPr>
        <w:tabs>
          <w:tab w:val="num" w:pos="4230"/>
        </w:tabs>
        <w:ind w:left="4230" w:hanging="1080"/>
      </w:pPr>
      <w:rPr>
        <w:rFonts w:cs="Times New Roman" w:hint="default"/>
      </w:rPr>
    </w:lvl>
    <w:lvl w:ilvl="6">
      <w:start w:val="1"/>
      <w:numFmt w:val="decimal"/>
      <w:lvlText w:val="%1.%2.%3.%4.%5.%6.%7"/>
      <w:lvlJc w:val="left"/>
      <w:pPr>
        <w:tabs>
          <w:tab w:val="num" w:pos="5220"/>
        </w:tabs>
        <w:ind w:left="5220" w:hanging="1440"/>
      </w:pPr>
      <w:rPr>
        <w:rFonts w:cs="Times New Roman" w:hint="default"/>
      </w:rPr>
    </w:lvl>
    <w:lvl w:ilvl="7">
      <w:start w:val="1"/>
      <w:numFmt w:val="decimal"/>
      <w:lvlText w:val="%1.%2.%3.%4.%5.%6.%7.%8"/>
      <w:lvlJc w:val="left"/>
      <w:pPr>
        <w:tabs>
          <w:tab w:val="num" w:pos="5850"/>
        </w:tabs>
        <w:ind w:left="5850" w:hanging="1440"/>
      </w:pPr>
      <w:rPr>
        <w:rFonts w:cs="Times New Roman" w:hint="default"/>
      </w:rPr>
    </w:lvl>
    <w:lvl w:ilvl="8">
      <w:start w:val="1"/>
      <w:numFmt w:val="decimal"/>
      <w:lvlText w:val="%1.%2.%3.%4.%5.%6.%7.%8.%9"/>
      <w:lvlJc w:val="left"/>
      <w:pPr>
        <w:tabs>
          <w:tab w:val="num" w:pos="6840"/>
        </w:tabs>
        <w:ind w:left="6840" w:hanging="1800"/>
      </w:pPr>
      <w:rPr>
        <w:rFonts w:cs="Times New Roman" w:hint="default"/>
      </w:r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2AE0123A"/>
    <w:multiLevelType w:val="multilevel"/>
    <w:tmpl w:val="F3521E7C"/>
    <w:lvl w:ilvl="0">
      <w:start w:val="3"/>
      <w:numFmt w:val="decimal"/>
      <w:lvlText w:val="%1."/>
      <w:lvlJc w:val="left"/>
      <w:pPr>
        <w:tabs>
          <w:tab w:val="num" w:pos="420"/>
        </w:tabs>
        <w:ind w:left="420" w:hanging="420"/>
      </w:pPr>
      <w:rPr>
        <w:rFonts w:cs="Times New Roman"/>
      </w:rPr>
    </w:lvl>
    <w:lvl w:ilvl="1">
      <w:start w:val="2"/>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6" w15:restartNumberingAfterBreak="0">
    <w:nsid w:val="2B2575F5"/>
    <w:multiLevelType w:val="hybridMultilevel"/>
    <w:tmpl w:val="139EE362"/>
    <w:lvl w:ilvl="0" w:tplc="44CA907A">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7"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3B445C3"/>
    <w:multiLevelType w:val="hybridMultilevel"/>
    <w:tmpl w:val="042E97B2"/>
    <w:lvl w:ilvl="0" w:tplc="3D52F51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1"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9BF0275"/>
    <w:multiLevelType w:val="multilevel"/>
    <w:tmpl w:val="8250B2AC"/>
    <w:lvl w:ilvl="0">
      <w:start w:val="6"/>
      <w:numFmt w:val="decimal"/>
      <w:lvlText w:val="%1.1.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4"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5"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6"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DE74F3D"/>
    <w:multiLevelType w:val="multilevel"/>
    <w:tmpl w:val="171E5EF6"/>
    <w:lvl w:ilvl="0">
      <w:start w:val="16"/>
      <w:numFmt w:val="decimal"/>
      <w:lvlText w:val="%1."/>
      <w:lvlJc w:val="left"/>
      <w:pPr>
        <w:ind w:left="720" w:hanging="360"/>
      </w:pPr>
      <w:rPr>
        <w:rFonts w:hint="default"/>
      </w:rPr>
    </w:lvl>
    <w:lvl w:ilvl="1">
      <w:start w:val="1"/>
      <w:numFmt w:val="decimal"/>
      <w:isLgl/>
      <w:lvlText w:val="%1.%2."/>
      <w:lvlJc w:val="left"/>
      <w:pPr>
        <w:ind w:left="1020" w:hanging="60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640" w:hanging="1800"/>
      </w:pPr>
      <w:rPr>
        <w:rFonts w:hint="default"/>
      </w:rPr>
    </w:lvl>
  </w:abstractNum>
  <w:abstractNum w:abstractNumId="29"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880"/>
        </w:tabs>
        <w:ind w:left="710"/>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51302F9"/>
    <w:multiLevelType w:val="hybridMultilevel"/>
    <w:tmpl w:val="7A3017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9217CE6"/>
    <w:multiLevelType w:val="hybridMultilevel"/>
    <w:tmpl w:val="942CDBF0"/>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5" w15:restartNumberingAfterBreak="0">
    <w:nsid w:val="5AEF5CFE"/>
    <w:multiLevelType w:val="hybridMultilevel"/>
    <w:tmpl w:val="809E9454"/>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6" w15:restartNumberingAfterBreak="0">
    <w:nsid w:val="5DCB0E0C"/>
    <w:multiLevelType w:val="hybridMultilevel"/>
    <w:tmpl w:val="18EC66A2"/>
    <w:lvl w:ilvl="0" w:tplc="FFFFFFFF">
      <w:start w:val="1"/>
      <w:numFmt w:val="russianLower"/>
      <w:lvlText w:val="%1)"/>
      <w:lvlJc w:val="left"/>
      <w:pPr>
        <w:ind w:left="927"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9" w15:restartNumberingAfterBreak="0">
    <w:nsid w:val="61DD354B"/>
    <w:multiLevelType w:val="multilevel"/>
    <w:tmpl w:val="8984F102"/>
    <w:lvl w:ilvl="0">
      <w:start w:val="11"/>
      <w:numFmt w:val="decimal"/>
      <w:lvlText w:val="%1."/>
      <w:lvlJc w:val="left"/>
      <w:pPr>
        <w:tabs>
          <w:tab w:val="num" w:pos="480"/>
        </w:tabs>
        <w:ind w:left="480" w:hanging="480"/>
      </w:pPr>
      <w:rPr>
        <w:rFonts w:cs="Times New Roman" w:hint="default"/>
        <w:b/>
      </w:rPr>
    </w:lvl>
    <w:lvl w:ilvl="1">
      <w:start w:val="1"/>
      <w:numFmt w:val="decimal"/>
      <w:lvlText w:val="13.%2."/>
      <w:lvlJc w:val="left"/>
      <w:pPr>
        <w:tabs>
          <w:tab w:val="num" w:pos="1560"/>
        </w:tabs>
        <w:ind w:left="156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7C82E09"/>
    <w:multiLevelType w:val="multilevel"/>
    <w:tmpl w:val="A3986CF2"/>
    <w:lvl w:ilvl="0">
      <w:start w:val="7"/>
      <w:numFmt w:val="decimal"/>
      <w:lvlText w:val="%1."/>
      <w:lvlJc w:val="left"/>
      <w:pPr>
        <w:tabs>
          <w:tab w:val="num" w:pos="720"/>
        </w:tabs>
        <w:ind w:left="720" w:hanging="360"/>
      </w:pPr>
      <w:rPr>
        <w:rFonts w:cs="Times New Roman" w:hint="default"/>
        <w:b/>
      </w:rPr>
    </w:lvl>
    <w:lvl w:ilvl="1">
      <w:start w:val="1"/>
      <w:numFmt w:val="decimal"/>
      <w:isLgl/>
      <w:lvlText w:val="%1.%2."/>
      <w:lvlJc w:val="left"/>
      <w:pPr>
        <w:ind w:left="1894" w:hanging="1185"/>
      </w:pPr>
      <w:rPr>
        <w:rFonts w:cs="Times New Roman" w:hint="default"/>
      </w:rPr>
    </w:lvl>
    <w:lvl w:ilvl="2">
      <w:start w:val="1"/>
      <w:numFmt w:val="decimal"/>
      <w:isLgl/>
      <w:lvlText w:val="%1.%2.%3."/>
      <w:lvlJc w:val="left"/>
      <w:pPr>
        <w:ind w:left="2243" w:hanging="1185"/>
      </w:pPr>
      <w:rPr>
        <w:rFonts w:cs="Times New Roman" w:hint="default"/>
      </w:rPr>
    </w:lvl>
    <w:lvl w:ilvl="3">
      <w:start w:val="1"/>
      <w:numFmt w:val="decimal"/>
      <w:isLgl/>
      <w:lvlText w:val="%1.%2.%3.%4."/>
      <w:lvlJc w:val="left"/>
      <w:pPr>
        <w:ind w:left="2592" w:hanging="1185"/>
      </w:pPr>
      <w:rPr>
        <w:rFonts w:cs="Times New Roman" w:hint="default"/>
      </w:rPr>
    </w:lvl>
    <w:lvl w:ilvl="4">
      <w:start w:val="1"/>
      <w:numFmt w:val="decimal"/>
      <w:isLgl/>
      <w:lvlText w:val="%1.%2.%3.%4.%5."/>
      <w:lvlJc w:val="left"/>
      <w:pPr>
        <w:ind w:left="2941" w:hanging="1185"/>
      </w:pPr>
      <w:rPr>
        <w:rFonts w:cs="Times New Roman" w:hint="default"/>
      </w:rPr>
    </w:lvl>
    <w:lvl w:ilvl="5">
      <w:start w:val="1"/>
      <w:numFmt w:val="decimal"/>
      <w:isLgl/>
      <w:lvlText w:val="%1.%2.%3.%4.%5.%6."/>
      <w:lvlJc w:val="left"/>
      <w:pPr>
        <w:ind w:left="3290" w:hanging="1185"/>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396CC4"/>
    <w:multiLevelType w:val="multilevel"/>
    <w:tmpl w:val="22D21DD6"/>
    <w:lvl w:ilvl="0">
      <w:start w:val="6"/>
      <w:numFmt w:val="decimal"/>
      <w:lvlText w:val="%1."/>
      <w:lvlJc w:val="left"/>
      <w:pPr>
        <w:tabs>
          <w:tab w:val="num" w:pos="360"/>
        </w:tabs>
        <w:ind w:left="360" w:hanging="360"/>
      </w:pPr>
      <w:rPr>
        <w:rFonts w:cs="Times New Roman" w:hint="default"/>
      </w:rPr>
    </w:lvl>
    <w:lvl w:ilvl="1">
      <w:start w:val="6"/>
      <w:numFmt w:val="decimal"/>
      <w:lvlText w:val="5.%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8"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49"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2"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num w:numId="1">
    <w:abstractNumId w:val="30"/>
  </w:num>
  <w:num w:numId="2">
    <w:abstractNumId w:val="50"/>
  </w:num>
  <w:num w:numId="3">
    <w:abstractNumId w:val="13"/>
  </w:num>
  <w:num w:numId="4">
    <w:abstractNumId w:val="12"/>
  </w:num>
  <w:num w:numId="5">
    <w:abstractNumId w:val="43"/>
  </w:num>
  <w:num w:numId="6">
    <w:abstractNumId w:val="46"/>
  </w:num>
  <w:num w:numId="7">
    <w:abstractNumId w:val="52"/>
  </w:num>
  <w:num w:numId="8">
    <w:abstractNumId w:val="27"/>
  </w:num>
  <w:num w:numId="9">
    <w:abstractNumId w:val="40"/>
  </w:num>
  <w:num w:numId="10">
    <w:abstractNumId w:val="38"/>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31"/>
  </w:num>
  <w:num w:numId="16">
    <w:abstractNumId w:val="18"/>
  </w:num>
  <w:num w:numId="17">
    <w:abstractNumId w:val="53"/>
  </w:num>
  <w:num w:numId="18">
    <w:abstractNumId w:val="42"/>
  </w:num>
  <w:num w:numId="19">
    <w:abstractNumId w:val="5"/>
  </w:num>
  <w:num w:numId="20">
    <w:abstractNumId w:val="17"/>
  </w:num>
  <w:num w:numId="21">
    <w:abstractNumId w:val="45"/>
  </w:num>
  <w:num w:numId="22">
    <w:abstractNumId w:val="26"/>
  </w:num>
  <w:num w:numId="23">
    <w:abstractNumId w:val="29"/>
  </w:num>
  <w:num w:numId="24">
    <w:abstractNumId w:val="36"/>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32"/>
  </w:num>
  <w:num w:numId="28">
    <w:abstractNumId w:val="7"/>
  </w:num>
  <w:num w:numId="29">
    <w:abstractNumId w:val="2"/>
  </w:num>
  <w:num w:numId="30">
    <w:abstractNumId w:val="16"/>
  </w:num>
  <w:num w:numId="31">
    <w:abstractNumId w:val="37"/>
  </w:num>
  <w:num w:numId="32">
    <w:abstractNumId w:val="47"/>
  </w:num>
  <w:num w:numId="33">
    <w:abstractNumId w:val="10"/>
  </w:num>
  <w:num w:numId="34">
    <w:abstractNumId w:val="21"/>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9"/>
  </w:num>
  <w:num w:numId="37">
    <w:abstractNumId w:val="22"/>
  </w:num>
  <w:num w:numId="38">
    <w:abstractNumId w:val="33"/>
  </w:num>
  <w:num w:numId="3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8"/>
  </w:num>
  <w:num w:numId="43">
    <w:abstractNumId w:val="2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lvlOverride w:ilvl="0">
      <w:lvl w:ilvl="0">
        <w:numFmt w:val="bullet"/>
        <w:lvlText w:val="-"/>
        <w:legacy w:legacy="1" w:legacySpace="0" w:legacyIndent="154"/>
        <w:lvlJc w:val="left"/>
        <w:rPr>
          <w:rFonts w:ascii="Times New Roman" w:hAnsi="Times New Roman" w:hint="default"/>
        </w:rPr>
      </w:lvl>
    </w:lvlOverride>
  </w:num>
  <w:num w:numId="45">
    <w:abstractNumId w:val="6"/>
  </w:num>
  <w:num w:numId="46">
    <w:abstractNumId w:val="34"/>
  </w:num>
  <w:num w:numId="47">
    <w:abstractNumId w:val="15"/>
  </w:num>
  <w:num w:numId="48">
    <w:abstractNumId w:val="39"/>
  </w:num>
  <w:num w:numId="49">
    <w:abstractNumId w:val="11"/>
  </w:num>
  <w:num w:numId="50">
    <w:abstractNumId w:val="41"/>
  </w:num>
  <w:num w:numId="51">
    <w:abstractNumId w:val="1"/>
  </w:num>
  <w:num w:numId="52">
    <w:abstractNumId w:val="44"/>
  </w:num>
  <w:num w:numId="53">
    <w:abstractNumId w:val="28"/>
  </w:num>
  <w:num w:numId="54">
    <w:abstractNumId w:val="35"/>
  </w:num>
  <w:num w:numId="55">
    <w:abstractNumId w:val="1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12F3"/>
    <w:rsid w:val="0000261F"/>
    <w:rsid w:val="000028FB"/>
    <w:rsid w:val="00004EEF"/>
    <w:rsid w:val="00005092"/>
    <w:rsid w:val="000076B1"/>
    <w:rsid w:val="00010359"/>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6600"/>
    <w:rsid w:val="0003729B"/>
    <w:rsid w:val="00037AEF"/>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6D20"/>
    <w:rsid w:val="00067F6C"/>
    <w:rsid w:val="0007029E"/>
    <w:rsid w:val="000705AD"/>
    <w:rsid w:val="000705B7"/>
    <w:rsid w:val="00071358"/>
    <w:rsid w:val="00071A32"/>
    <w:rsid w:val="00073E3C"/>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0F33"/>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BFB"/>
    <w:rsid w:val="00106DBD"/>
    <w:rsid w:val="00110A7E"/>
    <w:rsid w:val="00110CC9"/>
    <w:rsid w:val="001110DA"/>
    <w:rsid w:val="00111DD8"/>
    <w:rsid w:val="00111E8D"/>
    <w:rsid w:val="00112E17"/>
    <w:rsid w:val="00114201"/>
    <w:rsid w:val="00114256"/>
    <w:rsid w:val="001144CB"/>
    <w:rsid w:val="001149AB"/>
    <w:rsid w:val="00116CF9"/>
    <w:rsid w:val="00120050"/>
    <w:rsid w:val="00120A22"/>
    <w:rsid w:val="00120C37"/>
    <w:rsid w:val="00120C45"/>
    <w:rsid w:val="00120CBA"/>
    <w:rsid w:val="001217AC"/>
    <w:rsid w:val="001225CD"/>
    <w:rsid w:val="001234E2"/>
    <w:rsid w:val="00124E9D"/>
    <w:rsid w:val="00125691"/>
    <w:rsid w:val="00125892"/>
    <w:rsid w:val="00125B67"/>
    <w:rsid w:val="00126CED"/>
    <w:rsid w:val="0012725E"/>
    <w:rsid w:val="0012728B"/>
    <w:rsid w:val="00130A50"/>
    <w:rsid w:val="00131A9A"/>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33A7"/>
    <w:rsid w:val="00144BD5"/>
    <w:rsid w:val="0014504C"/>
    <w:rsid w:val="0014548C"/>
    <w:rsid w:val="00147138"/>
    <w:rsid w:val="00147AA2"/>
    <w:rsid w:val="00150C8C"/>
    <w:rsid w:val="001518C4"/>
    <w:rsid w:val="00152297"/>
    <w:rsid w:val="00153B93"/>
    <w:rsid w:val="00153F85"/>
    <w:rsid w:val="00155A83"/>
    <w:rsid w:val="00156270"/>
    <w:rsid w:val="001568CF"/>
    <w:rsid w:val="00156C1E"/>
    <w:rsid w:val="00156ED1"/>
    <w:rsid w:val="0016069B"/>
    <w:rsid w:val="00161A48"/>
    <w:rsid w:val="00162B71"/>
    <w:rsid w:val="00162C91"/>
    <w:rsid w:val="00162CE2"/>
    <w:rsid w:val="001636D2"/>
    <w:rsid w:val="00163CAF"/>
    <w:rsid w:val="0016410E"/>
    <w:rsid w:val="001656E3"/>
    <w:rsid w:val="00165FBD"/>
    <w:rsid w:val="00166AD0"/>
    <w:rsid w:val="00166AF1"/>
    <w:rsid w:val="00170251"/>
    <w:rsid w:val="001703E2"/>
    <w:rsid w:val="00171C46"/>
    <w:rsid w:val="00171EC7"/>
    <w:rsid w:val="001728F9"/>
    <w:rsid w:val="00172F27"/>
    <w:rsid w:val="001730DE"/>
    <w:rsid w:val="00173362"/>
    <w:rsid w:val="00173EDA"/>
    <w:rsid w:val="001741FF"/>
    <w:rsid w:val="001747E7"/>
    <w:rsid w:val="001760A4"/>
    <w:rsid w:val="00176185"/>
    <w:rsid w:val="00176515"/>
    <w:rsid w:val="001766E4"/>
    <w:rsid w:val="0017786C"/>
    <w:rsid w:val="00177F5F"/>
    <w:rsid w:val="00180425"/>
    <w:rsid w:val="00180F65"/>
    <w:rsid w:val="00183A89"/>
    <w:rsid w:val="00183C2C"/>
    <w:rsid w:val="00183F25"/>
    <w:rsid w:val="0018648D"/>
    <w:rsid w:val="00187C12"/>
    <w:rsid w:val="00190166"/>
    <w:rsid w:val="001909F9"/>
    <w:rsid w:val="00190F1B"/>
    <w:rsid w:val="00191B2E"/>
    <w:rsid w:val="00191B54"/>
    <w:rsid w:val="00191B77"/>
    <w:rsid w:val="0019238A"/>
    <w:rsid w:val="00194305"/>
    <w:rsid w:val="00195D6C"/>
    <w:rsid w:val="0019645D"/>
    <w:rsid w:val="00196A0A"/>
    <w:rsid w:val="00196ECE"/>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0307"/>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55F"/>
    <w:rsid w:val="0022487E"/>
    <w:rsid w:val="00224CBF"/>
    <w:rsid w:val="00224D1C"/>
    <w:rsid w:val="00224DFB"/>
    <w:rsid w:val="00225420"/>
    <w:rsid w:val="002254F7"/>
    <w:rsid w:val="002262C9"/>
    <w:rsid w:val="00226BEA"/>
    <w:rsid w:val="002279F8"/>
    <w:rsid w:val="0023004A"/>
    <w:rsid w:val="00230558"/>
    <w:rsid w:val="00231286"/>
    <w:rsid w:val="0023132C"/>
    <w:rsid w:val="002314A2"/>
    <w:rsid w:val="00231A34"/>
    <w:rsid w:val="002330E5"/>
    <w:rsid w:val="002332C7"/>
    <w:rsid w:val="00233340"/>
    <w:rsid w:val="00234551"/>
    <w:rsid w:val="002357F6"/>
    <w:rsid w:val="00235D36"/>
    <w:rsid w:val="00236150"/>
    <w:rsid w:val="00240C9B"/>
    <w:rsid w:val="00244890"/>
    <w:rsid w:val="00244963"/>
    <w:rsid w:val="002474BA"/>
    <w:rsid w:val="0025091E"/>
    <w:rsid w:val="002509D0"/>
    <w:rsid w:val="00250C2C"/>
    <w:rsid w:val="0025197A"/>
    <w:rsid w:val="00252294"/>
    <w:rsid w:val="00252E3E"/>
    <w:rsid w:val="002537B4"/>
    <w:rsid w:val="00254058"/>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438F"/>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6E9"/>
    <w:rsid w:val="002948C4"/>
    <w:rsid w:val="0029517F"/>
    <w:rsid w:val="0029526F"/>
    <w:rsid w:val="002954BD"/>
    <w:rsid w:val="00296CEE"/>
    <w:rsid w:val="002972FA"/>
    <w:rsid w:val="00297302"/>
    <w:rsid w:val="002A1B53"/>
    <w:rsid w:val="002A1BD8"/>
    <w:rsid w:val="002A3AE1"/>
    <w:rsid w:val="002A4691"/>
    <w:rsid w:val="002A5937"/>
    <w:rsid w:val="002A64F6"/>
    <w:rsid w:val="002A677E"/>
    <w:rsid w:val="002A6A89"/>
    <w:rsid w:val="002A6B8F"/>
    <w:rsid w:val="002A78DF"/>
    <w:rsid w:val="002A7E3C"/>
    <w:rsid w:val="002B030A"/>
    <w:rsid w:val="002B0756"/>
    <w:rsid w:val="002B0B58"/>
    <w:rsid w:val="002B0EF6"/>
    <w:rsid w:val="002B1443"/>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7C6"/>
    <w:rsid w:val="002C2F27"/>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25E05"/>
    <w:rsid w:val="00330A2B"/>
    <w:rsid w:val="00330D71"/>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3886"/>
    <w:rsid w:val="00364615"/>
    <w:rsid w:val="0036505B"/>
    <w:rsid w:val="003659AA"/>
    <w:rsid w:val="0036608A"/>
    <w:rsid w:val="00367D85"/>
    <w:rsid w:val="00367EF9"/>
    <w:rsid w:val="00370445"/>
    <w:rsid w:val="00372685"/>
    <w:rsid w:val="00372AE3"/>
    <w:rsid w:val="003735A2"/>
    <w:rsid w:val="003735BA"/>
    <w:rsid w:val="0037586E"/>
    <w:rsid w:val="0037663E"/>
    <w:rsid w:val="00376966"/>
    <w:rsid w:val="00376FA5"/>
    <w:rsid w:val="00381C63"/>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4E6"/>
    <w:rsid w:val="003A3C2C"/>
    <w:rsid w:val="003A414C"/>
    <w:rsid w:val="003A4739"/>
    <w:rsid w:val="003A4F84"/>
    <w:rsid w:val="003A6572"/>
    <w:rsid w:val="003A6DE6"/>
    <w:rsid w:val="003A7743"/>
    <w:rsid w:val="003A774D"/>
    <w:rsid w:val="003A7C09"/>
    <w:rsid w:val="003B0E24"/>
    <w:rsid w:val="003B19B4"/>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59C9"/>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3F7ABA"/>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8C9"/>
    <w:rsid w:val="004152F4"/>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266"/>
    <w:rsid w:val="00443EC6"/>
    <w:rsid w:val="00443F03"/>
    <w:rsid w:val="004446A5"/>
    <w:rsid w:val="00444959"/>
    <w:rsid w:val="00445AE3"/>
    <w:rsid w:val="00450639"/>
    <w:rsid w:val="004509A6"/>
    <w:rsid w:val="00451AE6"/>
    <w:rsid w:val="00451D96"/>
    <w:rsid w:val="00451FCA"/>
    <w:rsid w:val="00452DA1"/>
    <w:rsid w:val="00452DC9"/>
    <w:rsid w:val="00454F50"/>
    <w:rsid w:val="004554EF"/>
    <w:rsid w:val="00455CC3"/>
    <w:rsid w:val="004562B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264B"/>
    <w:rsid w:val="00474C0C"/>
    <w:rsid w:val="00475104"/>
    <w:rsid w:val="00476CEA"/>
    <w:rsid w:val="00480244"/>
    <w:rsid w:val="00480C83"/>
    <w:rsid w:val="00480DA4"/>
    <w:rsid w:val="00481D5A"/>
    <w:rsid w:val="0048291C"/>
    <w:rsid w:val="00483010"/>
    <w:rsid w:val="0048369A"/>
    <w:rsid w:val="00483B04"/>
    <w:rsid w:val="004843BF"/>
    <w:rsid w:val="00484A3F"/>
    <w:rsid w:val="00484B5F"/>
    <w:rsid w:val="0048529D"/>
    <w:rsid w:val="00485BC7"/>
    <w:rsid w:val="00487546"/>
    <w:rsid w:val="00490926"/>
    <w:rsid w:val="0049441F"/>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23C"/>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362"/>
    <w:rsid w:val="005038B4"/>
    <w:rsid w:val="00503972"/>
    <w:rsid w:val="00503DAD"/>
    <w:rsid w:val="00504765"/>
    <w:rsid w:val="005047CC"/>
    <w:rsid w:val="00504C8E"/>
    <w:rsid w:val="00505FBB"/>
    <w:rsid w:val="00507326"/>
    <w:rsid w:val="00507903"/>
    <w:rsid w:val="00510564"/>
    <w:rsid w:val="005112A6"/>
    <w:rsid w:val="0051208D"/>
    <w:rsid w:val="0051320C"/>
    <w:rsid w:val="005135FD"/>
    <w:rsid w:val="00513BDA"/>
    <w:rsid w:val="00514DC6"/>
    <w:rsid w:val="005150A5"/>
    <w:rsid w:val="00515CB7"/>
    <w:rsid w:val="0051634F"/>
    <w:rsid w:val="005175BB"/>
    <w:rsid w:val="00517973"/>
    <w:rsid w:val="00520644"/>
    <w:rsid w:val="005220AB"/>
    <w:rsid w:val="00525908"/>
    <w:rsid w:val="00525983"/>
    <w:rsid w:val="00527870"/>
    <w:rsid w:val="0053156E"/>
    <w:rsid w:val="005319AF"/>
    <w:rsid w:val="005322C5"/>
    <w:rsid w:val="0053287D"/>
    <w:rsid w:val="00532B91"/>
    <w:rsid w:val="00533A6D"/>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7868"/>
    <w:rsid w:val="00547F9D"/>
    <w:rsid w:val="00550A96"/>
    <w:rsid w:val="00550BC8"/>
    <w:rsid w:val="00551ABE"/>
    <w:rsid w:val="00551DE4"/>
    <w:rsid w:val="00552FFC"/>
    <w:rsid w:val="00553882"/>
    <w:rsid w:val="00554224"/>
    <w:rsid w:val="0055451E"/>
    <w:rsid w:val="0055591E"/>
    <w:rsid w:val="0055713F"/>
    <w:rsid w:val="00557CC7"/>
    <w:rsid w:val="005601DD"/>
    <w:rsid w:val="00560C61"/>
    <w:rsid w:val="00561B28"/>
    <w:rsid w:val="00562619"/>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5CB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979CE"/>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C7EA9"/>
    <w:rsid w:val="005D08A0"/>
    <w:rsid w:val="005D114A"/>
    <w:rsid w:val="005D120E"/>
    <w:rsid w:val="005D1A58"/>
    <w:rsid w:val="005D212E"/>
    <w:rsid w:val="005D3416"/>
    <w:rsid w:val="005D3E8E"/>
    <w:rsid w:val="005D3EB6"/>
    <w:rsid w:val="005D4F1D"/>
    <w:rsid w:val="005D51C1"/>
    <w:rsid w:val="005D5C2B"/>
    <w:rsid w:val="005D68A8"/>
    <w:rsid w:val="005D6CA8"/>
    <w:rsid w:val="005D78C8"/>
    <w:rsid w:val="005D7D4D"/>
    <w:rsid w:val="005E2488"/>
    <w:rsid w:val="005E2BD5"/>
    <w:rsid w:val="005E3068"/>
    <w:rsid w:val="005E33E3"/>
    <w:rsid w:val="005E373A"/>
    <w:rsid w:val="005E4679"/>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6AD"/>
    <w:rsid w:val="0060477D"/>
    <w:rsid w:val="00604883"/>
    <w:rsid w:val="00604A55"/>
    <w:rsid w:val="00604BC6"/>
    <w:rsid w:val="00604E59"/>
    <w:rsid w:val="00605FA7"/>
    <w:rsid w:val="00606A4A"/>
    <w:rsid w:val="00606BE0"/>
    <w:rsid w:val="006105B6"/>
    <w:rsid w:val="00610FF5"/>
    <w:rsid w:val="006116D1"/>
    <w:rsid w:val="006129F5"/>
    <w:rsid w:val="00612A81"/>
    <w:rsid w:val="00614B86"/>
    <w:rsid w:val="00614CFA"/>
    <w:rsid w:val="00616EBB"/>
    <w:rsid w:val="00617247"/>
    <w:rsid w:val="00617CC4"/>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3574F"/>
    <w:rsid w:val="006406D6"/>
    <w:rsid w:val="0064080C"/>
    <w:rsid w:val="00640927"/>
    <w:rsid w:val="00640A25"/>
    <w:rsid w:val="00640B47"/>
    <w:rsid w:val="00642F18"/>
    <w:rsid w:val="006437A3"/>
    <w:rsid w:val="006441BF"/>
    <w:rsid w:val="00644390"/>
    <w:rsid w:val="00644474"/>
    <w:rsid w:val="006457A4"/>
    <w:rsid w:val="00645FC8"/>
    <w:rsid w:val="006464B3"/>
    <w:rsid w:val="006468A0"/>
    <w:rsid w:val="00646E76"/>
    <w:rsid w:val="00652997"/>
    <w:rsid w:val="00654330"/>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06E4"/>
    <w:rsid w:val="006B12DF"/>
    <w:rsid w:val="006B23AB"/>
    <w:rsid w:val="006B2805"/>
    <w:rsid w:val="006B3C65"/>
    <w:rsid w:val="006B4D54"/>
    <w:rsid w:val="006B50C3"/>
    <w:rsid w:val="006B51F3"/>
    <w:rsid w:val="006B5A0E"/>
    <w:rsid w:val="006B628A"/>
    <w:rsid w:val="006B64B0"/>
    <w:rsid w:val="006B67B2"/>
    <w:rsid w:val="006B77CF"/>
    <w:rsid w:val="006B7860"/>
    <w:rsid w:val="006C2814"/>
    <w:rsid w:val="006C2E27"/>
    <w:rsid w:val="006C3F41"/>
    <w:rsid w:val="006C5BCB"/>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E70E4"/>
    <w:rsid w:val="006F093C"/>
    <w:rsid w:val="006F206D"/>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BF7"/>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858"/>
    <w:rsid w:val="00742F57"/>
    <w:rsid w:val="00744B6D"/>
    <w:rsid w:val="00745896"/>
    <w:rsid w:val="00745AF1"/>
    <w:rsid w:val="007462F6"/>
    <w:rsid w:val="00746593"/>
    <w:rsid w:val="00747687"/>
    <w:rsid w:val="00747E23"/>
    <w:rsid w:val="00751AD5"/>
    <w:rsid w:val="007529E6"/>
    <w:rsid w:val="00753510"/>
    <w:rsid w:val="007539FE"/>
    <w:rsid w:val="00754114"/>
    <w:rsid w:val="00755BE3"/>
    <w:rsid w:val="00755C3A"/>
    <w:rsid w:val="007560CA"/>
    <w:rsid w:val="0075622B"/>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2540"/>
    <w:rsid w:val="00772998"/>
    <w:rsid w:val="00773D40"/>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87B99"/>
    <w:rsid w:val="007900EF"/>
    <w:rsid w:val="007902BD"/>
    <w:rsid w:val="00790AFB"/>
    <w:rsid w:val="007916BB"/>
    <w:rsid w:val="007932AE"/>
    <w:rsid w:val="00793E04"/>
    <w:rsid w:val="00794463"/>
    <w:rsid w:val="0079473B"/>
    <w:rsid w:val="0079513F"/>
    <w:rsid w:val="00795931"/>
    <w:rsid w:val="00796B33"/>
    <w:rsid w:val="00797480"/>
    <w:rsid w:val="007A0AB7"/>
    <w:rsid w:val="007A1077"/>
    <w:rsid w:val="007A12ED"/>
    <w:rsid w:val="007A1303"/>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265"/>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01C9"/>
    <w:rsid w:val="007E10D4"/>
    <w:rsid w:val="007E2949"/>
    <w:rsid w:val="007E30E6"/>
    <w:rsid w:val="007E4488"/>
    <w:rsid w:val="007E4608"/>
    <w:rsid w:val="007E4A23"/>
    <w:rsid w:val="007E4F63"/>
    <w:rsid w:val="007E538D"/>
    <w:rsid w:val="007E6D1B"/>
    <w:rsid w:val="007E75B1"/>
    <w:rsid w:val="007E7CAB"/>
    <w:rsid w:val="007E7E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774"/>
    <w:rsid w:val="00821A41"/>
    <w:rsid w:val="00821A6A"/>
    <w:rsid w:val="00822045"/>
    <w:rsid w:val="00826369"/>
    <w:rsid w:val="00826B4F"/>
    <w:rsid w:val="00827501"/>
    <w:rsid w:val="008307CD"/>
    <w:rsid w:val="008316C8"/>
    <w:rsid w:val="00832C27"/>
    <w:rsid w:val="00832DA5"/>
    <w:rsid w:val="00833996"/>
    <w:rsid w:val="00834DD7"/>
    <w:rsid w:val="0083543B"/>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2A9E"/>
    <w:rsid w:val="008645E1"/>
    <w:rsid w:val="008661B7"/>
    <w:rsid w:val="008674BA"/>
    <w:rsid w:val="00867A86"/>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19B9"/>
    <w:rsid w:val="008A4A73"/>
    <w:rsid w:val="008A4E48"/>
    <w:rsid w:val="008A58B0"/>
    <w:rsid w:val="008A5E11"/>
    <w:rsid w:val="008A6AF4"/>
    <w:rsid w:val="008A7B17"/>
    <w:rsid w:val="008A7F95"/>
    <w:rsid w:val="008B0089"/>
    <w:rsid w:val="008B29C0"/>
    <w:rsid w:val="008B2D29"/>
    <w:rsid w:val="008B5702"/>
    <w:rsid w:val="008B5B69"/>
    <w:rsid w:val="008B5CD7"/>
    <w:rsid w:val="008B6B97"/>
    <w:rsid w:val="008B72E1"/>
    <w:rsid w:val="008C0619"/>
    <w:rsid w:val="008C1090"/>
    <w:rsid w:val="008C17DF"/>
    <w:rsid w:val="008C198E"/>
    <w:rsid w:val="008C1CB7"/>
    <w:rsid w:val="008C1D79"/>
    <w:rsid w:val="008C304E"/>
    <w:rsid w:val="008C3634"/>
    <w:rsid w:val="008C3BDF"/>
    <w:rsid w:val="008C3D0A"/>
    <w:rsid w:val="008C3F8B"/>
    <w:rsid w:val="008C4CBC"/>
    <w:rsid w:val="008C5EDC"/>
    <w:rsid w:val="008C68DF"/>
    <w:rsid w:val="008C6BE9"/>
    <w:rsid w:val="008C6BEB"/>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7A0"/>
    <w:rsid w:val="008E5A33"/>
    <w:rsid w:val="008E6DBD"/>
    <w:rsid w:val="008F02DA"/>
    <w:rsid w:val="008F0965"/>
    <w:rsid w:val="008F0E52"/>
    <w:rsid w:val="008F1CA9"/>
    <w:rsid w:val="008F212B"/>
    <w:rsid w:val="008F2CF7"/>
    <w:rsid w:val="008F353F"/>
    <w:rsid w:val="008F4374"/>
    <w:rsid w:val="008F6B52"/>
    <w:rsid w:val="008F7545"/>
    <w:rsid w:val="009012CF"/>
    <w:rsid w:val="009014ED"/>
    <w:rsid w:val="009066FF"/>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2EE9"/>
    <w:rsid w:val="00933FA1"/>
    <w:rsid w:val="00934153"/>
    <w:rsid w:val="0093672C"/>
    <w:rsid w:val="00937F2C"/>
    <w:rsid w:val="00940216"/>
    <w:rsid w:val="00941C4E"/>
    <w:rsid w:val="00942760"/>
    <w:rsid w:val="00942A79"/>
    <w:rsid w:val="00945602"/>
    <w:rsid w:val="009457CF"/>
    <w:rsid w:val="009462CD"/>
    <w:rsid w:val="00946619"/>
    <w:rsid w:val="00947114"/>
    <w:rsid w:val="009471D8"/>
    <w:rsid w:val="009476E2"/>
    <w:rsid w:val="00947BC2"/>
    <w:rsid w:val="00950D22"/>
    <w:rsid w:val="00950DEA"/>
    <w:rsid w:val="009517BA"/>
    <w:rsid w:val="00952539"/>
    <w:rsid w:val="00952B8E"/>
    <w:rsid w:val="00952BA0"/>
    <w:rsid w:val="00952F9B"/>
    <w:rsid w:val="00952FE5"/>
    <w:rsid w:val="00953960"/>
    <w:rsid w:val="00953CE4"/>
    <w:rsid w:val="00954785"/>
    <w:rsid w:val="0095658B"/>
    <w:rsid w:val="00960353"/>
    <w:rsid w:val="00960DD2"/>
    <w:rsid w:val="009610A5"/>
    <w:rsid w:val="009616EE"/>
    <w:rsid w:val="00962607"/>
    <w:rsid w:val="009626FD"/>
    <w:rsid w:val="00962E85"/>
    <w:rsid w:val="009631B7"/>
    <w:rsid w:val="00964C7E"/>
    <w:rsid w:val="00966484"/>
    <w:rsid w:val="00967BFA"/>
    <w:rsid w:val="00970BA0"/>
    <w:rsid w:val="0097127C"/>
    <w:rsid w:val="00971DE8"/>
    <w:rsid w:val="009724F8"/>
    <w:rsid w:val="0097278D"/>
    <w:rsid w:val="00972C43"/>
    <w:rsid w:val="009731F1"/>
    <w:rsid w:val="00973460"/>
    <w:rsid w:val="00974953"/>
    <w:rsid w:val="00975121"/>
    <w:rsid w:val="00976BFA"/>
    <w:rsid w:val="00976C63"/>
    <w:rsid w:val="00976E83"/>
    <w:rsid w:val="009812C8"/>
    <w:rsid w:val="00981609"/>
    <w:rsid w:val="00981FDF"/>
    <w:rsid w:val="00982288"/>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136"/>
    <w:rsid w:val="00997561"/>
    <w:rsid w:val="00997CA1"/>
    <w:rsid w:val="00997FB0"/>
    <w:rsid w:val="009A036E"/>
    <w:rsid w:val="009A127B"/>
    <w:rsid w:val="009A16A6"/>
    <w:rsid w:val="009A2D0C"/>
    <w:rsid w:val="009A3203"/>
    <w:rsid w:val="009A3C4D"/>
    <w:rsid w:val="009A425D"/>
    <w:rsid w:val="009A58F0"/>
    <w:rsid w:val="009A59B4"/>
    <w:rsid w:val="009A5EDF"/>
    <w:rsid w:val="009A6BF4"/>
    <w:rsid w:val="009A6ED2"/>
    <w:rsid w:val="009B167C"/>
    <w:rsid w:val="009B27C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013B"/>
    <w:rsid w:val="009D0CC3"/>
    <w:rsid w:val="009D3517"/>
    <w:rsid w:val="009D3618"/>
    <w:rsid w:val="009D4281"/>
    <w:rsid w:val="009D4D6F"/>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6C"/>
    <w:rsid w:val="009F65C0"/>
    <w:rsid w:val="009F6A5C"/>
    <w:rsid w:val="009F6EC1"/>
    <w:rsid w:val="009F7083"/>
    <w:rsid w:val="009F7487"/>
    <w:rsid w:val="00A00292"/>
    <w:rsid w:val="00A002C2"/>
    <w:rsid w:val="00A004A8"/>
    <w:rsid w:val="00A01213"/>
    <w:rsid w:val="00A01A4E"/>
    <w:rsid w:val="00A049DF"/>
    <w:rsid w:val="00A04E77"/>
    <w:rsid w:val="00A05CEF"/>
    <w:rsid w:val="00A05E9D"/>
    <w:rsid w:val="00A06EBE"/>
    <w:rsid w:val="00A070E8"/>
    <w:rsid w:val="00A10521"/>
    <w:rsid w:val="00A10A00"/>
    <w:rsid w:val="00A11409"/>
    <w:rsid w:val="00A1158C"/>
    <w:rsid w:val="00A11617"/>
    <w:rsid w:val="00A1227E"/>
    <w:rsid w:val="00A133F4"/>
    <w:rsid w:val="00A1341E"/>
    <w:rsid w:val="00A136BA"/>
    <w:rsid w:val="00A13786"/>
    <w:rsid w:val="00A138F4"/>
    <w:rsid w:val="00A13B4E"/>
    <w:rsid w:val="00A154EA"/>
    <w:rsid w:val="00A1589A"/>
    <w:rsid w:val="00A15F6C"/>
    <w:rsid w:val="00A16690"/>
    <w:rsid w:val="00A17A40"/>
    <w:rsid w:val="00A17C98"/>
    <w:rsid w:val="00A20C48"/>
    <w:rsid w:val="00A21DA6"/>
    <w:rsid w:val="00A229AD"/>
    <w:rsid w:val="00A23579"/>
    <w:rsid w:val="00A2364C"/>
    <w:rsid w:val="00A2392E"/>
    <w:rsid w:val="00A2599A"/>
    <w:rsid w:val="00A26459"/>
    <w:rsid w:val="00A2693A"/>
    <w:rsid w:val="00A2746E"/>
    <w:rsid w:val="00A27B2F"/>
    <w:rsid w:val="00A30140"/>
    <w:rsid w:val="00A3098C"/>
    <w:rsid w:val="00A310F7"/>
    <w:rsid w:val="00A31579"/>
    <w:rsid w:val="00A32A78"/>
    <w:rsid w:val="00A32E28"/>
    <w:rsid w:val="00A335E5"/>
    <w:rsid w:val="00A34307"/>
    <w:rsid w:val="00A34524"/>
    <w:rsid w:val="00A34976"/>
    <w:rsid w:val="00A34E43"/>
    <w:rsid w:val="00A370DB"/>
    <w:rsid w:val="00A40269"/>
    <w:rsid w:val="00A405F2"/>
    <w:rsid w:val="00A4081F"/>
    <w:rsid w:val="00A4106E"/>
    <w:rsid w:val="00A411A8"/>
    <w:rsid w:val="00A41555"/>
    <w:rsid w:val="00A43B32"/>
    <w:rsid w:val="00A44670"/>
    <w:rsid w:val="00A45CA1"/>
    <w:rsid w:val="00A46269"/>
    <w:rsid w:val="00A46743"/>
    <w:rsid w:val="00A46D63"/>
    <w:rsid w:val="00A46DCF"/>
    <w:rsid w:val="00A47CE1"/>
    <w:rsid w:val="00A50611"/>
    <w:rsid w:val="00A514DB"/>
    <w:rsid w:val="00A51653"/>
    <w:rsid w:val="00A519E8"/>
    <w:rsid w:val="00A52BE4"/>
    <w:rsid w:val="00A52C49"/>
    <w:rsid w:val="00A57AAA"/>
    <w:rsid w:val="00A57B29"/>
    <w:rsid w:val="00A57FA6"/>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73C7"/>
    <w:rsid w:val="00A779B4"/>
    <w:rsid w:val="00A77A4F"/>
    <w:rsid w:val="00A80D4B"/>
    <w:rsid w:val="00A819B0"/>
    <w:rsid w:val="00A82901"/>
    <w:rsid w:val="00A82D09"/>
    <w:rsid w:val="00A8359E"/>
    <w:rsid w:val="00A83C07"/>
    <w:rsid w:val="00A8440A"/>
    <w:rsid w:val="00A84C6E"/>
    <w:rsid w:val="00A85403"/>
    <w:rsid w:val="00A85762"/>
    <w:rsid w:val="00A85A6E"/>
    <w:rsid w:val="00A85B64"/>
    <w:rsid w:val="00A85D7D"/>
    <w:rsid w:val="00A865AB"/>
    <w:rsid w:val="00A86936"/>
    <w:rsid w:val="00A87748"/>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557E"/>
    <w:rsid w:val="00AC719E"/>
    <w:rsid w:val="00AC7A6B"/>
    <w:rsid w:val="00AD00BE"/>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3B81"/>
    <w:rsid w:val="00AE3E15"/>
    <w:rsid w:val="00AE4090"/>
    <w:rsid w:val="00AE40C9"/>
    <w:rsid w:val="00AE4D3D"/>
    <w:rsid w:val="00AF095F"/>
    <w:rsid w:val="00AF0DEC"/>
    <w:rsid w:val="00AF1307"/>
    <w:rsid w:val="00AF171D"/>
    <w:rsid w:val="00AF1DFB"/>
    <w:rsid w:val="00AF3986"/>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639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5855"/>
    <w:rsid w:val="00B621B6"/>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600"/>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16CE"/>
    <w:rsid w:val="00BB211F"/>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59F4"/>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3839"/>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4CC9"/>
    <w:rsid w:val="00C55761"/>
    <w:rsid w:val="00C55F8E"/>
    <w:rsid w:val="00C5725F"/>
    <w:rsid w:val="00C600B8"/>
    <w:rsid w:val="00C609ED"/>
    <w:rsid w:val="00C60AA8"/>
    <w:rsid w:val="00C625AB"/>
    <w:rsid w:val="00C62666"/>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B743B"/>
    <w:rsid w:val="00CC019D"/>
    <w:rsid w:val="00CC05C6"/>
    <w:rsid w:val="00CC1F79"/>
    <w:rsid w:val="00CC733A"/>
    <w:rsid w:val="00CC76CA"/>
    <w:rsid w:val="00CD09D8"/>
    <w:rsid w:val="00CD0D24"/>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DCE"/>
    <w:rsid w:val="00CF29AA"/>
    <w:rsid w:val="00CF4729"/>
    <w:rsid w:val="00CF4CA0"/>
    <w:rsid w:val="00CF79BA"/>
    <w:rsid w:val="00CF7D3A"/>
    <w:rsid w:val="00D013C0"/>
    <w:rsid w:val="00D01877"/>
    <w:rsid w:val="00D0353B"/>
    <w:rsid w:val="00D03F84"/>
    <w:rsid w:val="00D040BA"/>
    <w:rsid w:val="00D04562"/>
    <w:rsid w:val="00D0482A"/>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438"/>
    <w:rsid w:val="00D20BEE"/>
    <w:rsid w:val="00D2207C"/>
    <w:rsid w:val="00D23E35"/>
    <w:rsid w:val="00D24699"/>
    <w:rsid w:val="00D26AB0"/>
    <w:rsid w:val="00D27012"/>
    <w:rsid w:val="00D270BA"/>
    <w:rsid w:val="00D272F8"/>
    <w:rsid w:val="00D30991"/>
    <w:rsid w:val="00D30B92"/>
    <w:rsid w:val="00D30FA7"/>
    <w:rsid w:val="00D30FB7"/>
    <w:rsid w:val="00D321AA"/>
    <w:rsid w:val="00D325BA"/>
    <w:rsid w:val="00D3341D"/>
    <w:rsid w:val="00D337D5"/>
    <w:rsid w:val="00D35172"/>
    <w:rsid w:val="00D359FA"/>
    <w:rsid w:val="00D35C77"/>
    <w:rsid w:val="00D36100"/>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857"/>
    <w:rsid w:val="00D569EB"/>
    <w:rsid w:val="00D57076"/>
    <w:rsid w:val="00D612DB"/>
    <w:rsid w:val="00D615A8"/>
    <w:rsid w:val="00D62DF4"/>
    <w:rsid w:val="00D63282"/>
    <w:rsid w:val="00D65DCF"/>
    <w:rsid w:val="00D663AC"/>
    <w:rsid w:val="00D72AAE"/>
    <w:rsid w:val="00D72FB7"/>
    <w:rsid w:val="00D73B54"/>
    <w:rsid w:val="00D73E99"/>
    <w:rsid w:val="00D74817"/>
    <w:rsid w:val="00D76EFC"/>
    <w:rsid w:val="00D80883"/>
    <w:rsid w:val="00D81100"/>
    <w:rsid w:val="00D81916"/>
    <w:rsid w:val="00D8445E"/>
    <w:rsid w:val="00D8448F"/>
    <w:rsid w:val="00D8513F"/>
    <w:rsid w:val="00D85210"/>
    <w:rsid w:val="00D854EB"/>
    <w:rsid w:val="00D85689"/>
    <w:rsid w:val="00D85B56"/>
    <w:rsid w:val="00D86134"/>
    <w:rsid w:val="00D861B4"/>
    <w:rsid w:val="00D8701F"/>
    <w:rsid w:val="00D8797B"/>
    <w:rsid w:val="00D9016F"/>
    <w:rsid w:val="00D90268"/>
    <w:rsid w:val="00D90305"/>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1D4"/>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071"/>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3E99"/>
    <w:rsid w:val="00DD556E"/>
    <w:rsid w:val="00DD74A8"/>
    <w:rsid w:val="00DD7ADB"/>
    <w:rsid w:val="00DD7D78"/>
    <w:rsid w:val="00DE14C6"/>
    <w:rsid w:val="00DE1E13"/>
    <w:rsid w:val="00DE2033"/>
    <w:rsid w:val="00DE2724"/>
    <w:rsid w:val="00DE3495"/>
    <w:rsid w:val="00DE59D6"/>
    <w:rsid w:val="00DE5C23"/>
    <w:rsid w:val="00DE5D20"/>
    <w:rsid w:val="00DE5E62"/>
    <w:rsid w:val="00DE62E4"/>
    <w:rsid w:val="00DE64C9"/>
    <w:rsid w:val="00DE6E47"/>
    <w:rsid w:val="00DE784F"/>
    <w:rsid w:val="00DF01AE"/>
    <w:rsid w:val="00DF0623"/>
    <w:rsid w:val="00DF13B9"/>
    <w:rsid w:val="00DF14C3"/>
    <w:rsid w:val="00DF1AB2"/>
    <w:rsid w:val="00DF24D9"/>
    <w:rsid w:val="00DF58B6"/>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17584"/>
    <w:rsid w:val="00E21B4B"/>
    <w:rsid w:val="00E22141"/>
    <w:rsid w:val="00E24511"/>
    <w:rsid w:val="00E24AC2"/>
    <w:rsid w:val="00E25C42"/>
    <w:rsid w:val="00E2619D"/>
    <w:rsid w:val="00E2719A"/>
    <w:rsid w:val="00E2728D"/>
    <w:rsid w:val="00E31844"/>
    <w:rsid w:val="00E32B67"/>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416"/>
    <w:rsid w:val="00E4646C"/>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346"/>
    <w:rsid w:val="00E65837"/>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87D80"/>
    <w:rsid w:val="00E9019C"/>
    <w:rsid w:val="00E9091B"/>
    <w:rsid w:val="00E9223D"/>
    <w:rsid w:val="00E92D0B"/>
    <w:rsid w:val="00E94C7C"/>
    <w:rsid w:val="00E95013"/>
    <w:rsid w:val="00E95286"/>
    <w:rsid w:val="00E9636F"/>
    <w:rsid w:val="00E96BBE"/>
    <w:rsid w:val="00E976B0"/>
    <w:rsid w:val="00EA0069"/>
    <w:rsid w:val="00EA0365"/>
    <w:rsid w:val="00EA0867"/>
    <w:rsid w:val="00EA116A"/>
    <w:rsid w:val="00EA190C"/>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5890"/>
    <w:rsid w:val="00EB713E"/>
    <w:rsid w:val="00EB7ACB"/>
    <w:rsid w:val="00EC0075"/>
    <w:rsid w:val="00EC0BEB"/>
    <w:rsid w:val="00EC1184"/>
    <w:rsid w:val="00EC2D0A"/>
    <w:rsid w:val="00EC41CD"/>
    <w:rsid w:val="00EC50BB"/>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0585"/>
    <w:rsid w:val="00EF569E"/>
    <w:rsid w:val="00EF59D4"/>
    <w:rsid w:val="00EF5D2A"/>
    <w:rsid w:val="00EF6093"/>
    <w:rsid w:val="00EF6612"/>
    <w:rsid w:val="00EF6963"/>
    <w:rsid w:val="00EF6A22"/>
    <w:rsid w:val="00EF743E"/>
    <w:rsid w:val="00F00F33"/>
    <w:rsid w:val="00F01083"/>
    <w:rsid w:val="00F01590"/>
    <w:rsid w:val="00F017D5"/>
    <w:rsid w:val="00F0201A"/>
    <w:rsid w:val="00F02318"/>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405"/>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1C6"/>
    <w:rsid w:val="00F32CFD"/>
    <w:rsid w:val="00F3328B"/>
    <w:rsid w:val="00F33BAB"/>
    <w:rsid w:val="00F33C35"/>
    <w:rsid w:val="00F33ED4"/>
    <w:rsid w:val="00F34B2C"/>
    <w:rsid w:val="00F35FD8"/>
    <w:rsid w:val="00F369BD"/>
    <w:rsid w:val="00F36A5A"/>
    <w:rsid w:val="00F37097"/>
    <w:rsid w:val="00F37DCE"/>
    <w:rsid w:val="00F37E9C"/>
    <w:rsid w:val="00F400C3"/>
    <w:rsid w:val="00F408D1"/>
    <w:rsid w:val="00F40EDF"/>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2EE5"/>
    <w:rsid w:val="00F63610"/>
    <w:rsid w:val="00F650E9"/>
    <w:rsid w:val="00F660DA"/>
    <w:rsid w:val="00F66103"/>
    <w:rsid w:val="00F668A5"/>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C42"/>
    <w:rsid w:val="00F86D90"/>
    <w:rsid w:val="00F87448"/>
    <w:rsid w:val="00F87F55"/>
    <w:rsid w:val="00F90684"/>
    <w:rsid w:val="00F917A2"/>
    <w:rsid w:val="00F92B29"/>
    <w:rsid w:val="00F937A6"/>
    <w:rsid w:val="00F93B50"/>
    <w:rsid w:val="00F96244"/>
    <w:rsid w:val="00F96538"/>
    <w:rsid w:val="00F96CDD"/>
    <w:rsid w:val="00F979CC"/>
    <w:rsid w:val="00FA01C0"/>
    <w:rsid w:val="00FA07BF"/>
    <w:rsid w:val="00FA1AA1"/>
    <w:rsid w:val="00FA2313"/>
    <w:rsid w:val="00FA3587"/>
    <w:rsid w:val="00FA36F4"/>
    <w:rsid w:val="00FA39A5"/>
    <w:rsid w:val="00FA4282"/>
    <w:rsid w:val="00FA5967"/>
    <w:rsid w:val="00FA5E86"/>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0F9C"/>
    <w:rsid w:val="00FC17A6"/>
    <w:rsid w:val="00FC1C3D"/>
    <w:rsid w:val="00FC23CD"/>
    <w:rsid w:val="00FC301A"/>
    <w:rsid w:val="00FC303E"/>
    <w:rsid w:val="00FC3BBD"/>
    <w:rsid w:val="00FC3E2D"/>
    <w:rsid w:val="00FC5C52"/>
    <w:rsid w:val="00FC79B4"/>
    <w:rsid w:val="00FC7C08"/>
    <w:rsid w:val="00FD1114"/>
    <w:rsid w:val="00FD1B01"/>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514"/>
    <w:rsid w:val="00FE3617"/>
    <w:rsid w:val="00FE522D"/>
    <w:rsid w:val="00FE5349"/>
    <w:rsid w:val="00FE5A13"/>
    <w:rsid w:val="00FE6E79"/>
    <w:rsid w:val="00FE763A"/>
    <w:rsid w:val="00FF04D8"/>
    <w:rsid w:val="00FF244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EC056F4-C1AE-4242-9099-EDB2D6B93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uiPriority="0"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sub-sect,2 headline,h,h21"/>
    <w:basedOn w:val="a3"/>
    <w:next w:val="a3"/>
    <w:link w:val="22"/>
    <w:uiPriority w:val="99"/>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Введение... Знак,Б1 Знак,Heading 1iz Знак,Б11 Знак,Заголовок параграфа (1.) Знак,Ариал11 Знак,Заголовок 1 абб Знак,Headi... Знак,h1 Знак,Heading 1 Char1 Знак,Заголов Знак,Заголовок 1 Знак1 Знак,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uiPriority w:val="9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rPr>
  </w:style>
  <w:style w:type="character" w:customStyle="1" w:styleId="1a">
    <w:name w:val="Ариал Знак1"/>
    <w:link w:val="afffffc"/>
    <w:locked/>
    <w:rsid w:val="00B32937"/>
    <w:rPr>
      <w:rFonts w:ascii="Arial" w:hAnsi="Arial"/>
      <w:sz w:val="24"/>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customStyle="1" w:styleId="FTN12">
    <w:name w:val="FTN_12"/>
    <w:basedOn w:val="a3"/>
    <w:rsid w:val="0047264B"/>
    <w:pPr>
      <w:widowControl w:val="0"/>
      <w:numPr>
        <w:numId w:val="23"/>
      </w:numPr>
      <w:spacing w:after="0" w:line="288" w:lineRule="auto"/>
    </w:pPr>
    <w:rPr>
      <w:rFonts w:eastAsia="Arial Unicode MS"/>
      <w:sz w:val="28"/>
      <w:szCs w:val="28"/>
    </w:rPr>
  </w:style>
  <w:style w:type="paragraph" w:customStyle="1" w:styleId="Aieoiaio">
    <w:name w:val="Aieoiaio"/>
    <w:basedOn w:val="a3"/>
    <w:rsid w:val="007E7EB1"/>
    <w:pPr>
      <w:suppressAutoHyphens/>
      <w:overflowPunct w:val="0"/>
      <w:autoSpaceDE w:val="0"/>
      <w:spacing w:after="0"/>
      <w:ind w:firstLine="720"/>
      <w:textAlignment w:val="baseline"/>
    </w:pPr>
    <w:rPr>
      <w:bCs/>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19899612">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3562317">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3481202">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5752015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9260478">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B7E04B8F5BC345C22463EADCAE81D93CF0C11310A0643D58FEE589F49Ff2C9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7E04B8F5BC345C22463EADCAE81D93CF0C11310A0643D58FEE589F49Ff2C9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www.ssphere-m.ru" TargetMode="External"/><Relationship Id="rId10" Type="http://schemas.openxmlformats.org/officeDocument/2006/relationships/hyperlink" Target="https://rmsp.nalog.ru/" TargetMode="External"/><Relationship Id="rId4" Type="http://schemas.openxmlformats.org/officeDocument/2006/relationships/settings" Target="settings.xml"/><Relationship Id="rId9" Type="http://schemas.openxmlformats.org/officeDocument/2006/relationships/hyperlink" Target="https://gisp.gov.ru/documents/10546664/" TargetMode="External"/><Relationship Id="rId14" Type="http://schemas.openxmlformats.org/officeDocument/2006/relationships/hyperlink" Target="consultantplus://offline/ref=B7E04B8F5BC345C22463EADCAE81D93CF4CA1215A36F6052F6BC85F6f9C8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5DDAEB-CAC5-455A-8A73-A4F08C08F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67</Pages>
  <Words>27461</Words>
  <Characters>156533</Characters>
  <Application>Microsoft Office Word</Application>
  <DocSecurity>0</DocSecurity>
  <Lines>1304</Lines>
  <Paragraphs>367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183627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user</cp:lastModifiedBy>
  <cp:revision>3</cp:revision>
  <cp:lastPrinted>2022-02-07T07:16:00Z</cp:lastPrinted>
  <dcterms:created xsi:type="dcterms:W3CDTF">2022-04-01T12:10:00Z</dcterms:created>
  <dcterms:modified xsi:type="dcterms:W3CDTF">2022-04-04T12:19:00Z</dcterms:modified>
</cp:coreProperties>
</file>