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505FBB" w:rsidP="00B32937">
            <w:pPr>
              <w:snapToGrid w:val="0"/>
              <w:rPr>
                <w:color w:val="000000"/>
              </w:rPr>
            </w:pPr>
            <w:r>
              <w:rPr>
                <w:color w:val="000000"/>
              </w:rPr>
              <w:t xml:space="preserve">              </w:t>
            </w:r>
            <w:r w:rsidR="002019C0" w:rsidRPr="00CA3B8F">
              <w:rPr>
                <w:color w:val="000000"/>
              </w:rPr>
              <w:t>«УТВЕРЖ</w:t>
            </w:r>
            <w:r w:rsidR="002019C0">
              <w:rPr>
                <w:color w:val="000000"/>
              </w:rPr>
              <w:t>Д</w:t>
            </w:r>
            <w:r>
              <w:rPr>
                <w:color w:val="000000"/>
              </w:rPr>
              <w:t>АЮ</w:t>
            </w:r>
            <w:r w:rsidR="002019C0" w:rsidRPr="00CA3B8F">
              <w:rPr>
                <w:color w:val="000000"/>
              </w:rPr>
              <w:t>»</w:t>
            </w:r>
          </w:p>
          <w:p w:rsidR="00821774" w:rsidRDefault="00821774" w:rsidP="00B32937">
            <w:pPr>
              <w:snapToGrid w:val="0"/>
              <w:rPr>
                <w:color w:val="000000"/>
              </w:rPr>
            </w:pPr>
            <w:r>
              <w:rPr>
                <w:color w:val="000000"/>
              </w:rPr>
              <w:t>Директор АО «Социальная сфера-М»</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«___»__________________20</w:t>
            </w:r>
            <w:r w:rsidR="00245AC5">
              <w:rPr>
                <w:color w:val="000000"/>
              </w:rPr>
              <w:t>20</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AE2B49" w:rsidRDefault="009B27CC" w:rsidP="00AE2B49">
      <w:pPr>
        <w:keepNext/>
        <w:keepLines/>
        <w:widowControl w:val="0"/>
        <w:jc w:val="center"/>
        <w:rPr>
          <w:b/>
          <w:bCs/>
        </w:rPr>
      </w:pPr>
      <w:r>
        <w:rPr>
          <w:b/>
          <w:bCs/>
        </w:rPr>
        <w:t>ЗАПРОС ПРЕДЛОЖЕНИЙ</w:t>
      </w:r>
      <w:r w:rsidR="004E41D6" w:rsidRPr="004E41D6">
        <w:rPr>
          <w:b/>
          <w:bCs/>
        </w:rPr>
        <w:t xml:space="preserve"> В ЭЛЕКТРОННОЙ ФОРМЕ</w:t>
      </w:r>
      <w:r w:rsidR="00821774">
        <w:rPr>
          <w:b/>
          <w:bCs/>
        </w:rPr>
        <w:t xml:space="preserve"> </w:t>
      </w:r>
    </w:p>
    <w:p w:rsidR="00AE2B49" w:rsidRPr="00E829C5" w:rsidRDefault="00AE2B49" w:rsidP="00AE2B49">
      <w:pPr>
        <w:keepNext/>
        <w:keepLines/>
        <w:widowControl w:val="0"/>
        <w:jc w:val="center"/>
        <w:rPr>
          <w:b/>
          <w:sz w:val="32"/>
          <w:szCs w:val="32"/>
        </w:rPr>
      </w:pPr>
      <w:r w:rsidRPr="00E829C5">
        <w:rPr>
          <w:sz w:val="32"/>
          <w:szCs w:val="32"/>
        </w:rPr>
        <w:t>на право заключения Договора по лоту</w:t>
      </w:r>
      <w:r w:rsidRPr="00A213E8">
        <w:rPr>
          <w:b/>
          <w:i/>
          <w:sz w:val="32"/>
          <w:szCs w:val="32"/>
        </w:rPr>
        <w:t xml:space="preserve"> </w:t>
      </w:r>
      <w:r w:rsidRPr="00245AC5">
        <w:rPr>
          <w:b/>
          <w:color w:val="548DD4" w:themeColor="text2" w:themeTint="99"/>
          <w:sz w:val="32"/>
          <w:szCs w:val="32"/>
        </w:rPr>
        <w:t>«</w:t>
      </w:r>
      <w:r w:rsidR="00245AC5" w:rsidRPr="00245AC5">
        <w:rPr>
          <w:b/>
          <w:color w:val="0070C0"/>
          <w:sz w:val="32"/>
          <w:szCs w:val="32"/>
        </w:rPr>
        <w:t xml:space="preserve">Выполнение </w:t>
      </w:r>
      <w:r w:rsidR="00245AC5">
        <w:rPr>
          <w:b/>
          <w:color w:val="0070C0"/>
          <w:sz w:val="32"/>
          <w:szCs w:val="32"/>
        </w:rPr>
        <w:t xml:space="preserve">работ по ремонту кровли зданий </w:t>
      </w:r>
      <w:r w:rsidR="00245AC5" w:rsidRPr="00245AC5">
        <w:rPr>
          <w:b/>
          <w:color w:val="0070C0"/>
          <w:sz w:val="32"/>
          <w:szCs w:val="32"/>
        </w:rPr>
        <w:t>ДОЛ "Энергетик"</w:t>
      </w:r>
      <w:r w:rsidR="00245AC5">
        <w:rPr>
          <w:b/>
          <w:color w:val="0070C0"/>
          <w:sz w:val="32"/>
          <w:szCs w:val="32"/>
        </w:rPr>
        <w:t>»</w:t>
      </w:r>
      <w:r w:rsidR="00245AC5">
        <w:rPr>
          <w:b/>
          <w:color w:val="0070C0"/>
        </w:rPr>
        <w:t xml:space="preserve"> </w:t>
      </w:r>
      <w:r w:rsidR="00A213E8">
        <w:rPr>
          <w:b/>
          <w:color w:val="0000FF"/>
          <w:sz w:val="32"/>
          <w:szCs w:val="32"/>
        </w:rPr>
        <w:t xml:space="preserve">- </w:t>
      </w:r>
      <w:r w:rsidRPr="00E829C5">
        <w:rPr>
          <w:b/>
          <w:sz w:val="32"/>
          <w:szCs w:val="32"/>
        </w:rPr>
        <w:t>для нужд</w:t>
      </w:r>
    </w:p>
    <w:p w:rsidR="00AE2B49" w:rsidRPr="00E829C5" w:rsidRDefault="00AE2B49" w:rsidP="00AE2B49">
      <w:pPr>
        <w:keepNext/>
        <w:keepLines/>
        <w:widowControl w:val="0"/>
        <w:jc w:val="center"/>
        <w:rPr>
          <w:b/>
          <w:sz w:val="32"/>
          <w:szCs w:val="32"/>
        </w:rPr>
      </w:pPr>
      <w:r w:rsidRPr="00E829C5">
        <w:rPr>
          <w:b/>
          <w:sz w:val="32"/>
          <w:szCs w:val="32"/>
        </w:rPr>
        <w:t>АО «Социальная сфера - М»</w:t>
      </w:r>
    </w:p>
    <w:p w:rsidR="00821774" w:rsidRDefault="00821774" w:rsidP="004E41D6">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002019C0">
        <w:rPr>
          <w:b/>
        </w:rPr>
        <w:t xml:space="preserve"> </w:t>
      </w:r>
      <w:r w:rsidRPr="00796A96">
        <w:rPr>
          <w:bCs/>
        </w:rPr>
        <w:br/>
      </w:r>
      <w:r w:rsidR="00245AC5">
        <w:rPr>
          <w:b/>
          <w:bCs/>
        </w:rPr>
        <w:t>20</w:t>
      </w:r>
      <w:r w:rsidRPr="00796A96">
        <w:rPr>
          <w:b/>
          <w:bCs/>
        </w:rPr>
        <w:t>20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691086"/>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6F5F0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5691086" w:history="1">
        <w:r w:rsidR="006F5F0C" w:rsidRPr="008E2991">
          <w:rPr>
            <w:rStyle w:val="aff7"/>
            <w:noProof/>
          </w:rPr>
          <w:t>СОДЕРЖАНИЕ</w:t>
        </w:r>
        <w:r w:rsidR="006F5F0C">
          <w:rPr>
            <w:noProof/>
            <w:webHidden/>
          </w:rPr>
          <w:tab/>
        </w:r>
        <w:r w:rsidR="006F5F0C">
          <w:rPr>
            <w:noProof/>
            <w:webHidden/>
          </w:rPr>
          <w:fldChar w:fldCharType="begin"/>
        </w:r>
        <w:r w:rsidR="006F5F0C">
          <w:rPr>
            <w:noProof/>
            <w:webHidden/>
          </w:rPr>
          <w:instrText xml:space="preserve"> PAGEREF _Toc5691086 \h </w:instrText>
        </w:r>
        <w:r w:rsidR="006F5F0C">
          <w:rPr>
            <w:noProof/>
            <w:webHidden/>
          </w:rPr>
        </w:r>
        <w:r w:rsidR="006F5F0C">
          <w:rPr>
            <w:noProof/>
            <w:webHidden/>
          </w:rPr>
          <w:fldChar w:fldCharType="separate"/>
        </w:r>
        <w:r w:rsidR="006F5F0C">
          <w:rPr>
            <w:noProof/>
            <w:webHidden/>
          </w:rPr>
          <w:t>2</w:t>
        </w:r>
        <w:r w:rsidR="006F5F0C">
          <w:rPr>
            <w:noProof/>
            <w:webHidden/>
          </w:rPr>
          <w:fldChar w:fldCharType="end"/>
        </w:r>
      </w:hyperlink>
    </w:p>
    <w:p w:rsidR="006F5F0C" w:rsidRDefault="006908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087" w:history="1">
        <w:r w:rsidR="006F5F0C" w:rsidRPr="008E2991">
          <w:rPr>
            <w:rStyle w:val="aff7"/>
            <w:noProof/>
          </w:rPr>
          <w:t>I.</w:t>
        </w:r>
        <w:r w:rsidR="006F5F0C">
          <w:rPr>
            <w:rFonts w:asciiTheme="minorHAnsi" w:eastAsiaTheme="minorEastAsia" w:hAnsiTheme="minorHAnsi" w:cstheme="minorBidi"/>
            <w:b w:val="0"/>
            <w:bCs w:val="0"/>
            <w:caps w:val="0"/>
            <w:noProof/>
            <w:sz w:val="22"/>
            <w:szCs w:val="22"/>
          </w:rPr>
          <w:tab/>
        </w:r>
        <w:r w:rsidR="006F5F0C" w:rsidRPr="008E2991">
          <w:rPr>
            <w:rStyle w:val="aff7"/>
            <w:noProof/>
          </w:rPr>
          <w:t>ОБЩИЕ УСЛОВИЯ ПРОВЕДЕНИЯ закупки</w:t>
        </w:r>
        <w:r w:rsidR="006F5F0C">
          <w:rPr>
            <w:noProof/>
            <w:webHidden/>
          </w:rPr>
          <w:tab/>
        </w:r>
        <w:r w:rsidR="006F5F0C">
          <w:rPr>
            <w:noProof/>
            <w:webHidden/>
          </w:rPr>
          <w:fldChar w:fldCharType="begin"/>
        </w:r>
        <w:r w:rsidR="006F5F0C">
          <w:rPr>
            <w:noProof/>
            <w:webHidden/>
          </w:rPr>
          <w:instrText xml:space="preserve"> PAGEREF _Toc5691087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6908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088" w:history="1">
        <w:r w:rsidR="006F5F0C" w:rsidRPr="008E2991">
          <w:rPr>
            <w:rStyle w:val="aff7"/>
            <w:noProof/>
          </w:rPr>
          <w:t>1.</w:t>
        </w:r>
        <w:r w:rsidR="006F5F0C">
          <w:rPr>
            <w:rFonts w:asciiTheme="minorHAnsi" w:eastAsiaTheme="minorEastAsia" w:hAnsiTheme="minorHAnsi" w:cstheme="minorBidi"/>
            <w:b w:val="0"/>
            <w:bCs w:val="0"/>
            <w:caps w:val="0"/>
            <w:noProof/>
            <w:sz w:val="22"/>
            <w:szCs w:val="22"/>
          </w:rPr>
          <w:tab/>
        </w:r>
        <w:r w:rsidR="006F5F0C" w:rsidRPr="008E2991">
          <w:rPr>
            <w:rStyle w:val="aff7"/>
            <w:noProof/>
          </w:rPr>
          <w:t>ОБЩИЕ ПОЛОЖЕНИЯ</w:t>
        </w:r>
        <w:r w:rsidR="006F5F0C">
          <w:rPr>
            <w:noProof/>
            <w:webHidden/>
          </w:rPr>
          <w:tab/>
        </w:r>
        <w:r w:rsidR="006F5F0C">
          <w:rPr>
            <w:noProof/>
            <w:webHidden/>
          </w:rPr>
          <w:fldChar w:fldCharType="begin"/>
        </w:r>
        <w:r w:rsidR="006F5F0C">
          <w:rPr>
            <w:noProof/>
            <w:webHidden/>
          </w:rPr>
          <w:instrText xml:space="preserve"> PAGEREF _Toc5691088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89" w:history="1">
        <w:r w:rsidR="006F5F0C" w:rsidRPr="008E2991">
          <w:rPr>
            <w:rStyle w:val="aff7"/>
            <w:noProof/>
          </w:rPr>
          <w:t>1.1.</w:t>
        </w:r>
        <w:r w:rsidR="006F5F0C">
          <w:rPr>
            <w:rFonts w:asciiTheme="minorHAnsi" w:eastAsiaTheme="minorEastAsia" w:hAnsiTheme="minorHAnsi" w:cstheme="minorBidi"/>
            <w:smallCaps w:val="0"/>
            <w:noProof/>
            <w:sz w:val="22"/>
            <w:szCs w:val="22"/>
          </w:rPr>
          <w:tab/>
        </w:r>
        <w:r w:rsidR="006F5F0C" w:rsidRPr="008E2991">
          <w:rPr>
            <w:rStyle w:val="aff7"/>
            <w:noProof/>
          </w:rPr>
          <w:t>Правовой статус документов</w:t>
        </w:r>
        <w:r w:rsidR="006F5F0C">
          <w:rPr>
            <w:noProof/>
            <w:webHidden/>
          </w:rPr>
          <w:tab/>
        </w:r>
        <w:r w:rsidR="006F5F0C">
          <w:rPr>
            <w:noProof/>
            <w:webHidden/>
          </w:rPr>
          <w:fldChar w:fldCharType="begin"/>
        </w:r>
        <w:r w:rsidR="006F5F0C">
          <w:rPr>
            <w:noProof/>
            <w:webHidden/>
          </w:rPr>
          <w:instrText xml:space="preserve"> PAGEREF _Toc5691089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0" w:history="1">
        <w:r w:rsidR="006F5F0C" w:rsidRPr="008E2991">
          <w:rPr>
            <w:rStyle w:val="aff7"/>
            <w:noProof/>
          </w:rPr>
          <w:t>1.2.</w:t>
        </w:r>
        <w:r w:rsidR="006F5F0C">
          <w:rPr>
            <w:rFonts w:asciiTheme="minorHAnsi" w:eastAsiaTheme="minorEastAsia" w:hAnsiTheme="minorHAnsi" w:cstheme="minorBidi"/>
            <w:smallCaps w:val="0"/>
            <w:noProof/>
            <w:sz w:val="22"/>
            <w:szCs w:val="22"/>
          </w:rPr>
          <w:tab/>
        </w:r>
        <w:r w:rsidR="006F5F0C" w:rsidRPr="008E2991">
          <w:rPr>
            <w:rStyle w:val="aff7"/>
            <w:noProof/>
          </w:rPr>
          <w:t>Заказчик, предмет и условия проведения закупки.</w:t>
        </w:r>
        <w:r w:rsidR="006F5F0C">
          <w:rPr>
            <w:noProof/>
            <w:webHidden/>
          </w:rPr>
          <w:tab/>
        </w:r>
        <w:r w:rsidR="006F5F0C">
          <w:rPr>
            <w:noProof/>
            <w:webHidden/>
          </w:rPr>
          <w:fldChar w:fldCharType="begin"/>
        </w:r>
        <w:r w:rsidR="006F5F0C">
          <w:rPr>
            <w:noProof/>
            <w:webHidden/>
          </w:rPr>
          <w:instrText xml:space="preserve"> PAGEREF _Toc5691090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1" w:history="1">
        <w:r w:rsidR="006F5F0C" w:rsidRPr="008E2991">
          <w:rPr>
            <w:rStyle w:val="aff7"/>
            <w:noProof/>
          </w:rPr>
          <w:t>1.3.</w:t>
        </w:r>
        <w:r w:rsidR="006F5F0C">
          <w:rPr>
            <w:rFonts w:asciiTheme="minorHAnsi" w:eastAsiaTheme="minorEastAsia" w:hAnsiTheme="minorHAnsi" w:cstheme="minorBidi"/>
            <w:smallCaps w:val="0"/>
            <w:noProof/>
            <w:sz w:val="22"/>
            <w:szCs w:val="22"/>
          </w:rPr>
          <w:tab/>
        </w:r>
        <w:r w:rsidR="006F5F0C" w:rsidRPr="008E2991">
          <w:rPr>
            <w:rStyle w:val="aff7"/>
            <w:noProof/>
          </w:rPr>
          <w:t>Начальная (максимальная) цена договора (цена лота)</w:t>
        </w:r>
        <w:r w:rsidR="006F5F0C">
          <w:rPr>
            <w:noProof/>
            <w:webHidden/>
          </w:rPr>
          <w:tab/>
        </w:r>
        <w:r w:rsidR="006F5F0C">
          <w:rPr>
            <w:noProof/>
            <w:webHidden/>
          </w:rPr>
          <w:fldChar w:fldCharType="begin"/>
        </w:r>
        <w:r w:rsidR="006F5F0C">
          <w:rPr>
            <w:noProof/>
            <w:webHidden/>
          </w:rPr>
          <w:instrText xml:space="preserve"> PAGEREF _Toc5691091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2" w:history="1">
        <w:r w:rsidR="006F5F0C" w:rsidRPr="008E2991">
          <w:rPr>
            <w:rStyle w:val="aff7"/>
            <w:noProof/>
          </w:rPr>
          <w:t>1.4.</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участникам закупки</w:t>
        </w:r>
        <w:r w:rsidR="006F5F0C">
          <w:rPr>
            <w:noProof/>
            <w:webHidden/>
          </w:rPr>
          <w:tab/>
        </w:r>
        <w:r w:rsidR="006F5F0C">
          <w:rPr>
            <w:noProof/>
            <w:webHidden/>
          </w:rPr>
          <w:fldChar w:fldCharType="begin"/>
        </w:r>
        <w:r w:rsidR="006F5F0C">
          <w:rPr>
            <w:noProof/>
            <w:webHidden/>
          </w:rPr>
          <w:instrText xml:space="preserve"> PAGEREF _Toc5691092 \h </w:instrText>
        </w:r>
        <w:r w:rsidR="006F5F0C">
          <w:rPr>
            <w:noProof/>
            <w:webHidden/>
          </w:rPr>
        </w:r>
        <w:r w:rsidR="006F5F0C">
          <w:rPr>
            <w:noProof/>
            <w:webHidden/>
          </w:rPr>
          <w:fldChar w:fldCharType="separate"/>
        </w:r>
        <w:r w:rsidR="006F5F0C">
          <w:rPr>
            <w:noProof/>
            <w:webHidden/>
          </w:rPr>
          <w:t>5</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3" w:history="1">
        <w:r w:rsidR="006F5F0C" w:rsidRPr="008E2991">
          <w:rPr>
            <w:rStyle w:val="aff7"/>
            <w:noProof/>
          </w:rPr>
          <w:t>1.5.</w:t>
        </w:r>
        <w:r w:rsidR="006F5F0C">
          <w:rPr>
            <w:rFonts w:asciiTheme="minorHAnsi" w:eastAsiaTheme="minorEastAsia" w:hAnsiTheme="minorHAnsi" w:cstheme="minorBidi"/>
            <w:smallCaps w:val="0"/>
            <w:noProof/>
            <w:sz w:val="22"/>
            <w:szCs w:val="22"/>
          </w:rPr>
          <w:tab/>
        </w:r>
        <w:r w:rsidR="006F5F0C" w:rsidRPr="008E2991">
          <w:rPr>
            <w:rStyle w:val="aff7"/>
            <w:noProof/>
          </w:rPr>
          <w:t>Привлечение соисполнителей (субподрядчиков) к исполнению договора</w:t>
        </w:r>
        <w:r w:rsidR="006F5F0C">
          <w:rPr>
            <w:noProof/>
            <w:webHidden/>
          </w:rPr>
          <w:tab/>
        </w:r>
        <w:r w:rsidR="006F5F0C">
          <w:rPr>
            <w:noProof/>
            <w:webHidden/>
          </w:rPr>
          <w:fldChar w:fldCharType="begin"/>
        </w:r>
        <w:r w:rsidR="006F5F0C">
          <w:rPr>
            <w:noProof/>
            <w:webHidden/>
          </w:rPr>
          <w:instrText xml:space="preserve"> PAGEREF _Toc5691093 \h </w:instrText>
        </w:r>
        <w:r w:rsidR="006F5F0C">
          <w:rPr>
            <w:noProof/>
            <w:webHidden/>
          </w:rPr>
        </w:r>
        <w:r w:rsidR="006F5F0C">
          <w:rPr>
            <w:noProof/>
            <w:webHidden/>
          </w:rPr>
          <w:fldChar w:fldCharType="separate"/>
        </w:r>
        <w:r w:rsidR="006F5F0C">
          <w:rPr>
            <w:noProof/>
            <w:webHidden/>
          </w:rPr>
          <w:t>6</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4" w:history="1">
        <w:r w:rsidR="006F5F0C" w:rsidRPr="008E2991">
          <w:rPr>
            <w:rStyle w:val="aff7"/>
            <w:noProof/>
          </w:rPr>
          <w:t>1.6.</w:t>
        </w:r>
        <w:r w:rsidR="006F5F0C">
          <w:rPr>
            <w:rFonts w:asciiTheme="minorHAnsi" w:eastAsiaTheme="minorEastAsia" w:hAnsiTheme="minorHAnsi" w:cstheme="minorBidi"/>
            <w:smallCaps w:val="0"/>
            <w:noProof/>
            <w:sz w:val="22"/>
            <w:szCs w:val="22"/>
          </w:rPr>
          <w:tab/>
        </w:r>
        <w:r w:rsidR="006F5F0C" w:rsidRPr="008E2991">
          <w:rPr>
            <w:rStyle w:val="aff7"/>
            <w:noProof/>
          </w:rPr>
          <w:t>Расходы на участие в закупке и при заключении договора</w:t>
        </w:r>
        <w:r w:rsidR="006F5F0C">
          <w:rPr>
            <w:noProof/>
            <w:webHidden/>
          </w:rPr>
          <w:tab/>
        </w:r>
        <w:r w:rsidR="006F5F0C">
          <w:rPr>
            <w:noProof/>
            <w:webHidden/>
          </w:rPr>
          <w:fldChar w:fldCharType="begin"/>
        </w:r>
        <w:r w:rsidR="006F5F0C">
          <w:rPr>
            <w:noProof/>
            <w:webHidden/>
          </w:rPr>
          <w:instrText xml:space="preserve"> PAGEREF _Toc5691094 \h </w:instrText>
        </w:r>
        <w:r w:rsidR="006F5F0C">
          <w:rPr>
            <w:noProof/>
            <w:webHidden/>
          </w:rPr>
        </w:r>
        <w:r w:rsidR="006F5F0C">
          <w:rPr>
            <w:noProof/>
            <w:webHidden/>
          </w:rPr>
          <w:fldChar w:fldCharType="separate"/>
        </w:r>
        <w:r w:rsidR="006F5F0C">
          <w:rPr>
            <w:noProof/>
            <w:webHidden/>
          </w:rPr>
          <w:t>6</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5" w:history="1">
        <w:r w:rsidR="006F5F0C" w:rsidRPr="008E2991">
          <w:rPr>
            <w:rStyle w:val="aff7"/>
            <w:noProof/>
          </w:rPr>
          <w:t>1.7.</w:t>
        </w:r>
        <w:r w:rsidR="006F5F0C">
          <w:rPr>
            <w:rFonts w:asciiTheme="minorHAnsi" w:eastAsiaTheme="minorEastAsia" w:hAnsiTheme="minorHAnsi" w:cstheme="minorBidi"/>
            <w:smallCaps w:val="0"/>
            <w:noProof/>
            <w:sz w:val="22"/>
            <w:szCs w:val="22"/>
          </w:rPr>
          <w:tab/>
        </w:r>
        <w:r w:rsidR="006F5F0C" w:rsidRPr="008E299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6F5F0C">
          <w:rPr>
            <w:noProof/>
            <w:webHidden/>
          </w:rPr>
          <w:tab/>
        </w:r>
        <w:r w:rsidR="006F5F0C">
          <w:rPr>
            <w:noProof/>
            <w:webHidden/>
          </w:rPr>
          <w:fldChar w:fldCharType="begin"/>
        </w:r>
        <w:r w:rsidR="006F5F0C">
          <w:rPr>
            <w:noProof/>
            <w:webHidden/>
          </w:rPr>
          <w:instrText xml:space="preserve"> PAGEREF _Toc5691095 \h </w:instrText>
        </w:r>
        <w:r w:rsidR="006F5F0C">
          <w:rPr>
            <w:noProof/>
            <w:webHidden/>
          </w:rPr>
        </w:r>
        <w:r w:rsidR="006F5F0C">
          <w:rPr>
            <w:noProof/>
            <w:webHidden/>
          </w:rPr>
          <w:fldChar w:fldCharType="separate"/>
        </w:r>
        <w:r w:rsidR="006F5F0C">
          <w:rPr>
            <w:noProof/>
            <w:webHidden/>
          </w:rPr>
          <w:t>6</w:t>
        </w:r>
        <w:r w:rsidR="006F5F0C">
          <w:rPr>
            <w:noProof/>
            <w:webHidden/>
          </w:rPr>
          <w:fldChar w:fldCharType="end"/>
        </w:r>
      </w:hyperlink>
    </w:p>
    <w:p w:rsidR="006F5F0C" w:rsidRDefault="006908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096" w:history="1">
        <w:r w:rsidR="006F5F0C" w:rsidRPr="008E2991">
          <w:rPr>
            <w:rStyle w:val="aff7"/>
            <w:noProof/>
          </w:rPr>
          <w:t>2.</w:t>
        </w:r>
        <w:r w:rsidR="006F5F0C">
          <w:rPr>
            <w:rFonts w:asciiTheme="minorHAnsi" w:eastAsiaTheme="minorEastAsia" w:hAnsiTheme="minorHAnsi" w:cstheme="minorBidi"/>
            <w:b w:val="0"/>
            <w:bCs w:val="0"/>
            <w:caps w:val="0"/>
            <w:noProof/>
            <w:sz w:val="22"/>
            <w:szCs w:val="22"/>
          </w:rPr>
          <w:tab/>
        </w:r>
        <w:r w:rsidR="006F5F0C" w:rsidRPr="008E2991">
          <w:rPr>
            <w:rStyle w:val="aff7"/>
            <w:noProof/>
          </w:rPr>
          <w:t>ДОКУМЕНТАЦИЯ О ЗАКУПКЕ</w:t>
        </w:r>
        <w:r w:rsidR="006F5F0C">
          <w:rPr>
            <w:noProof/>
            <w:webHidden/>
          </w:rPr>
          <w:tab/>
        </w:r>
        <w:r w:rsidR="006F5F0C">
          <w:rPr>
            <w:noProof/>
            <w:webHidden/>
          </w:rPr>
          <w:fldChar w:fldCharType="begin"/>
        </w:r>
        <w:r w:rsidR="006F5F0C">
          <w:rPr>
            <w:noProof/>
            <w:webHidden/>
          </w:rPr>
          <w:instrText xml:space="preserve"> PAGEREF _Toc5691096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7" w:history="1">
        <w:r w:rsidR="006F5F0C" w:rsidRPr="008E2991">
          <w:rPr>
            <w:rStyle w:val="aff7"/>
            <w:noProof/>
          </w:rPr>
          <w:t>2.1.</w:t>
        </w:r>
        <w:r w:rsidR="006F5F0C">
          <w:rPr>
            <w:rFonts w:asciiTheme="minorHAnsi" w:eastAsiaTheme="minorEastAsia" w:hAnsiTheme="minorHAnsi" w:cstheme="minorBidi"/>
            <w:smallCaps w:val="0"/>
            <w:noProof/>
            <w:sz w:val="22"/>
            <w:szCs w:val="22"/>
          </w:rPr>
          <w:tab/>
        </w:r>
        <w:r w:rsidR="006F5F0C" w:rsidRPr="008E2991">
          <w:rPr>
            <w:rStyle w:val="aff7"/>
            <w:noProof/>
          </w:rPr>
          <w:t>Предоставление документации о закупке</w:t>
        </w:r>
        <w:r w:rsidR="006F5F0C">
          <w:rPr>
            <w:noProof/>
            <w:webHidden/>
          </w:rPr>
          <w:tab/>
        </w:r>
        <w:r w:rsidR="006F5F0C">
          <w:rPr>
            <w:noProof/>
            <w:webHidden/>
          </w:rPr>
          <w:fldChar w:fldCharType="begin"/>
        </w:r>
        <w:r w:rsidR="006F5F0C">
          <w:rPr>
            <w:noProof/>
            <w:webHidden/>
          </w:rPr>
          <w:instrText xml:space="preserve"> PAGEREF _Toc5691097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8" w:history="1">
        <w:r w:rsidR="006F5F0C" w:rsidRPr="008E2991">
          <w:rPr>
            <w:rStyle w:val="aff7"/>
            <w:noProof/>
          </w:rPr>
          <w:t>2.2.</w:t>
        </w:r>
        <w:r w:rsidR="006F5F0C">
          <w:rPr>
            <w:rFonts w:asciiTheme="minorHAnsi" w:eastAsiaTheme="minorEastAsia" w:hAnsiTheme="minorHAnsi" w:cstheme="minorBidi"/>
            <w:smallCaps w:val="0"/>
            <w:noProof/>
            <w:sz w:val="22"/>
            <w:szCs w:val="22"/>
          </w:rPr>
          <w:tab/>
        </w:r>
        <w:r w:rsidR="006F5F0C" w:rsidRPr="008E2991">
          <w:rPr>
            <w:rStyle w:val="aff7"/>
            <w:noProof/>
          </w:rPr>
          <w:t>Разъяснение положений документации о закупке</w:t>
        </w:r>
        <w:r w:rsidR="006F5F0C">
          <w:rPr>
            <w:noProof/>
            <w:webHidden/>
          </w:rPr>
          <w:tab/>
        </w:r>
        <w:r w:rsidR="006F5F0C">
          <w:rPr>
            <w:noProof/>
            <w:webHidden/>
          </w:rPr>
          <w:fldChar w:fldCharType="begin"/>
        </w:r>
        <w:r w:rsidR="006F5F0C">
          <w:rPr>
            <w:noProof/>
            <w:webHidden/>
          </w:rPr>
          <w:instrText xml:space="preserve"> PAGEREF _Toc5691098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9" w:history="1">
        <w:r w:rsidR="006F5F0C" w:rsidRPr="008E2991">
          <w:rPr>
            <w:rStyle w:val="aff7"/>
            <w:noProof/>
          </w:rPr>
          <w:t>2.3.</w:t>
        </w:r>
        <w:r w:rsidR="006F5F0C">
          <w:rPr>
            <w:rFonts w:asciiTheme="minorHAnsi" w:eastAsiaTheme="minorEastAsia" w:hAnsiTheme="minorHAnsi" w:cstheme="minorBidi"/>
            <w:smallCaps w:val="0"/>
            <w:noProof/>
            <w:sz w:val="22"/>
            <w:szCs w:val="22"/>
          </w:rPr>
          <w:tab/>
        </w:r>
        <w:r w:rsidR="006F5F0C" w:rsidRPr="008E2991">
          <w:rPr>
            <w:rStyle w:val="aff7"/>
            <w:noProof/>
          </w:rPr>
          <w:t>Внесение изменений в извещение о закупке и/или документацию о закупке</w:t>
        </w:r>
        <w:r w:rsidR="006F5F0C">
          <w:rPr>
            <w:noProof/>
            <w:webHidden/>
          </w:rPr>
          <w:tab/>
        </w:r>
        <w:r w:rsidR="006F5F0C">
          <w:rPr>
            <w:noProof/>
            <w:webHidden/>
          </w:rPr>
          <w:fldChar w:fldCharType="begin"/>
        </w:r>
        <w:r w:rsidR="006F5F0C">
          <w:rPr>
            <w:noProof/>
            <w:webHidden/>
          </w:rPr>
          <w:instrText xml:space="preserve"> PAGEREF _Toc5691099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0" w:history="1">
        <w:r w:rsidR="006F5F0C" w:rsidRPr="008E2991">
          <w:rPr>
            <w:rStyle w:val="aff7"/>
            <w:noProof/>
          </w:rPr>
          <w:t>2.4.</w:t>
        </w:r>
        <w:r w:rsidR="006F5F0C">
          <w:rPr>
            <w:rFonts w:asciiTheme="minorHAnsi" w:eastAsiaTheme="minorEastAsia" w:hAnsiTheme="minorHAnsi" w:cstheme="minorBidi"/>
            <w:smallCaps w:val="0"/>
            <w:noProof/>
            <w:sz w:val="22"/>
            <w:szCs w:val="22"/>
          </w:rPr>
          <w:tab/>
        </w:r>
        <w:r w:rsidR="006F5F0C" w:rsidRPr="008E2991">
          <w:rPr>
            <w:rStyle w:val="aff7"/>
            <w:noProof/>
          </w:rPr>
          <w:t>Отмена закупки</w:t>
        </w:r>
        <w:r w:rsidR="006F5F0C">
          <w:rPr>
            <w:noProof/>
            <w:webHidden/>
          </w:rPr>
          <w:tab/>
        </w:r>
        <w:r w:rsidR="006F5F0C">
          <w:rPr>
            <w:noProof/>
            <w:webHidden/>
          </w:rPr>
          <w:fldChar w:fldCharType="begin"/>
        </w:r>
        <w:r w:rsidR="006F5F0C">
          <w:rPr>
            <w:noProof/>
            <w:webHidden/>
          </w:rPr>
          <w:instrText xml:space="preserve"> PAGEREF _Toc5691100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6908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01" w:history="1">
        <w:r w:rsidR="006F5F0C" w:rsidRPr="008E2991">
          <w:rPr>
            <w:rStyle w:val="aff7"/>
            <w:noProof/>
          </w:rPr>
          <w:t>3.</w:t>
        </w:r>
        <w:r w:rsidR="006F5F0C">
          <w:rPr>
            <w:rFonts w:asciiTheme="minorHAnsi" w:eastAsiaTheme="minorEastAsia" w:hAnsiTheme="minorHAnsi" w:cstheme="minorBidi"/>
            <w:b w:val="0"/>
            <w:bCs w:val="0"/>
            <w:caps w:val="0"/>
            <w:noProof/>
            <w:sz w:val="22"/>
            <w:szCs w:val="22"/>
          </w:rPr>
          <w:tab/>
        </w:r>
        <w:r w:rsidR="006F5F0C" w:rsidRPr="008E2991">
          <w:rPr>
            <w:rStyle w:val="aff7"/>
            <w:noProof/>
          </w:rPr>
          <w:t>ТРЕБОВАНИЯ К СОДЕРЖАНИЮ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_Toc5691101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2" w:history="1">
        <w:r w:rsidR="006F5F0C" w:rsidRPr="008E2991">
          <w:rPr>
            <w:rStyle w:val="aff7"/>
            <w:noProof/>
          </w:rPr>
          <w:t>3.1.</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оформлению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_Toc5691102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3" w:history="1">
        <w:r w:rsidR="006F5F0C" w:rsidRPr="008E2991">
          <w:rPr>
            <w:rStyle w:val="aff7"/>
            <w:noProof/>
          </w:rPr>
          <w:t>3.2.</w:t>
        </w:r>
        <w:r w:rsidR="006F5F0C">
          <w:rPr>
            <w:rFonts w:asciiTheme="minorHAnsi" w:eastAsiaTheme="minorEastAsia" w:hAnsiTheme="minorHAnsi" w:cstheme="minorBidi"/>
            <w:smallCaps w:val="0"/>
            <w:noProof/>
            <w:sz w:val="22"/>
            <w:szCs w:val="22"/>
          </w:rPr>
          <w:tab/>
        </w:r>
        <w:r w:rsidR="006F5F0C" w:rsidRPr="008E2991">
          <w:rPr>
            <w:rStyle w:val="aff7"/>
            <w:noProof/>
          </w:rPr>
          <w:t>Язык документов, входящих в состав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_Toc5691103 \h </w:instrText>
        </w:r>
        <w:r w:rsidR="006F5F0C">
          <w:rPr>
            <w:noProof/>
            <w:webHidden/>
          </w:rPr>
        </w:r>
        <w:r w:rsidR="006F5F0C">
          <w:rPr>
            <w:noProof/>
            <w:webHidden/>
          </w:rPr>
          <w:fldChar w:fldCharType="separate"/>
        </w:r>
        <w:r w:rsidR="006F5F0C">
          <w:rPr>
            <w:noProof/>
            <w:webHidden/>
          </w:rPr>
          <w:t>8</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4" w:history="1">
        <w:r w:rsidR="006F5F0C" w:rsidRPr="008E2991">
          <w:rPr>
            <w:rStyle w:val="aff7"/>
            <w:noProof/>
          </w:rPr>
          <w:t>3.3.</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валюте заявки</w:t>
        </w:r>
        <w:r w:rsidR="006F5F0C">
          <w:rPr>
            <w:noProof/>
            <w:webHidden/>
          </w:rPr>
          <w:tab/>
        </w:r>
        <w:r w:rsidR="006F5F0C">
          <w:rPr>
            <w:noProof/>
            <w:webHidden/>
          </w:rPr>
          <w:fldChar w:fldCharType="begin"/>
        </w:r>
        <w:r w:rsidR="006F5F0C">
          <w:rPr>
            <w:noProof/>
            <w:webHidden/>
          </w:rPr>
          <w:instrText xml:space="preserve"> PAGEREF _Toc5691104 \h </w:instrText>
        </w:r>
        <w:r w:rsidR="006F5F0C">
          <w:rPr>
            <w:noProof/>
            <w:webHidden/>
          </w:rPr>
        </w:r>
        <w:r w:rsidR="006F5F0C">
          <w:rPr>
            <w:noProof/>
            <w:webHidden/>
          </w:rPr>
          <w:fldChar w:fldCharType="separate"/>
        </w:r>
        <w:r w:rsidR="006F5F0C">
          <w:rPr>
            <w:noProof/>
            <w:webHidden/>
          </w:rPr>
          <w:t>8</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5" w:history="1">
        <w:r w:rsidR="006F5F0C" w:rsidRPr="008E2991">
          <w:rPr>
            <w:rStyle w:val="aff7"/>
            <w:noProof/>
          </w:rPr>
          <w:t>3.4.</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составу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_Toc5691105 \h </w:instrText>
        </w:r>
        <w:r w:rsidR="006F5F0C">
          <w:rPr>
            <w:noProof/>
            <w:webHidden/>
          </w:rPr>
        </w:r>
        <w:r w:rsidR="006F5F0C">
          <w:rPr>
            <w:noProof/>
            <w:webHidden/>
          </w:rPr>
          <w:fldChar w:fldCharType="separate"/>
        </w:r>
        <w:r w:rsidR="006F5F0C">
          <w:rPr>
            <w:noProof/>
            <w:webHidden/>
          </w:rPr>
          <w:t>8</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6" w:history="1">
        <w:r w:rsidR="006F5F0C" w:rsidRPr="008E2991">
          <w:rPr>
            <w:rStyle w:val="aff7"/>
            <w:noProof/>
          </w:rPr>
          <w:t>3.5.</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описанию предложения участника закупки</w:t>
        </w:r>
        <w:r w:rsidR="006F5F0C">
          <w:rPr>
            <w:noProof/>
            <w:webHidden/>
          </w:rPr>
          <w:tab/>
        </w:r>
        <w:r w:rsidR="006F5F0C">
          <w:rPr>
            <w:noProof/>
            <w:webHidden/>
          </w:rPr>
          <w:fldChar w:fldCharType="begin"/>
        </w:r>
        <w:r w:rsidR="006F5F0C">
          <w:rPr>
            <w:noProof/>
            <w:webHidden/>
          </w:rPr>
          <w:instrText xml:space="preserve"> PAGEREF _Toc5691106 \h </w:instrText>
        </w:r>
        <w:r w:rsidR="006F5F0C">
          <w:rPr>
            <w:noProof/>
            <w:webHidden/>
          </w:rPr>
        </w:r>
        <w:r w:rsidR="006F5F0C">
          <w:rPr>
            <w:noProof/>
            <w:webHidden/>
          </w:rPr>
          <w:fldChar w:fldCharType="separate"/>
        </w:r>
        <w:r w:rsidR="006F5F0C">
          <w:rPr>
            <w:noProof/>
            <w:webHidden/>
          </w:rPr>
          <w:t>9</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7" w:history="1">
        <w:r w:rsidR="006F5F0C" w:rsidRPr="008E2991">
          <w:rPr>
            <w:rStyle w:val="aff7"/>
            <w:noProof/>
          </w:rPr>
          <w:t>3.6.</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обеспечению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_Toc5691107 \h </w:instrText>
        </w:r>
        <w:r w:rsidR="006F5F0C">
          <w:rPr>
            <w:noProof/>
            <w:webHidden/>
          </w:rPr>
        </w:r>
        <w:r w:rsidR="006F5F0C">
          <w:rPr>
            <w:noProof/>
            <w:webHidden/>
          </w:rPr>
          <w:fldChar w:fldCharType="separate"/>
        </w:r>
        <w:r w:rsidR="006F5F0C">
          <w:rPr>
            <w:noProof/>
            <w:webHidden/>
          </w:rPr>
          <w:t>10</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8" w:history="1">
        <w:r w:rsidR="006F5F0C" w:rsidRPr="008E2991">
          <w:rPr>
            <w:rStyle w:val="aff7"/>
            <w:noProof/>
          </w:rPr>
          <w:t>3.7.</w:t>
        </w:r>
        <w:r w:rsidR="006F5F0C">
          <w:rPr>
            <w:rFonts w:asciiTheme="minorHAnsi" w:eastAsiaTheme="minorEastAsia" w:hAnsiTheme="minorHAnsi" w:cstheme="minorBidi"/>
            <w:smallCaps w:val="0"/>
            <w:noProof/>
            <w:sz w:val="22"/>
            <w:szCs w:val="22"/>
          </w:rPr>
          <w:tab/>
        </w:r>
        <w:r w:rsidR="006F5F0C" w:rsidRPr="008E2991">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6F5F0C">
          <w:rPr>
            <w:noProof/>
            <w:webHidden/>
          </w:rPr>
          <w:tab/>
        </w:r>
        <w:r w:rsidR="006F5F0C">
          <w:rPr>
            <w:noProof/>
            <w:webHidden/>
          </w:rPr>
          <w:fldChar w:fldCharType="begin"/>
        </w:r>
        <w:r w:rsidR="006F5F0C">
          <w:rPr>
            <w:noProof/>
            <w:webHidden/>
          </w:rPr>
          <w:instrText xml:space="preserve"> PAGEREF _Toc5691108 \h </w:instrText>
        </w:r>
        <w:r w:rsidR="006F5F0C">
          <w:rPr>
            <w:noProof/>
            <w:webHidden/>
          </w:rPr>
        </w:r>
        <w:r w:rsidR="006F5F0C">
          <w:rPr>
            <w:noProof/>
            <w:webHidden/>
          </w:rPr>
          <w:fldChar w:fldCharType="separate"/>
        </w:r>
        <w:r w:rsidR="006F5F0C">
          <w:rPr>
            <w:noProof/>
            <w:webHidden/>
          </w:rPr>
          <w:t>12</w:t>
        </w:r>
        <w:r w:rsidR="006F5F0C">
          <w:rPr>
            <w:noProof/>
            <w:webHidden/>
          </w:rPr>
          <w:fldChar w:fldCharType="end"/>
        </w:r>
      </w:hyperlink>
    </w:p>
    <w:p w:rsidR="006F5F0C" w:rsidRDefault="006908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09" w:history="1">
        <w:r w:rsidR="006F5F0C" w:rsidRPr="008E2991">
          <w:rPr>
            <w:rStyle w:val="aff7"/>
            <w:noProof/>
          </w:rPr>
          <w:t>4.</w:t>
        </w:r>
        <w:r w:rsidR="006F5F0C">
          <w:rPr>
            <w:rFonts w:asciiTheme="minorHAnsi" w:eastAsiaTheme="minorEastAsia" w:hAnsiTheme="minorHAnsi" w:cstheme="minorBidi"/>
            <w:b w:val="0"/>
            <w:bCs w:val="0"/>
            <w:caps w:val="0"/>
            <w:noProof/>
            <w:sz w:val="22"/>
            <w:szCs w:val="22"/>
          </w:rPr>
          <w:tab/>
        </w:r>
        <w:r w:rsidR="006F5F0C" w:rsidRPr="008E2991">
          <w:rPr>
            <w:rStyle w:val="aff7"/>
            <w:noProof/>
          </w:rPr>
          <w:t>ПОДАЧА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_Toc5691109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0" w:history="1">
        <w:r w:rsidR="006F5F0C" w:rsidRPr="008E2991">
          <w:rPr>
            <w:rStyle w:val="aff7"/>
            <w:noProof/>
          </w:rPr>
          <w:t>4.1.</w:t>
        </w:r>
        <w:r w:rsidR="006F5F0C">
          <w:rPr>
            <w:rFonts w:asciiTheme="minorHAnsi" w:eastAsiaTheme="minorEastAsia" w:hAnsiTheme="minorHAnsi" w:cstheme="minorBidi"/>
            <w:smallCaps w:val="0"/>
            <w:noProof/>
            <w:sz w:val="22"/>
            <w:szCs w:val="22"/>
          </w:rPr>
          <w:tab/>
        </w:r>
        <w:r w:rsidR="006F5F0C" w:rsidRPr="008E2991">
          <w:rPr>
            <w:rStyle w:val="aff7"/>
            <w:noProof/>
          </w:rPr>
          <w:t>Порядок, место, дата начала и дата окончания срока подачи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_Toc5691110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1" w:history="1">
        <w:r w:rsidR="006F5F0C" w:rsidRPr="008E2991">
          <w:rPr>
            <w:rStyle w:val="aff7"/>
            <w:noProof/>
          </w:rPr>
          <w:t>4.2.</w:t>
        </w:r>
        <w:r w:rsidR="006F5F0C">
          <w:rPr>
            <w:rFonts w:asciiTheme="minorHAnsi" w:eastAsiaTheme="minorEastAsia" w:hAnsiTheme="minorHAnsi" w:cstheme="minorBidi"/>
            <w:smallCaps w:val="0"/>
            <w:noProof/>
            <w:sz w:val="22"/>
            <w:szCs w:val="22"/>
          </w:rPr>
          <w:tab/>
        </w:r>
        <w:r w:rsidR="006F5F0C" w:rsidRPr="008E2991">
          <w:rPr>
            <w:rStyle w:val="aff7"/>
            <w:noProof/>
          </w:rPr>
          <w:t>Изменения и отзыв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_Toc5691111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6908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12" w:history="1">
        <w:r w:rsidR="006F5F0C" w:rsidRPr="008E2991">
          <w:rPr>
            <w:rStyle w:val="aff7"/>
            <w:noProof/>
          </w:rPr>
          <w:t>5.</w:t>
        </w:r>
        <w:r w:rsidR="006F5F0C">
          <w:rPr>
            <w:rFonts w:asciiTheme="minorHAnsi" w:eastAsiaTheme="minorEastAsia" w:hAnsiTheme="minorHAnsi" w:cstheme="minorBidi"/>
            <w:b w:val="0"/>
            <w:bCs w:val="0"/>
            <w:caps w:val="0"/>
            <w:noProof/>
            <w:sz w:val="22"/>
            <w:szCs w:val="22"/>
          </w:rPr>
          <w:tab/>
        </w:r>
        <w:r w:rsidR="006F5F0C" w:rsidRPr="008E2991">
          <w:rPr>
            <w:rStyle w:val="aff7"/>
            <w:noProof/>
          </w:rPr>
          <w:t>ПОРЯДОК ПРОВЕДЕНИЯ ЗАКУПКИ</w:t>
        </w:r>
        <w:r w:rsidR="006F5F0C">
          <w:rPr>
            <w:noProof/>
            <w:webHidden/>
          </w:rPr>
          <w:tab/>
        </w:r>
        <w:r w:rsidR="006F5F0C">
          <w:rPr>
            <w:noProof/>
            <w:webHidden/>
          </w:rPr>
          <w:fldChar w:fldCharType="begin"/>
        </w:r>
        <w:r w:rsidR="006F5F0C">
          <w:rPr>
            <w:noProof/>
            <w:webHidden/>
          </w:rPr>
          <w:instrText xml:space="preserve"> PAGEREF _Toc5691112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3" w:history="1">
        <w:r w:rsidR="006F5F0C" w:rsidRPr="008E2991">
          <w:rPr>
            <w:rStyle w:val="aff7"/>
            <w:noProof/>
          </w:rPr>
          <w:t>5.1.</w:t>
        </w:r>
        <w:r w:rsidR="006F5F0C">
          <w:rPr>
            <w:rFonts w:asciiTheme="minorHAnsi" w:eastAsiaTheme="minorEastAsia" w:hAnsiTheme="minorHAnsi" w:cstheme="minorBidi"/>
            <w:smallCaps w:val="0"/>
            <w:noProof/>
            <w:sz w:val="22"/>
            <w:szCs w:val="22"/>
          </w:rPr>
          <w:tab/>
        </w:r>
        <w:r w:rsidR="006F5F0C" w:rsidRPr="008E2991">
          <w:rPr>
            <w:rStyle w:val="aff7"/>
            <w:noProof/>
          </w:rPr>
          <w:t>Закупочная комиссия</w:t>
        </w:r>
        <w:r w:rsidR="006F5F0C">
          <w:rPr>
            <w:noProof/>
            <w:webHidden/>
          </w:rPr>
          <w:tab/>
        </w:r>
        <w:r w:rsidR="006F5F0C">
          <w:rPr>
            <w:noProof/>
            <w:webHidden/>
          </w:rPr>
          <w:fldChar w:fldCharType="begin"/>
        </w:r>
        <w:r w:rsidR="006F5F0C">
          <w:rPr>
            <w:noProof/>
            <w:webHidden/>
          </w:rPr>
          <w:instrText xml:space="preserve"> PAGEREF _Toc5691113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4" w:history="1">
        <w:r w:rsidR="006F5F0C" w:rsidRPr="008E2991">
          <w:rPr>
            <w:rStyle w:val="aff7"/>
            <w:noProof/>
          </w:rPr>
          <w:t>5.2.</w:t>
        </w:r>
        <w:r w:rsidR="006F5F0C">
          <w:rPr>
            <w:rFonts w:asciiTheme="minorHAnsi" w:eastAsiaTheme="minorEastAsia" w:hAnsiTheme="minorHAnsi" w:cstheme="minorBidi"/>
            <w:smallCaps w:val="0"/>
            <w:noProof/>
            <w:sz w:val="22"/>
            <w:szCs w:val="22"/>
          </w:rPr>
          <w:tab/>
        </w:r>
        <w:r w:rsidR="006F5F0C" w:rsidRPr="008E2991">
          <w:rPr>
            <w:rStyle w:val="aff7"/>
            <w:noProof/>
          </w:rPr>
          <w:t>Вскрытие заявок</w:t>
        </w:r>
        <w:r w:rsidR="006F5F0C">
          <w:rPr>
            <w:noProof/>
            <w:webHidden/>
          </w:rPr>
          <w:tab/>
        </w:r>
        <w:r w:rsidR="006F5F0C">
          <w:rPr>
            <w:noProof/>
            <w:webHidden/>
          </w:rPr>
          <w:fldChar w:fldCharType="begin"/>
        </w:r>
        <w:r w:rsidR="006F5F0C">
          <w:rPr>
            <w:noProof/>
            <w:webHidden/>
          </w:rPr>
          <w:instrText xml:space="preserve"> PAGEREF _Toc5691114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5" w:history="1">
        <w:r w:rsidR="006F5F0C" w:rsidRPr="008E2991">
          <w:rPr>
            <w:rStyle w:val="aff7"/>
            <w:noProof/>
          </w:rPr>
          <w:t>5.3.</w:t>
        </w:r>
        <w:r w:rsidR="006F5F0C">
          <w:rPr>
            <w:rFonts w:asciiTheme="minorHAnsi" w:eastAsiaTheme="minorEastAsia" w:hAnsiTheme="minorHAnsi" w:cstheme="minorBidi"/>
            <w:smallCaps w:val="0"/>
            <w:noProof/>
            <w:sz w:val="22"/>
            <w:szCs w:val="22"/>
          </w:rPr>
          <w:tab/>
        </w:r>
        <w:r w:rsidR="006F5F0C" w:rsidRPr="008E2991">
          <w:rPr>
            <w:rStyle w:val="aff7"/>
            <w:noProof/>
          </w:rPr>
          <w:t>Переторжка</w:t>
        </w:r>
        <w:r w:rsidR="006F5F0C">
          <w:rPr>
            <w:noProof/>
            <w:webHidden/>
          </w:rPr>
          <w:tab/>
        </w:r>
        <w:r w:rsidR="006F5F0C">
          <w:rPr>
            <w:noProof/>
            <w:webHidden/>
          </w:rPr>
          <w:fldChar w:fldCharType="begin"/>
        </w:r>
        <w:r w:rsidR="006F5F0C">
          <w:rPr>
            <w:noProof/>
            <w:webHidden/>
          </w:rPr>
          <w:instrText xml:space="preserve"> PAGEREF _Toc5691115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6" w:history="1">
        <w:r w:rsidR="006F5F0C" w:rsidRPr="008E2991">
          <w:rPr>
            <w:rStyle w:val="aff7"/>
            <w:noProof/>
          </w:rPr>
          <w:t>5.4.</w:t>
        </w:r>
        <w:r w:rsidR="006F5F0C">
          <w:rPr>
            <w:rFonts w:asciiTheme="minorHAnsi" w:eastAsiaTheme="minorEastAsia" w:hAnsiTheme="minorHAnsi" w:cstheme="minorBidi"/>
            <w:smallCaps w:val="0"/>
            <w:noProof/>
            <w:sz w:val="22"/>
            <w:szCs w:val="22"/>
          </w:rPr>
          <w:tab/>
        </w:r>
        <w:r w:rsidR="006F5F0C" w:rsidRPr="008E2991">
          <w:rPr>
            <w:rStyle w:val="aff7"/>
            <w:noProof/>
          </w:rPr>
          <w:t>Подведение итогов</w:t>
        </w:r>
        <w:r w:rsidR="006F5F0C">
          <w:rPr>
            <w:noProof/>
            <w:webHidden/>
          </w:rPr>
          <w:tab/>
        </w:r>
        <w:r w:rsidR="006F5F0C">
          <w:rPr>
            <w:noProof/>
            <w:webHidden/>
          </w:rPr>
          <w:fldChar w:fldCharType="begin"/>
        </w:r>
        <w:r w:rsidR="006F5F0C">
          <w:rPr>
            <w:noProof/>
            <w:webHidden/>
          </w:rPr>
          <w:instrText xml:space="preserve"> PAGEREF _Toc5691116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7" w:history="1">
        <w:r w:rsidR="006F5F0C" w:rsidRPr="008E2991">
          <w:rPr>
            <w:rStyle w:val="aff7"/>
            <w:noProof/>
          </w:rPr>
          <w:t>5.5.</w:t>
        </w:r>
        <w:r w:rsidR="006F5F0C">
          <w:rPr>
            <w:rFonts w:asciiTheme="minorHAnsi" w:eastAsiaTheme="minorEastAsia" w:hAnsiTheme="minorHAnsi" w:cstheme="minorBidi"/>
            <w:smallCaps w:val="0"/>
            <w:noProof/>
            <w:sz w:val="22"/>
            <w:szCs w:val="22"/>
          </w:rPr>
          <w:tab/>
        </w:r>
        <w:r w:rsidR="006F5F0C" w:rsidRPr="008E2991">
          <w:rPr>
            <w:rStyle w:val="aff7"/>
            <w:noProof/>
          </w:rPr>
          <w:t>Признание закупки несостоявшейся</w:t>
        </w:r>
        <w:r w:rsidR="006F5F0C">
          <w:rPr>
            <w:noProof/>
            <w:webHidden/>
          </w:rPr>
          <w:tab/>
        </w:r>
        <w:r w:rsidR="006F5F0C">
          <w:rPr>
            <w:noProof/>
            <w:webHidden/>
          </w:rPr>
          <w:fldChar w:fldCharType="begin"/>
        </w:r>
        <w:r w:rsidR="006F5F0C">
          <w:rPr>
            <w:noProof/>
            <w:webHidden/>
          </w:rPr>
          <w:instrText xml:space="preserve"> PAGEREF _Toc5691117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8" w:history="1">
        <w:r w:rsidR="006F5F0C" w:rsidRPr="008E2991">
          <w:rPr>
            <w:rStyle w:val="aff7"/>
            <w:noProof/>
          </w:rPr>
          <w:t>5.6.</w:t>
        </w:r>
        <w:r w:rsidR="006F5F0C">
          <w:rPr>
            <w:rFonts w:asciiTheme="minorHAnsi" w:eastAsiaTheme="minorEastAsia" w:hAnsiTheme="minorHAnsi" w:cstheme="minorBidi"/>
            <w:smallCaps w:val="0"/>
            <w:noProof/>
            <w:sz w:val="22"/>
            <w:szCs w:val="22"/>
          </w:rPr>
          <w:tab/>
        </w:r>
        <w:r w:rsidR="006F5F0C" w:rsidRPr="008E2991">
          <w:rPr>
            <w:rStyle w:val="aff7"/>
            <w:noProof/>
          </w:rPr>
          <w:t>Рассмотрение жалоб и обращений участников закупки</w:t>
        </w:r>
        <w:r w:rsidR="006F5F0C">
          <w:rPr>
            <w:noProof/>
            <w:webHidden/>
          </w:rPr>
          <w:tab/>
        </w:r>
        <w:r w:rsidR="006F5F0C">
          <w:rPr>
            <w:noProof/>
            <w:webHidden/>
          </w:rPr>
          <w:fldChar w:fldCharType="begin"/>
        </w:r>
        <w:r w:rsidR="006F5F0C">
          <w:rPr>
            <w:noProof/>
            <w:webHidden/>
          </w:rPr>
          <w:instrText xml:space="preserve"> PAGEREF _Toc5691118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9" w:history="1">
        <w:r w:rsidR="006F5F0C" w:rsidRPr="008E2991">
          <w:rPr>
            <w:rStyle w:val="aff7"/>
            <w:noProof/>
          </w:rPr>
          <w:t>5.7.</w:t>
        </w:r>
        <w:r w:rsidR="006F5F0C">
          <w:rPr>
            <w:rFonts w:asciiTheme="minorHAnsi" w:eastAsiaTheme="minorEastAsia" w:hAnsiTheme="minorHAnsi" w:cstheme="minorBidi"/>
            <w:smallCaps w:val="0"/>
            <w:noProof/>
            <w:sz w:val="22"/>
            <w:szCs w:val="22"/>
          </w:rPr>
          <w:tab/>
        </w:r>
        <w:r w:rsidR="006F5F0C" w:rsidRPr="008E2991">
          <w:rPr>
            <w:rStyle w:val="aff7"/>
            <w:noProof/>
          </w:rPr>
          <w:t>Проведение преддоговорных переговоров</w:t>
        </w:r>
        <w:r w:rsidR="006F5F0C">
          <w:rPr>
            <w:noProof/>
            <w:webHidden/>
          </w:rPr>
          <w:tab/>
        </w:r>
        <w:r w:rsidR="006F5F0C">
          <w:rPr>
            <w:noProof/>
            <w:webHidden/>
          </w:rPr>
          <w:fldChar w:fldCharType="begin"/>
        </w:r>
        <w:r w:rsidR="006F5F0C">
          <w:rPr>
            <w:noProof/>
            <w:webHidden/>
          </w:rPr>
          <w:instrText xml:space="preserve"> PAGEREF _Toc5691119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6908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20" w:history="1">
        <w:r w:rsidR="006F5F0C" w:rsidRPr="008E2991">
          <w:rPr>
            <w:rStyle w:val="aff7"/>
            <w:noProof/>
          </w:rPr>
          <w:t>6.</w:t>
        </w:r>
        <w:r w:rsidR="006F5F0C">
          <w:rPr>
            <w:rFonts w:asciiTheme="minorHAnsi" w:eastAsiaTheme="minorEastAsia" w:hAnsiTheme="minorHAnsi" w:cstheme="minorBidi"/>
            <w:b w:val="0"/>
            <w:bCs w:val="0"/>
            <w:caps w:val="0"/>
            <w:noProof/>
            <w:sz w:val="22"/>
            <w:szCs w:val="22"/>
          </w:rPr>
          <w:tab/>
        </w:r>
        <w:r w:rsidR="006F5F0C" w:rsidRPr="008E2991">
          <w:rPr>
            <w:rStyle w:val="aff7"/>
            <w:noProof/>
          </w:rPr>
          <w:t>ЗАКЛЮЧЕНИЕ, ИЗМЕНЕНИЕ И РАСТОРЖЕНИЕ ДОГОВОРА</w:t>
        </w:r>
        <w:r w:rsidR="006F5F0C">
          <w:rPr>
            <w:noProof/>
            <w:webHidden/>
          </w:rPr>
          <w:tab/>
        </w:r>
        <w:r w:rsidR="006F5F0C">
          <w:rPr>
            <w:noProof/>
            <w:webHidden/>
          </w:rPr>
          <w:fldChar w:fldCharType="begin"/>
        </w:r>
        <w:r w:rsidR="006F5F0C">
          <w:rPr>
            <w:noProof/>
            <w:webHidden/>
          </w:rPr>
          <w:instrText xml:space="preserve"> PAGEREF _Toc5691120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1" w:history="1">
        <w:r w:rsidR="006F5F0C" w:rsidRPr="008E2991">
          <w:rPr>
            <w:rStyle w:val="aff7"/>
            <w:noProof/>
          </w:rPr>
          <w:t>6.1.</w:t>
        </w:r>
        <w:r w:rsidR="006F5F0C">
          <w:rPr>
            <w:rFonts w:asciiTheme="minorHAnsi" w:eastAsiaTheme="minorEastAsia" w:hAnsiTheme="minorHAnsi" w:cstheme="minorBidi"/>
            <w:smallCaps w:val="0"/>
            <w:noProof/>
            <w:sz w:val="22"/>
            <w:szCs w:val="22"/>
          </w:rPr>
          <w:tab/>
        </w:r>
        <w:r w:rsidR="006F5F0C" w:rsidRPr="008E2991">
          <w:rPr>
            <w:rStyle w:val="aff7"/>
            <w:noProof/>
          </w:rPr>
          <w:t>Срок и порядок заключения договора</w:t>
        </w:r>
        <w:r w:rsidR="006F5F0C">
          <w:rPr>
            <w:noProof/>
            <w:webHidden/>
          </w:rPr>
          <w:tab/>
        </w:r>
        <w:r w:rsidR="006F5F0C">
          <w:rPr>
            <w:noProof/>
            <w:webHidden/>
          </w:rPr>
          <w:fldChar w:fldCharType="begin"/>
        </w:r>
        <w:r w:rsidR="006F5F0C">
          <w:rPr>
            <w:noProof/>
            <w:webHidden/>
          </w:rPr>
          <w:instrText xml:space="preserve"> PAGEREF _Toc5691121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2" w:history="1">
        <w:r w:rsidR="006F5F0C" w:rsidRPr="008E2991">
          <w:rPr>
            <w:rStyle w:val="aff7"/>
            <w:noProof/>
          </w:rPr>
          <w:t>6.2.</w:t>
        </w:r>
        <w:r w:rsidR="006F5F0C">
          <w:rPr>
            <w:rFonts w:asciiTheme="minorHAnsi" w:eastAsiaTheme="minorEastAsia" w:hAnsiTheme="minorHAnsi" w:cstheme="minorBidi"/>
            <w:smallCaps w:val="0"/>
            <w:noProof/>
            <w:sz w:val="22"/>
            <w:szCs w:val="22"/>
          </w:rPr>
          <w:tab/>
        </w:r>
        <w:r w:rsidR="006F5F0C" w:rsidRPr="008E2991">
          <w:rPr>
            <w:rStyle w:val="aff7"/>
            <w:noProof/>
          </w:rPr>
          <w:t>Обеспечения исполнения договора, порядок предоставления такого обеспечения, требования к такому обеспечению</w:t>
        </w:r>
        <w:r w:rsidR="006F5F0C">
          <w:rPr>
            <w:noProof/>
            <w:webHidden/>
          </w:rPr>
          <w:tab/>
        </w:r>
        <w:r w:rsidR="006F5F0C">
          <w:rPr>
            <w:noProof/>
            <w:webHidden/>
          </w:rPr>
          <w:fldChar w:fldCharType="begin"/>
        </w:r>
        <w:r w:rsidR="006F5F0C">
          <w:rPr>
            <w:noProof/>
            <w:webHidden/>
          </w:rPr>
          <w:instrText xml:space="preserve"> PAGEREF _Toc5691122 \h </w:instrText>
        </w:r>
        <w:r w:rsidR="006F5F0C">
          <w:rPr>
            <w:noProof/>
            <w:webHidden/>
          </w:rPr>
        </w:r>
        <w:r w:rsidR="006F5F0C">
          <w:rPr>
            <w:noProof/>
            <w:webHidden/>
          </w:rPr>
          <w:fldChar w:fldCharType="separate"/>
        </w:r>
        <w:r w:rsidR="006F5F0C">
          <w:rPr>
            <w:noProof/>
            <w:webHidden/>
          </w:rPr>
          <w:t>16</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3" w:history="1">
        <w:r w:rsidR="006F5F0C" w:rsidRPr="008E2991">
          <w:rPr>
            <w:rStyle w:val="aff7"/>
            <w:noProof/>
          </w:rPr>
          <w:t>6.3.</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условиям банковской гарантии, выданной в качестве обеспечения исполнения договора</w:t>
        </w:r>
        <w:r w:rsidR="006F5F0C">
          <w:rPr>
            <w:noProof/>
            <w:webHidden/>
          </w:rPr>
          <w:tab/>
        </w:r>
        <w:r w:rsidR="006F5F0C">
          <w:rPr>
            <w:noProof/>
            <w:webHidden/>
          </w:rPr>
          <w:fldChar w:fldCharType="begin"/>
        </w:r>
        <w:r w:rsidR="006F5F0C">
          <w:rPr>
            <w:noProof/>
            <w:webHidden/>
          </w:rPr>
          <w:instrText xml:space="preserve"> PAGEREF _Toc5691123 \h </w:instrText>
        </w:r>
        <w:r w:rsidR="006F5F0C">
          <w:rPr>
            <w:noProof/>
            <w:webHidden/>
          </w:rPr>
        </w:r>
        <w:r w:rsidR="006F5F0C">
          <w:rPr>
            <w:noProof/>
            <w:webHidden/>
          </w:rPr>
          <w:fldChar w:fldCharType="separate"/>
        </w:r>
        <w:r w:rsidR="006F5F0C">
          <w:rPr>
            <w:noProof/>
            <w:webHidden/>
          </w:rPr>
          <w:t>17</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4" w:history="1">
        <w:r w:rsidR="006F5F0C" w:rsidRPr="008E2991">
          <w:rPr>
            <w:rStyle w:val="aff7"/>
            <w:noProof/>
          </w:rPr>
          <w:t>6.4.</w:t>
        </w:r>
        <w:r w:rsidR="006F5F0C">
          <w:rPr>
            <w:rFonts w:asciiTheme="minorHAnsi" w:eastAsiaTheme="minorEastAsia" w:hAnsiTheme="minorHAnsi" w:cstheme="minorBidi"/>
            <w:smallCaps w:val="0"/>
            <w:noProof/>
            <w:sz w:val="22"/>
            <w:szCs w:val="22"/>
          </w:rPr>
          <w:tab/>
        </w:r>
        <w:r w:rsidR="006F5F0C" w:rsidRPr="008E2991">
          <w:rPr>
            <w:rStyle w:val="aff7"/>
            <w:noProof/>
          </w:rPr>
          <w:t>Отказ от заключения договора</w:t>
        </w:r>
        <w:r w:rsidR="006F5F0C">
          <w:rPr>
            <w:noProof/>
            <w:webHidden/>
          </w:rPr>
          <w:tab/>
        </w:r>
        <w:r w:rsidR="006F5F0C">
          <w:rPr>
            <w:noProof/>
            <w:webHidden/>
          </w:rPr>
          <w:fldChar w:fldCharType="begin"/>
        </w:r>
        <w:r w:rsidR="006F5F0C">
          <w:rPr>
            <w:noProof/>
            <w:webHidden/>
          </w:rPr>
          <w:instrText xml:space="preserve"> PAGEREF _Toc5691124 \h </w:instrText>
        </w:r>
        <w:r w:rsidR="006F5F0C">
          <w:rPr>
            <w:noProof/>
            <w:webHidden/>
          </w:rPr>
        </w:r>
        <w:r w:rsidR="006F5F0C">
          <w:rPr>
            <w:noProof/>
            <w:webHidden/>
          </w:rPr>
          <w:fldChar w:fldCharType="separate"/>
        </w:r>
        <w:r w:rsidR="006F5F0C">
          <w:rPr>
            <w:noProof/>
            <w:webHidden/>
          </w:rPr>
          <w:t>18</w:t>
        </w:r>
        <w:r w:rsidR="006F5F0C">
          <w:rPr>
            <w:noProof/>
            <w:webHidden/>
          </w:rPr>
          <w:fldChar w:fldCharType="end"/>
        </w:r>
      </w:hyperlink>
    </w:p>
    <w:p w:rsidR="006F5F0C" w:rsidRDefault="00690891">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5" w:history="1">
        <w:r w:rsidR="006F5F0C" w:rsidRPr="008E2991">
          <w:rPr>
            <w:rStyle w:val="aff7"/>
            <w:noProof/>
          </w:rPr>
          <w:t>6.5.</w:t>
        </w:r>
        <w:r w:rsidR="006F5F0C">
          <w:rPr>
            <w:rFonts w:asciiTheme="minorHAnsi" w:eastAsiaTheme="minorEastAsia" w:hAnsiTheme="minorHAnsi" w:cstheme="minorBidi"/>
            <w:smallCaps w:val="0"/>
            <w:noProof/>
            <w:sz w:val="22"/>
            <w:szCs w:val="22"/>
          </w:rPr>
          <w:tab/>
        </w:r>
        <w:r w:rsidR="006F5F0C" w:rsidRPr="008E2991">
          <w:rPr>
            <w:rStyle w:val="aff7"/>
            <w:noProof/>
          </w:rPr>
          <w:t>Изменение и расторжение договора</w:t>
        </w:r>
        <w:r w:rsidR="006F5F0C">
          <w:rPr>
            <w:noProof/>
            <w:webHidden/>
          </w:rPr>
          <w:tab/>
        </w:r>
        <w:r w:rsidR="006F5F0C">
          <w:rPr>
            <w:noProof/>
            <w:webHidden/>
          </w:rPr>
          <w:fldChar w:fldCharType="begin"/>
        </w:r>
        <w:r w:rsidR="006F5F0C">
          <w:rPr>
            <w:noProof/>
            <w:webHidden/>
          </w:rPr>
          <w:instrText xml:space="preserve"> PAGEREF _Toc5691125 \h </w:instrText>
        </w:r>
        <w:r w:rsidR="006F5F0C">
          <w:rPr>
            <w:noProof/>
            <w:webHidden/>
          </w:rPr>
        </w:r>
        <w:r w:rsidR="006F5F0C">
          <w:rPr>
            <w:noProof/>
            <w:webHidden/>
          </w:rPr>
          <w:fldChar w:fldCharType="separate"/>
        </w:r>
        <w:r w:rsidR="006F5F0C">
          <w:rPr>
            <w:noProof/>
            <w:webHidden/>
          </w:rPr>
          <w:t>18</w:t>
        </w:r>
        <w:r w:rsidR="006F5F0C">
          <w:rPr>
            <w:noProof/>
            <w:webHidden/>
          </w:rPr>
          <w:fldChar w:fldCharType="end"/>
        </w:r>
      </w:hyperlink>
    </w:p>
    <w:p w:rsidR="006F5F0C" w:rsidRDefault="006908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26" w:history="1">
        <w:r w:rsidR="006F5F0C" w:rsidRPr="008E2991">
          <w:rPr>
            <w:rStyle w:val="aff7"/>
            <w:noProof/>
          </w:rPr>
          <w:t>II.</w:t>
        </w:r>
        <w:r w:rsidR="006F5F0C">
          <w:rPr>
            <w:rFonts w:asciiTheme="minorHAnsi" w:eastAsiaTheme="minorEastAsia" w:hAnsiTheme="minorHAnsi" w:cstheme="minorBidi"/>
            <w:b w:val="0"/>
            <w:bCs w:val="0"/>
            <w:caps w:val="0"/>
            <w:noProof/>
            <w:sz w:val="22"/>
            <w:szCs w:val="22"/>
          </w:rPr>
          <w:tab/>
        </w:r>
        <w:r w:rsidR="006F5F0C" w:rsidRPr="008E2991">
          <w:rPr>
            <w:rStyle w:val="aff7"/>
            <w:noProof/>
          </w:rPr>
          <w:t>ИНФОРМАЦИОННАЯ КАРТА ЗАКУПКИ</w:t>
        </w:r>
        <w:r w:rsidR="006F5F0C">
          <w:rPr>
            <w:noProof/>
            <w:webHidden/>
          </w:rPr>
          <w:tab/>
        </w:r>
        <w:r w:rsidR="006F5F0C">
          <w:rPr>
            <w:noProof/>
            <w:webHidden/>
          </w:rPr>
          <w:fldChar w:fldCharType="begin"/>
        </w:r>
        <w:r w:rsidR="006F5F0C">
          <w:rPr>
            <w:noProof/>
            <w:webHidden/>
          </w:rPr>
          <w:instrText xml:space="preserve"> PAGEREF _Toc5691126 \h </w:instrText>
        </w:r>
        <w:r w:rsidR="006F5F0C">
          <w:rPr>
            <w:noProof/>
            <w:webHidden/>
          </w:rPr>
        </w:r>
        <w:r w:rsidR="006F5F0C">
          <w:rPr>
            <w:noProof/>
            <w:webHidden/>
          </w:rPr>
          <w:fldChar w:fldCharType="separate"/>
        </w:r>
        <w:r w:rsidR="006F5F0C">
          <w:rPr>
            <w:noProof/>
            <w:webHidden/>
          </w:rPr>
          <w:t>19</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27" w:history="1">
        <w:r w:rsidR="006F5F0C" w:rsidRPr="008E2991">
          <w:rPr>
            <w:rStyle w:val="aff7"/>
            <w:noProof/>
          </w:rPr>
          <w:t>ФОРМА 1. ОПИСЬ ДОКУМЕНТОВ</w:t>
        </w:r>
        <w:r w:rsidR="006F5F0C">
          <w:rPr>
            <w:noProof/>
            <w:webHidden/>
          </w:rPr>
          <w:tab/>
        </w:r>
        <w:r w:rsidR="006F5F0C">
          <w:rPr>
            <w:noProof/>
            <w:webHidden/>
          </w:rPr>
          <w:fldChar w:fldCharType="begin"/>
        </w:r>
        <w:r w:rsidR="006F5F0C">
          <w:rPr>
            <w:noProof/>
            <w:webHidden/>
          </w:rPr>
          <w:instrText xml:space="preserve"> PAGEREF _Toc5691127 \h </w:instrText>
        </w:r>
        <w:r w:rsidR="006F5F0C">
          <w:rPr>
            <w:noProof/>
            <w:webHidden/>
          </w:rPr>
        </w:r>
        <w:r w:rsidR="006F5F0C">
          <w:rPr>
            <w:noProof/>
            <w:webHidden/>
          </w:rPr>
          <w:fldChar w:fldCharType="separate"/>
        </w:r>
        <w:r w:rsidR="006F5F0C">
          <w:rPr>
            <w:noProof/>
            <w:webHidden/>
          </w:rPr>
          <w:t>32</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28" w:history="1">
        <w:r w:rsidR="006F5F0C" w:rsidRPr="008E2991">
          <w:rPr>
            <w:rStyle w:val="aff7"/>
            <w:noProof/>
          </w:rPr>
          <w:t>ФОРМА 2. ПИСЬМО О ПОДАЧЕ ОФЕРТЫ</w:t>
        </w:r>
        <w:r w:rsidR="006F5F0C">
          <w:rPr>
            <w:noProof/>
            <w:webHidden/>
          </w:rPr>
          <w:tab/>
        </w:r>
        <w:r w:rsidR="006F5F0C">
          <w:rPr>
            <w:noProof/>
            <w:webHidden/>
          </w:rPr>
          <w:fldChar w:fldCharType="begin"/>
        </w:r>
        <w:r w:rsidR="006F5F0C">
          <w:rPr>
            <w:noProof/>
            <w:webHidden/>
          </w:rPr>
          <w:instrText xml:space="preserve"> PAGEREF _Toc5691128 \h </w:instrText>
        </w:r>
        <w:r w:rsidR="006F5F0C">
          <w:rPr>
            <w:noProof/>
            <w:webHidden/>
          </w:rPr>
        </w:r>
        <w:r w:rsidR="006F5F0C">
          <w:rPr>
            <w:noProof/>
            <w:webHidden/>
          </w:rPr>
          <w:fldChar w:fldCharType="separate"/>
        </w:r>
        <w:r w:rsidR="006F5F0C">
          <w:rPr>
            <w:noProof/>
            <w:webHidden/>
          </w:rPr>
          <w:t>33</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29" w:history="1">
        <w:r w:rsidR="006F5F0C" w:rsidRPr="008E2991">
          <w:rPr>
            <w:rStyle w:val="aff7"/>
            <w:noProof/>
          </w:rPr>
          <w:t>ФОРМА 3. Предложение на выполнение работ</w:t>
        </w:r>
        <w:r w:rsidR="006F5F0C">
          <w:rPr>
            <w:noProof/>
            <w:webHidden/>
          </w:rPr>
          <w:tab/>
        </w:r>
        <w:r w:rsidR="006F5F0C">
          <w:rPr>
            <w:noProof/>
            <w:webHidden/>
          </w:rPr>
          <w:fldChar w:fldCharType="begin"/>
        </w:r>
        <w:r w:rsidR="006F5F0C">
          <w:rPr>
            <w:noProof/>
            <w:webHidden/>
          </w:rPr>
          <w:instrText xml:space="preserve"> PAGEREF _Toc5691129 \h </w:instrText>
        </w:r>
        <w:r w:rsidR="006F5F0C">
          <w:rPr>
            <w:noProof/>
            <w:webHidden/>
          </w:rPr>
        </w:r>
        <w:r w:rsidR="006F5F0C">
          <w:rPr>
            <w:noProof/>
            <w:webHidden/>
          </w:rPr>
          <w:fldChar w:fldCharType="separate"/>
        </w:r>
        <w:r w:rsidR="006F5F0C">
          <w:rPr>
            <w:noProof/>
            <w:webHidden/>
          </w:rPr>
          <w:t>36</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30" w:history="1">
        <w:r w:rsidR="006F5F0C" w:rsidRPr="008E2991">
          <w:rPr>
            <w:rStyle w:val="aff7"/>
            <w:noProof/>
          </w:rPr>
          <w:t>Фирменный бланк Участника запроса предложений.</w:t>
        </w:r>
        <w:r w:rsidR="006F5F0C">
          <w:rPr>
            <w:noProof/>
            <w:webHidden/>
          </w:rPr>
          <w:tab/>
        </w:r>
        <w:r w:rsidR="006F5F0C">
          <w:rPr>
            <w:noProof/>
            <w:webHidden/>
          </w:rPr>
          <w:fldChar w:fldCharType="begin"/>
        </w:r>
        <w:r w:rsidR="006F5F0C">
          <w:rPr>
            <w:noProof/>
            <w:webHidden/>
          </w:rPr>
          <w:instrText xml:space="preserve"> PAGEREF _Toc5691130 \h </w:instrText>
        </w:r>
        <w:r w:rsidR="006F5F0C">
          <w:rPr>
            <w:noProof/>
            <w:webHidden/>
          </w:rPr>
        </w:r>
        <w:r w:rsidR="006F5F0C">
          <w:rPr>
            <w:noProof/>
            <w:webHidden/>
          </w:rPr>
          <w:fldChar w:fldCharType="separate"/>
        </w:r>
        <w:r w:rsidR="006F5F0C">
          <w:rPr>
            <w:noProof/>
            <w:webHidden/>
          </w:rPr>
          <w:t>36</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31" w:history="1">
        <w:r w:rsidR="006F5F0C" w:rsidRPr="008E2991">
          <w:rPr>
            <w:rStyle w:val="aff7"/>
            <w:noProof/>
          </w:rPr>
          <w:t>Предложение на оказание услуг</w:t>
        </w:r>
        <w:r w:rsidR="006F5F0C">
          <w:rPr>
            <w:noProof/>
            <w:webHidden/>
          </w:rPr>
          <w:tab/>
        </w:r>
        <w:r w:rsidR="006F5F0C">
          <w:rPr>
            <w:noProof/>
            <w:webHidden/>
          </w:rPr>
          <w:fldChar w:fldCharType="begin"/>
        </w:r>
        <w:r w:rsidR="006F5F0C">
          <w:rPr>
            <w:noProof/>
            <w:webHidden/>
          </w:rPr>
          <w:instrText xml:space="preserve"> PAGEREF _Toc5691131 \h </w:instrText>
        </w:r>
        <w:r w:rsidR="006F5F0C">
          <w:rPr>
            <w:noProof/>
            <w:webHidden/>
          </w:rPr>
        </w:r>
        <w:r w:rsidR="006F5F0C">
          <w:rPr>
            <w:noProof/>
            <w:webHidden/>
          </w:rPr>
          <w:fldChar w:fldCharType="separate"/>
        </w:r>
        <w:r w:rsidR="006F5F0C">
          <w:rPr>
            <w:noProof/>
            <w:webHidden/>
          </w:rPr>
          <w:t>36</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32" w:history="1">
        <w:r w:rsidR="006F5F0C" w:rsidRPr="008E2991">
          <w:rPr>
            <w:rStyle w:val="aff7"/>
            <w:noProof/>
          </w:rPr>
          <w:t>ФОРМА 4. АНКЕТА УЧАСТНИКА ЗАКУПКИ</w:t>
        </w:r>
        <w:r w:rsidR="006F5F0C">
          <w:rPr>
            <w:noProof/>
            <w:webHidden/>
          </w:rPr>
          <w:tab/>
        </w:r>
        <w:r w:rsidR="006F5F0C">
          <w:rPr>
            <w:noProof/>
            <w:webHidden/>
          </w:rPr>
          <w:fldChar w:fldCharType="begin"/>
        </w:r>
        <w:r w:rsidR="006F5F0C">
          <w:rPr>
            <w:noProof/>
            <w:webHidden/>
          </w:rPr>
          <w:instrText xml:space="preserve"> PAGEREF _Toc5691132 \h </w:instrText>
        </w:r>
        <w:r w:rsidR="006F5F0C">
          <w:rPr>
            <w:noProof/>
            <w:webHidden/>
          </w:rPr>
        </w:r>
        <w:r w:rsidR="006F5F0C">
          <w:rPr>
            <w:noProof/>
            <w:webHidden/>
          </w:rPr>
          <w:fldChar w:fldCharType="separate"/>
        </w:r>
        <w:r w:rsidR="006F5F0C">
          <w:rPr>
            <w:noProof/>
            <w:webHidden/>
          </w:rPr>
          <w:t>37</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33" w:history="1">
        <w:r w:rsidR="006F5F0C" w:rsidRPr="008E2991">
          <w:rPr>
            <w:rStyle w:val="aff7"/>
            <w:noProof/>
          </w:rPr>
          <w:t>ФОРМА 5. СПРАВКА О ЦЕПОЧКЕ СОБСТВЕННИКОВ УЧАСТНИКА, ВКЛЮЧАЯ БЕНЕФИЦИАРОВ (В ТОМ ЧИСЛЕ КОНЕЧНЫХ)</w:t>
        </w:r>
        <w:r w:rsidR="006F5F0C">
          <w:rPr>
            <w:noProof/>
            <w:webHidden/>
          </w:rPr>
          <w:tab/>
        </w:r>
        <w:r w:rsidR="006F5F0C">
          <w:rPr>
            <w:noProof/>
            <w:webHidden/>
          </w:rPr>
          <w:fldChar w:fldCharType="begin"/>
        </w:r>
        <w:r w:rsidR="006F5F0C">
          <w:rPr>
            <w:noProof/>
            <w:webHidden/>
          </w:rPr>
          <w:instrText xml:space="preserve"> PAGEREF _Toc5691133 \h </w:instrText>
        </w:r>
        <w:r w:rsidR="006F5F0C">
          <w:rPr>
            <w:noProof/>
            <w:webHidden/>
          </w:rPr>
        </w:r>
        <w:r w:rsidR="006F5F0C">
          <w:rPr>
            <w:noProof/>
            <w:webHidden/>
          </w:rPr>
          <w:fldChar w:fldCharType="separate"/>
        </w:r>
        <w:r w:rsidR="006F5F0C">
          <w:rPr>
            <w:noProof/>
            <w:webHidden/>
          </w:rPr>
          <w:t>41</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34" w:history="1">
        <w:r w:rsidR="006F5F0C" w:rsidRPr="008E2991">
          <w:rPr>
            <w:rStyle w:val="aff7"/>
            <w:noProof/>
          </w:rPr>
          <w:t>ФОРМА 6. СОГЛАСИЕ НА ОБРАБОТКУ ПЕРСОНАЛЬНЫХ ДАННЫХ</w:t>
        </w:r>
        <w:r w:rsidR="006F5F0C">
          <w:rPr>
            <w:noProof/>
            <w:webHidden/>
          </w:rPr>
          <w:tab/>
        </w:r>
        <w:r w:rsidR="006F5F0C">
          <w:rPr>
            <w:noProof/>
            <w:webHidden/>
          </w:rPr>
          <w:fldChar w:fldCharType="begin"/>
        </w:r>
        <w:r w:rsidR="006F5F0C">
          <w:rPr>
            <w:noProof/>
            <w:webHidden/>
          </w:rPr>
          <w:instrText xml:space="preserve"> PAGEREF _Toc5691134 \h </w:instrText>
        </w:r>
        <w:r w:rsidR="006F5F0C">
          <w:rPr>
            <w:noProof/>
            <w:webHidden/>
          </w:rPr>
        </w:r>
        <w:r w:rsidR="006F5F0C">
          <w:rPr>
            <w:noProof/>
            <w:webHidden/>
          </w:rPr>
          <w:fldChar w:fldCharType="separate"/>
        </w:r>
        <w:r w:rsidR="006F5F0C">
          <w:rPr>
            <w:noProof/>
            <w:webHidden/>
          </w:rPr>
          <w:t>43</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35" w:history="1">
        <w:r w:rsidR="006F5F0C" w:rsidRPr="008E2991">
          <w:rPr>
            <w:rStyle w:val="aff7"/>
            <w:noProof/>
          </w:rPr>
          <w:t>ФОРМА 7. СПРАВКА О ПЕРЕЧНЕ И ОБЪЕМАХ ВЫПОЛНЕНИЯ АНАЛОГИЧНЫХ ДОГОВОРОВ</w:t>
        </w:r>
        <w:r w:rsidR="006F5F0C">
          <w:rPr>
            <w:noProof/>
            <w:webHidden/>
          </w:rPr>
          <w:tab/>
        </w:r>
        <w:r w:rsidR="006F5F0C">
          <w:rPr>
            <w:noProof/>
            <w:webHidden/>
          </w:rPr>
          <w:fldChar w:fldCharType="begin"/>
        </w:r>
        <w:r w:rsidR="006F5F0C">
          <w:rPr>
            <w:noProof/>
            <w:webHidden/>
          </w:rPr>
          <w:instrText xml:space="preserve"> PAGEREF _Toc5691135 \h </w:instrText>
        </w:r>
        <w:r w:rsidR="006F5F0C">
          <w:rPr>
            <w:noProof/>
            <w:webHidden/>
          </w:rPr>
        </w:r>
        <w:r w:rsidR="006F5F0C">
          <w:rPr>
            <w:noProof/>
            <w:webHidden/>
          </w:rPr>
          <w:fldChar w:fldCharType="separate"/>
        </w:r>
        <w:r w:rsidR="006F5F0C">
          <w:rPr>
            <w:noProof/>
            <w:webHidden/>
          </w:rPr>
          <w:t>45</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36" w:history="1">
        <w:r w:rsidR="006F5F0C" w:rsidRPr="008E2991">
          <w:rPr>
            <w:rStyle w:val="aff7"/>
            <w:noProof/>
          </w:rPr>
          <w:t>ФОРМА 8. СПРАВКА О МАТЕРИАЛЬНО-ТЕХНИЧЕСКИХ РЕСУРСАХ</w:t>
        </w:r>
        <w:r w:rsidR="006F5F0C">
          <w:rPr>
            <w:noProof/>
            <w:webHidden/>
          </w:rPr>
          <w:tab/>
        </w:r>
        <w:r w:rsidR="006F5F0C">
          <w:rPr>
            <w:noProof/>
            <w:webHidden/>
          </w:rPr>
          <w:fldChar w:fldCharType="begin"/>
        </w:r>
        <w:r w:rsidR="006F5F0C">
          <w:rPr>
            <w:noProof/>
            <w:webHidden/>
          </w:rPr>
          <w:instrText xml:space="preserve"> PAGEREF _Toc5691136 \h </w:instrText>
        </w:r>
        <w:r w:rsidR="006F5F0C">
          <w:rPr>
            <w:noProof/>
            <w:webHidden/>
          </w:rPr>
        </w:r>
        <w:r w:rsidR="006F5F0C">
          <w:rPr>
            <w:noProof/>
            <w:webHidden/>
          </w:rPr>
          <w:fldChar w:fldCharType="separate"/>
        </w:r>
        <w:r w:rsidR="006F5F0C">
          <w:rPr>
            <w:noProof/>
            <w:webHidden/>
          </w:rPr>
          <w:t>46</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37" w:history="1">
        <w:r w:rsidR="006F5F0C" w:rsidRPr="008E2991">
          <w:rPr>
            <w:rStyle w:val="aff7"/>
            <w:noProof/>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6F5F0C">
          <w:rPr>
            <w:noProof/>
            <w:webHidden/>
          </w:rPr>
          <w:tab/>
        </w:r>
        <w:r w:rsidR="006F5F0C">
          <w:rPr>
            <w:noProof/>
            <w:webHidden/>
          </w:rPr>
          <w:fldChar w:fldCharType="begin"/>
        </w:r>
        <w:r w:rsidR="006F5F0C">
          <w:rPr>
            <w:noProof/>
            <w:webHidden/>
          </w:rPr>
          <w:instrText xml:space="preserve"> PAGEREF _Toc5691137 \h </w:instrText>
        </w:r>
        <w:r w:rsidR="006F5F0C">
          <w:rPr>
            <w:noProof/>
            <w:webHidden/>
          </w:rPr>
        </w:r>
        <w:r w:rsidR="006F5F0C">
          <w:rPr>
            <w:noProof/>
            <w:webHidden/>
          </w:rPr>
          <w:fldChar w:fldCharType="separate"/>
        </w:r>
        <w:r w:rsidR="006F5F0C">
          <w:rPr>
            <w:noProof/>
            <w:webHidden/>
          </w:rPr>
          <w:t>46</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38" w:history="1">
        <w:r w:rsidR="006F5F0C" w:rsidRPr="008E2991">
          <w:rPr>
            <w:rStyle w:val="aff7"/>
            <w:noProof/>
          </w:rPr>
          <w:t>ФОРМА 9. СПРАВКА О КАДРОВЫХ РЕСУРСАХ</w:t>
        </w:r>
        <w:r w:rsidR="006F5F0C">
          <w:rPr>
            <w:noProof/>
            <w:webHidden/>
          </w:rPr>
          <w:tab/>
        </w:r>
        <w:r w:rsidR="006F5F0C">
          <w:rPr>
            <w:noProof/>
            <w:webHidden/>
          </w:rPr>
          <w:fldChar w:fldCharType="begin"/>
        </w:r>
        <w:r w:rsidR="006F5F0C">
          <w:rPr>
            <w:noProof/>
            <w:webHidden/>
          </w:rPr>
          <w:instrText xml:space="preserve"> PAGEREF _Toc5691138 \h </w:instrText>
        </w:r>
        <w:r w:rsidR="006F5F0C">
          <w:rPr>
            <w:noProof/>
            <w:webHidden/>
          </w:rPr>
        </w:r>
        <w:r w:rsidR="006F5F0C">
          <w:rPr>
            <w:noProof/>
            <w:webHidden/>
          </w:rPr>
          <w:fldChar w:fldCharType="separate"/>
        </w:r>
        <w:r w:rsidR="006F5F0C">
          <w:rPr>
            <w:noProof/>
            <w:webHidden/>
          </w:rPr>
          <w:t>47</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39" w:history="1">
        <w:r w:rsidR="006F5F0C" w:rsidRPr="008E2991">
          <w:rPr>
            <w:rStyle w:val="aff7"/>
            <w:noProof/>
          </w:rPr>
          <w:t>ФОРМА 10. СПРАВКА О НАЛИЧИИ У УЧАСТНИКА ЗАКУПКИ СВЯЗЕЙ, НОСЯЩИХ ХАРАКТЕР АФФИЛИРОВАННОСТИ</w:t>
        </w:r>
        <w:r w:rsidR="006F5F0C">
          <w:rPr>
            <w:noProof/>
            <w:webHidden/>
          </w:rPr>
          <w:tab/>
        </w:r>
        <w:r w:rsidR="006F5F0C">
          <w:rPr>
            <w:noProof/>
            <w:webHidden/>
          </w:rPr>
          <w:fldChar w:fldCharType="begin"/>
        </w:r>
        <w:r w:rsidR="006F5F0C">
          <w:rPr>
            <w:noProof/>
            <w:webHidden/>
          </w:rPr>
          <w:instrText xml:space="preserve"> PAGEREF _Toc5691139 \h </w:instrText>
        </w:r>
        <w:r w:rsidR="006F5F0C">
          <w:rPr>
            <w:noProof/>
            <w:webHidden/>
          </w:rPr>
        </w:r>
        <w:r w:rsidR="006F5F0C">
          <w:rPr>
            <w:noProof/>
            <w:webHidden/>
          </w:rPr>
          <w:fldChar w:fldCharType="separate"/>
        </w:r>
        <w:r w:rsidR="006F5F0C">
          <w:rPr>
            <w:noProof/>
            <w:webHidden/>
          </w:rPr>
          <w:t>48</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40" w:history="1">
        <w:r w:rsidR="006F5F0C" w:rsidRPr="008E2991">
          <w:rPr>
            <w:rStyle w:val="aff7"/>
            <w:noProof/>
          </w:rPr>
          <w:t>ФОРМА 11. ДЕКЛАРАЦИИ О СООТВЕТСТВИИ УЧАСТНИКА ЗАКУПКИ КРИТЕРИЯМ ОТНЕСЕНИЯ К СУБЪЕКТАМ МАЛОГО И СРЕДНЕГО ПРЕДПРИНИМАТЕЛЬСТВА</w:t>
        </w:r>
        <w:r w:rsidR="006F5F0C">
          <w:rPr>
            <w:noProof/>
            <w:webHidden/>
          </w:rPr>
          <w:tab/>
        </w:r>
        <w:r w:rsidR="006F5F0C">
          <w:rPr>
            <w:noProof/>
            <w:webHidden/>
          </w:rPr>
          <w:fldChar w:fldCharType="begin"/>
        </w:r>
        <w:r w:rsidR="006F5F0C">
          <w:rPr>
            <w:noProof/>
            <w:webHidden/>
          </w:rPr>
          <w:instrText xml:space="preserve"> PAGEREF _Toc5691140 \h </w:instrText>
        </w:r>
        <w:r w:rsidR="006F5F0C">
          <w:rPr>
            <w:noProof/>
            <w:webHidden/>
          </w:rPr>
        </w:r>
        <w:r w:rsidR="006F5F0C">
          <w:rPr>
            <w:noProof/>
            <w:webHidden/>
          </w:rPr>
          <w:fldChar w:fldCharType="separate"/>
        </w:r>
        <w:r w:rsidR="006F5F0C">
          <w:rPr>
            <w:noProof/>
            <w:webHidden/>
          </w:rPr>
          <w:t>49</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41" w:history="1">
        <w:r w:rsidR="006F5F0C" w:rsidRPr="008E2991">
          <w:rPr>
            <w:rStyle w:val="aff7"/>
            <w:noProof/>
          </w:rPr>
          <w:t>ФОРМА 12. ПРОТОКОЛ РАЗНОГЛАСИЙ К ПРОЕКТУ ДОГОВОРА</w:t>
        </w:r>
        <w:r w:rsidR="006F5F0C">
          <w:rPr>
            <w:noProof/>
            <w:webHidden/>
          </w:rPr>
          <w:tab/>
        </w:r>
        <w:r w:rsidR="006F5F0C">
          <w:rPr>
            <w:noProof/>
            <w:webHidden/>
          </w:rPr>
          <w:fldChar w:fldCharType="begin"/>
        </w:r>
        <w:r w:rsidR="006F5F0C">
          <w:rPr>
            <w:noProof/>
            <w:webHidden/>
          </w:rPr>
          <w:instrText xml:space="preserve"> PAGEREF _Toc5691141 \h </w:instrText>
        </w:r>
        <w:r w:rsidR="006F5F0C">
          <w:rPr>
            <w:noProof/>
            <w:webHidden/>
          </w:rPr>
        </w:r>
        <w:r w:rsidR="006F5F0C">
          <w:rPr>
            <w:noProof/>
            <w:webHidden/>
          </w:rPr>
          <w:fldChar w:fldCharType="separate"/>
        </w:r>
        <w:r w:rsidR="006F5F0C">
          <w:rPr>
            <w:noProof/>
            <w:webHidden/>
          </w:rPr>
          <w:t>52</w:t>
        </w:r>
        <w:r w:rsidR="006F5F0C">
          <w:rPr>
            <w:noProof/>
            <w:webHidden/>
          </w:rPr>
          <w:fldChar w:fldCharType="end"/>
        </w:r>
      </w:hyperlink>
    </w:p>
    <w:p w:rsidR="006F5F0C" w:rsidRDefault="00690891">
      <w:pPr>
        <w:pStyle w:val="13"/>
        <w:tabs>
          <w:tab w:val="right" w:leader="dot" w:pos="10195"/>
        </w:tabs>
        <w:rPr>
          <w:rFonts w:asciiTheme="minorHAnsi" w:eastAsiaTheme="minorEastAsia" w:hAnsiTheme="minorHAnsi" w:cstheme="minorBidi"/>
          <w:b w:val="0"/>
          <w:bCs w:val="0"/>
          <w:caps w:val="0"/>
          <w:noProof/>
          <w:sz w:val="22"/>
          <w:szCs w:val="22"/>
        </w:rPr>
      </w:pPr>
      <w:hyperlink w:anchor="_Toc5691142" w:history="1">
        <w:r w:rsidR="006F5F0C" w:rsidRPr="008E2991">
          <w:rPr>
            <w:rStyle w:val="aff7"/>
            <w:noProof/>
            <w:lang w:val="en-US"/>
          </w:rPr>
          <w:t>IV</w:t>
        </w:r>
        <w:r w:rsidR="006F5F0C" w:rsidRPr="008E2991">
          <w:rPr>
            <w:rStyle w:val="aff7"/>
            <w:noProof/>
          </w:rPr>
          <w:t>.   ТЕХНИЧЕСКАЯ ЧАСТЬ</w:t>
        </w:r>
        <w:r w:rsidR="006F5F0C">
          <w:rPr>
            <w:noProof/>
            <w:webHidden/>
          </w:rPr>
          <w:tab/>
        </w:r>
        <w:r w:rsidR="006F5F0C">
          <w:rPr>
            <w:noProof/>
            <w:webHidden/>
          </w:rPr>
          <w:fldChar w:fldCharType="begin"/>
        </w:r>
        <w:r w:rsidR="006F5F0C">
          <w:rPr>
            <w:noProof/>
            <w:webHidden/>
          </w:rPr>
          <w:instrText xml:space="preserve"> PAGEREF _Toc5691142 \h </w:instrText>
        </w:r>
        <w:r w:rsidR="006F5F0C">
          <w:rPr>
            <w:noProof/>
            <w:webHidden/>
          </w:rPr>
        </w:r>
        <w:r w:rsidR="006F5F0C">
          <w:rPr>
            <w:noProof/>
            <w:webHidden/>
          </w:rPr>
          <w:fldChar w:fldCharType="separate"/>
        </w:r>
        <w:r w:rsidR="006F5F0C">
          <w:rPr>
            <w:noProof/>
            <w:webHidden/>
          </w:rPr>
          <w:t>53</w:t>
        </w:r>
        <w:r w:rsidR="006F5F0C">
          <w:rPr>
            <w:noProof/>
            <w:webHidden/>
          </w:rPr>
          <w:fldChar w:fldCharType="end"/>
        </w:r>
      </w:hyperlink>
    </w:p>
    <w:p w:rsidR="006F5F0C" w:rsidRDefault="00690891">
      <w:pPr>
        <w:pStyle w:val="13"/>
        <w:tabs>
          <w:tab w:val="right" w:leader="dot" w:pos="10195"/>
        </w:tabs>
        <w:rPr>
          <w:rFonts w:asciiTheme="minorHAnsi" w:eastAsiaTheme="minorEastAsia" w:hAnsiTheme="minorHAnsi" w:cstheme="minorBidi"/>
          <w:b w:val="0"/>
          <w:bCs w:val="0"/>
          <w:caps w:val="0"/>
          <w:noProof/>
          <w:sz w:val="22"/>
          <w:szCs w:val="22"/>
        </w:rPr>
      </w:pPr>
      <w:hyperlink w:anchor="_Toc5691143" w:history="1">
        <w:r w:rsidR="006F5F0C" w:rsidRPr="008E2991">
          <w:rPr>
            <w:rStyle w:val="aff7"/>
            <w:noProof/>
            <w:highlight w:val="lightGray"/>
            <w:lang w:val="en-US"/>
          </w:rPr>
          <w:t>V</w:t>
        </w:r>
        <w:r w:rsidR="006F5F0C" w:rsidRPr="008E2991">
          <w:rPr>
            <w:rStyle w:val="aff7"/>
            <w:noProof/>
            <w:highlight w:val="lightGray"/>
          </w:rPr>
          <w:t xml:space="preserve">. </w:t>
        </w:r>
        <w:r w:rsidR="006F5F0C" w:rsidRPr="008E2991">
          <w:rPr>
            <w:rStyle w:val="aff7"/>
            <w:noProof/>
          </w:rPr>
          <w:t>ПРОЕКТ ДОГОВОРА</w:t>
        </w:r>
        <w:r w:rsidR="006F5F0C">
          <w:rPr>
            <w:noProof/>
            <w:webHidden/>
          </w:rPr>
          <w:tab/>
        </w:r>
        <w:r w:rsidR="006F5F0C">
          <w:rPr>
            <w:noProof/>
            <w:webHidden/>
          </w:rPr>
          <w:fldChar w:fldCharType="begin"/>
        </w:r>
        <w:r w:rsidR="006F5F0C">
          <w:rPr>
            <w:noProof/>
            <w:webHidden/>
          </w:rPr>
          <w:instrText xml:space="preserve"> PAGEREF _Toc5691143 \h </w:instrText>
        </w:r>
        <w:r w:rsidR="006F5F0C">
          <w:rPr>
            <w:noProof/>
            <w:webHidden/>
          </w:rPr>
        </w:r>
        <w:r w:rsidR="006F5F0C">
          <w:rPr>
            <w:noProof/>
            <w:webHidden/>
          </w:rPr>
          <w:fldChar w:fldCharType="separate"/>
        </w:r>
        <w:r w:rsidR="006F5F0C">
          <w:rPr>
            <w:noProof/>
            <w:webHidden/>
          </w:rPr>
          <w:t>55</w:t>
        </w:r>
        <w:r w:rsidR="006F5F0C">
          <w:rPr>
            <w:noProof/>
            <w:webHidden/>
          </w:rPr>
          <w:fldChar w:fldCharType="end"/>
        </w:r>
      </w:hyperlink>
    </w:p>
    <w:p w:rsidR="006F5F0C" w:rsidRDefault="00690891">
      <w:pPr>
        <w:pStyle w:val="13"/>
        <w:tabs>
          <w:tab w:val="right" w:leader="dot" w:pos="10195"/>
        </w:tabs>
        <w:rPr>
          <w:rFonts w:asciiTheme="minorHAnsi" w:eastAsiaTheme="minorEastAsia" w:hAnsiTheme="minorHAnsi" w:cstheme="minorBidi"/>
          <w:b w:val="0"/>
          <w:bCs w:val="0"/>
          <w:caps w:val="0"/>
          <w:noProof/>
          <w:sz w:val="22"/>
          <w:szCs w:val="22"/>
        </w:rPr>
      </w:pPr>
      <w:hyperlink w:anchor="_Toc5691146" w:history="1">
        <w:r w:rsidR="006F5F0C" w:rsidRPr="008E2991">
          <w:rPr>
            <w:rStyle w:val="aff7"/>
            <w:noProof/>
          </w:rPr>
          <w:t>Техническое предложение</w:t>
        </w:r>
        <w:r w:rsidR="006F5F0C">
          <w:rPr>
            <w:noProof/>
            <w:webHidden/>
          </w:rPr>
          <w:tab/>
        </w:r>
        <w:r w:rsidR="006F5F0C">
          <w:rPr>
            <w:noProof/>
            <w:webHidden/>
          </w:rPr>
          <w:fldChar w:fldCharType="begin"/>
        </w:r>
        <w:r w:rsidR="006F5F0C">
          <w:rPr>
            <w:noProof/>
            <w:webHidden/>
          </w:rPr>
          <w:instrText xml:space="preserve"> PAGEREF _Toc5691146 \h </w:instrText>
        </w:r>
        <w:r w:rsidR="006F5F0C">
          <w:rPr>
            <w:noProof/>
            <w:webHidden/>
          </w:rPr>
        </w:r>
        <w:r w:rsidR="006F5F0C">
          <w:rPr>
            <w:noProof/>
            <w:webHidden/>
          </w:rPr>
          <w:fldChar w:fldCharType="separate"/>
        </w:r>
        <w:r w:rsidR="006F5F0C">
          <w:rPr>
            <w:noProof/>
            <w:webHidden/>
          </w:rPr>
          <w:t>63</w:t>
        </w:r>
        <w:r w:rsidR="006F5F0C">
          <w:rPr>
            <w:noProof/>
            <w:webHidden/>
          </w:rPr>
          <w:fldChar w:fldCharType="end"/>
        </w:r>
      </w:hyperlink>
    </w:p>
    <w:p w:rsidR="006F5F0C" w:rsidRDefault="00690891">
      <w:pPr>
        <w:pStyle w:val="25"/>
        <w:tabs>
          <w:tab w:val="right" w:leader="dot" w:pos="10195"/>
        </w:tabs>
        <w:rPr>
          <w:rFonts w:asciiTheme="minorHAnsi" w:eastAsiaTheme="minorEastAsia" w:hAnsiTheme="minorHAnsi" w:cstheme="minorBidi"/>
          <w:smallCaps w:val="0"/>
          <w:noProof/>
          <w:sz w:val="22"/>
          <w:szCs w:val="22"/>
        </w:rPr>
      </w:pPr>
      <w:hyperlink w:anchor="_Toc5691147" w:history="1">
        <w:r w:rsidR="006F5F0C" w:rsidRPr="008E2991">
          <w:rPr>
            <w:rStyle w:val="aff7"/>
            <w:b/>
            <w:bCs/>
            <w:noProof/>
          </w:rPr>
          <w:t>СОГЛАСИЕ НА ОБРАБОТКУ ПЕРСОНАЛЬНЫХ ДАННЫХ</w:t>
        </w:r>
        <w:r w:rsidR="006F5F0C">
          <w:rPr>
            <w:noProof/>
            <w:webHidden/>
          </w:rPr>
          <w:tab/>
        </w:r>
        <w:r w:rsidR="006F5F0C">
          <w:rPr>
            <w:noProof/>
            <w:webHidden/>
          </w:rPr>
          <w:fldChar w:fldCharType="begin"/>
        </w:r>
        <w:r w:rsidR="006F5F0C">
          <w:rPr>
            <w:noProof/>
            <w:webHidden/>
          </w:rPr>
          <w:instrText xml:space="preserve"> PAGEREF _Toc5691147 \h </w:instrText>
        </w:r>
        <w:r w:rsidR="006F5F0C">
          <w:rPr>
            <w:noProof/>
            <w:webHidden/>
          </w:rPr>
        </w:r>
        <w:r w:rsidR="006F5F0C">
          <w:rPr>
            <w:noProof/>
            <w:webHidden/>
          </w:rPr>
          <w:fldChar w:fldCharType="separate"/>
        </w:r>
        <w:r w:rsidR="006F5F0C">
          <w:rPr>
            <w:noProof/>
            <w:webHidden/>
          </w:rPr>
          <w:t>67</w:t>
        </w:r>
        <w:r w:rsidR="006F5F0C">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9108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9108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91089"/>
      <w:r>
        <w:rPr>
          <w:sz w:val="24"/>
          <w:szCs w:val="24"/>
        </w:rPr>
        <w:t>Правовой статус документов</w:t>
      </w:r>
      <w:bookmarkEnd w:id="8"/>
    </w:p>
    <w:p w:rsidR="007633E7" w:rsidRPr="00AE2B49" w:rsidRDefault="007633E7" w:rsidP="003A11B6">
      <w:pPr>
        <w:pStyle w:val="afffff4"/>
        <w:numPr>
          <w:ilvl w:val="2"/>
          <w:numId w:val="1"/>
        </w:numPr>
        <w:ind w:left="0" w:firstLine="567"/>
        <w:jc w:val="both"/>
      </w:pPr>
      <w:bookmarkStart w:id="9" w:name="_Ref119427085"/>
      <w:bookmarkStart w:id="10" w:name="_Ref11225299"/>
      <w:r w:rsidRPr="00AE2B49">
        <w:t xml:space="preserve">Настоящая </w:t>
      </w:r>
      <w:r w:rsidR="00B32937" w:rsidRPr="00AE2B49">
        <w:t>документация о закупке</w:t>
      </w:r>
      <w:r w:rsidRPr="00AE2B49">
        <w:t xml:space="preserve"> подготовлена в соответствии </w:t>
      </w:r>
      <w:bookmarkEnd w:id="9"/>
      <w:r w:rsidRPr="00AE2B49">
        <w:t xml:space="preserve">с требованиями Федерального закона от </w:t>
      </w:r>
      <w:r w:rsidR="00B32937" w:rsidRPr="00AE2B49">
        <w:t>18.07.2011 № 223-ФЗ «О закупке товаров, работ, услуг отдельными видами юридических лиц»</w:t>
      </w:r>
      <w:r w:rsidR="0006345E" w:rsidRPr="00AE2B49">
        <w:t xml:space="preserve"> (далее – Закон 223-ФЗ)</w:t>
      </w:r>
      <w:r w:rsidR="00B32937" w:rsidRPr="00AE2B49">
        <w:t>, иными нормативными правовыми актами Российской Федерации, регулирующими закупочную деятельность отдельных видов юридических лиц</w:t>
      </w:r>
      <w:r w:rsidR="003833AA" w:rsidRPr="00AE2B49">
        <w:t xml:space="preserve"> (далее - законодательство о закупках отдельными видами юридических лиц)</w:t>
      </w:r>
      <w:r w:rsidR="00B32937" w:rsidRPr="00AE2B49">
        <w:t xml:space="preserve"> и положениями Единого стандарт</w:t>
      </w:r>
      <w:r w:rsidR="00291ECC" w:rsidRPr="00AE2B49">
        <w:t>а</w:t>
      </w:r>
      <w:r w:rsidR="00B32937" w:rsidRPr="00AE2B49">
        <w:t xml:space="preserve"> закупок ПАО «</w:t>
      </w:r>
      <w:proofErr w:type="spellStart"/>
      <w:r w:rsidR="00B32937" w:rsidRPr="00AE2B49">
        <w:t>Россети</w:t>
      </w:r>
      <w:proofErr w:type="spellEnd"/>
      <w:r w:rsidR="00B32937" w:rsidRPr="00AE2B49">
        <w:t>» (</w:t>
      </w:r>
      <w:r w:rsidR="003833AA" w:rsidRPr="00AE2B49">
        <w:t xml:space="preserve">далее – Стандарт, </w:t>
      </w:r>
      <w:r w:rsidR="00B32937" w:rsidRPr="00AE2B49">
        <w:t>Положение о закупке), утвержденного решением Совета Директоров ПАО «</w:t>
      </w:r>
      <w:proofErr w:type="spellStart"/>
      <w:r w:rsidR="00B32937" w:rsidRPr="00AE2B49">
        <w:t>Россети</w:t>
      </w:r>
      <w:proofErr w:type="spellEnd"/>
      <w:r w:rsidR="00B32937" w:rsidRPr="00AE2B49">
        <w:t>» (протокол от 17.12.2018 №334)</w:t>
      </w:r>
      <w:r w:rsidRPr="00AE2B49">
        <w:t>.</w:t>
      </w:r>
      <w:r w:rsidR="00821774" w:rsidRPr="00AE2B49">
        <w:t xml:space="preserve"> Решением Правления ПАО «МРСК Волги» от 29.12.2018г. (протокол №292/2018 от 29.12.2018г.) АО «Социальная сфера-М» присоединилось к «Единому стандарту закупок ПАО «</w:t>
      </w:r>
      <w:proofErr w:type="spellStart"/>
      <w:r w:rsidR="00821774" w:rsidRPr="00AE2B49">
        <w:t>Россети</w:t>
      </w:r>
      <w:proofErr w:type="spellEnd"/>
      <w:r w:rsidR="00821774" w:rsidRPr="00AE2B49">
        <w:t>»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9109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91091"/>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9109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91093"/>
      <w:r w:rsidRPr="00C70643">
        <w:rPr>
          <w:sz w:val="24"/>
          <w:szCs w:val="24"/>
        </w:rPr>
        <w:lastRenderedPageBreak/>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Pr>
          <w:rFonts w:ascii="Times New Roman" w:hAnsi="Times New Roman" w:cs="Times New Roman"/>
          <w:b w:val="0"/>
          <w:bCs w:val="0"/>
        </w:rPr>
        <w:t xml:space="preserve">                      </w:t>
      </w:r>
      <w:r w:rsidRPr="00505FBB">
        <w:rPr>
          <w:rFonts w:ascii="Times New Roman" w:hAnsi="Times New Roman" w:cs="Times New Roman"/>
          <w:bCs w:val="0"/>
          <w:color w:val="0000FF"/>
        </w:rPr>
        <w:t>Не предусмотрено.</w:t>
      </w:r>
      <w:r w:rsidR="007633E7" w:rsidRPr="00505FBB">
        <w:rPr>
          <w:rFonts w:ascii="Times New Roman" w:hAnsi="Times New Roman" w:cs="Times New Roman"/>
          <w:bCs w:val="0"/>
          <w:color w:val="0000FF"/>
        </w:rPr>
        <w:t xml:space="preserve"> </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9109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9109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1F5C18">
        <w:rPr>
          <w:rFonts w:ascii="Times New Roman" w:hAnsi="Times New Roman" w:cs="Times New Roman"/>
          <w:b w:val="0"/>
          <w:bCs w:val="0"/>
        </w:rPr>
        <w:lastRenderedPageBreak/>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9109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9109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5691098"/>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5691099"/>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5691100"/>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5691101"/>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5691102"/>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1F5C18">
        <w:rPr>
          <w:rFonts w:ascii="Times New Roman" w:hAnsi="Times New Roman" w:cs="Times New Roman"/>
          <w:b w:val="0"/>
          <w:bCs w:val="0"/>
        </w:rPr>
        <w:lastRenderedPageBreak/>
        <w:t>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5691103"/>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5691104"/>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569110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w:t>
      </w:r>
      <w:r w:rsidR="00876FF2" w:rsidRPr="00812BF2">
        <w:rPr>
          <w:rFonts w:ascii="Times New Roman" w:hAnsi="Times New Roman" w:cs="Times New Roman"/>
          <w:b w:val="0"/>
        </w:rPr>
        <w:lastRenderedPageBreak/>
        <w:t xml:space="preserve">случае этот </w:t>
      </w:r>
      <w:r w:rsidR="00876FF2" w:rsidRPr="00E9223D">
        <w:rPr>
          <w:rFonts w:ascii="Times New Roman" w:hAnsi="Times New Roman" w:cs="Times New Roman"/>
          <w:b w:val="0"/>
          <w:color w:val="FF0000"/>
        </w:rPr>
        <w:t>срок не должен быть менее, чем 90</w:t>
      </w:r>
      <w:r w:rsidR="00875318" w:rsidRPr="00E9223D">
        <w:rPr>
          <w:rStyle w:val="afffffa"/>
          <w:rFonts w:ascii="Times New Roman" w:hAnsi="Times New Roman" w:cs="Times New Roman"/>
          <w:b w:val="0"/>
          <w:i w:val="0"/>
          <w:color w:val="FF0000"/>
          <w:shd w:val="clear" w:color="auto" w:fill="auto"/>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5691106"/>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5691107"/>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F400C3">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B96E51" w:rsidRPr="00B96E51" w:rsidRDefault="00B96E51" w:rsidP="00490926">
      <w:pPr>
        <w:widowControl w:val="0"/>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455CC3">
      <w:pPr>
        <w:pStyle w:val="afffff4"/>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5691108"/>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r w:rsidRPr="00D56857">
        <w:rPr>
          <w:sz w:val="24"/>
          <w:szCs w:val="24"/>
        </w:rPr>
        <w:t xml:space="preserve"> </w:t>
      </w:r>
    </w:p>
    <w:p w:rsidR="00245AC5" w:rsidRPr="00360687" w:rsidRDefault="00245AC5" w:rsidP="00245AC5">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245AC5" w:rsidRPr="00360687" w:rsidRDefault="00245AC5" w:rsidP="00245AC5">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245AC5" w:rsidRPr="00360687" w:rsidRDefault="00245AC5" w:rsidP="00245AC5">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245AC5" w:rsidRPr="00360687" w:rsidTr="00245AC5">
        <w:tc>
          <w:tcPr>
            <w:tcW w:w="208" w:type="pct"/>
            <w:vMerge w:val="restart"/>
            <w:shd w:val="clear" w:color="auto" w:fill="auto"/>
          </w:tcPr>
          <w:p w:rsidR="00245AC5" w:rsidRPr="00360687" w:rsidRDefault="00245AC5" w:rsidP="00245AC5">
            <w:pPr>
              <w:rPr>
                <w:b/>
                <w:color w:val="0070C0"/>
              </w:rPr>
            </w:pPr>
          </w:p>
          <w:p w:rsidR="00245AC5" w:rsidRPr="00360687" w:rsidRDefault="00245AC5" w:rsidP="00245AC5">
            <w:pPr>
              <w:rPr>
                <w:b/>
                <w:color w:val="0070C0"/>
              </w:rPr>
            </w:pPr>
            <w:r w:rsidRPr="00360687">
              <w:rPr>
                <w:b/>
                <w:color w:val="0070C0"/>
              </w:rPr>
              <w:t>№</w:t>
            </w:r>
          </w:p>
        </w:tc>
        <w:tc>
          <w:tcPr>
            <w:tcW w:w="2319" w:type="pct"/>
            <w:gridSpan w:val="3"/>
            <w:shd w:val="clear" w:color="auto" w:fill="auto"/>
          </w:tcPr>
          <w:p w:rsidR="00245AC5" w:rsidRPr="00360687" w:rsidRDefault="00245AC5" w:rsidP="00245AC5">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245AC5" w:rsidRPr="00360687" w:rsidRDefault="00245AC5" w:rsidP="00245AC5">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245AC5" w:rsidRPr="00360687" w:rsidTr="00245AC5">
        <w:tc>
          <w:tcPr>
            <w:tcW w:w="208" w:type="pct"/>
            <w:vMerge/>
            <w:shd w:val="clear" w:color="auto" w:fill="auto"/>
          </w:tcPr>
          <w:p w:rsidR="00245AC5" w:rsidRPr="00360687" w:rsidRDefault="00245AC5" w:rsidP="00245AC5">
            <w:pPr>
              <w:rPr>
                <w:b/>
                <w:color w:val="0070C0"/>
              </w:rPr>
            </w:pPr>
          </w:p>
        </w:tc>
        <w:tc>
          <w:tcPr>
            <w:tcW w:w="754" w:type="pct"/>
            <w:shd w:val="clear" w:color="auto" w:fill="auto"/>
          </w:tcPr>
          <w:p w:rsidR="00245AC5" w:rsidRPr="00360687" w:rsidRDefault="00245AC5" w:rsidP="00245AC5">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245AC5" w:rsidRPr="00360687" w:rsidRDefault="00245AC5" w:rsidP="00245AC5">
            <w:pPr>
              <w:jc w:val="center"/>
              <w:rPr>
                <w:color w:val="0070C0"/>
              </w:rPr>
            </w:pPr>
            <w:r w:rsidRPr="00360687">
              <w:rPr>
                <w:color w:val="0070C0"/>
              </w:rPr>
              <w:t xml:space="preserve">Авансирование </w:t>
            </w:r>
          </w:p>
        </w:tc>
        <w:tc>
          <w:tcPr>
            <w:tcW w:w="754" w:type="pct"/>
            <w:shd w:val="clear" w:color="auto" w:fill="auto"/>
          </w:tcPr>
          <w:p w:rsidR="00245AC5" w:rsidRPr="00360687" w:rsidRDefault="00245AC5" w:rsidP="00245AC5">
            <w:pPr>
              <w:jc w:val="center"/>
              <w:rPr>
                <w:color w:val="0070C0"/>
              </w:rPr>
            </w:pPr>
            <w:r w:rsidRPr="00360687">
              <w:rPr>
                <w:color w:val="0070C0"/>
              </w:rPr>
              <w:t>Обеспечение на возврат авансового платежа</w:t>
            </w:r>
          </w:p>
        </w:tc>
        <w:tc>
          <w:tcPr>
            <w:tcW w:w="1483" w:type="pct"/>
            <w:shd w:val="clear" w:color="auto" w:fill="auto"/>
          </w:tcPr>
          <w:p w:rsidR="00245AC5" w:rsidRPr="00360687" w:rsidRDefault="00245AC5" w:rsidP="00245AC5">
            <w:pPr>
              <w:jc w:val="center"/>
              <w:rPr>
                <w:color w:val="0070C0"/>
              </w:rPr>
            </w:pPr>
            <w:r w:rsidRPr="00360687">
              <w:rPr>
                <w:color w:val="0070C0"/>
              </w:rPr>
              <w:t xml:space="preserve">Размер обеспечения исполнения договора (на все обязательства по договору) (за исключением закупок, участниками </w:t>
            </w:r>
            <w:r w:rsidRPr="00360687">
              <w:rPr>
                <w:color w:val="0070C0"/>
              </w:rPr>
              <w:lastRenderedPageBreak/>
              <w:t>которых могут быть только субъекты малого и среднего предпринимательства (далее - МСП)</w:t>
            </w:r>
          </w:p>
        </w:tc>
        <w:tc>
          <w:tcPr>
            <w:tcW w:w="989" w:type="pct"/>
            <w:shd w:val="clear" w:color="auto" w:fill="auto"/>
          </w:tcPr>
          <w:p w:rsidR="00245AC5" w:rsidRPr="00360687" w:rsidRDefault="00245AC5" w:rsidP="00245AC5">
            <w:pPr>
              <w:jc w:val="center"/>
              <w:rPr>
                <w:color w:val="0070C0"/>
              </w:rPr>
            </w:pPr>
            <w:r w:rsidRPr="00360687">
              <w:rPr>
                <w:color w:val="0070C0"/>
              </w:rPr>
              <w:lastRenderedPageBreak/>
              <w:t xml:space="preserve">Размер обеспечения исполнения договора при проведении закупки, </w:t>
            </w:r>
            <w:r w:rsidRPr="00360687">
              <w:rPr>
                <w:color w:val="0070C0"/>
              </w:rPr>
              <w:lastRenderedPageBreak/>
              <w:t>участниками которой могут быть только субъекты МСП</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lastRenderedPageBreak/>
              <w:t>1</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3% (три) от начальной (максимальной) цены договора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2</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3</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1483"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4</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5</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 xml:space="preserve">увеличенное от первоначально установленного обеспечения исполнения договора </w:t>
            </w:r>
            <w:r w:rsidRPr="00360687">
              <w:rPr>
                <w:color w:val="0070C0"/>
              </w:rPr>
              <w:lastRenderedPageBreak/>
              <w:t>в 1,5 (полтора) раза, но не менее размера аванса</w:t>
            </w:r>
          </w:p>
        </w:tc>
        <w:tc>
          <w:tcPr>
            <w:tcW w:w="989" w:type="pct"/>
            <w:shd w:val="clear" w:color="auto" w:fill="auto"/>
          </w:tcPr>
          <w:p w:rsidR="00245AC5" w:rsidRPr="00360687" w:rsidRDefault="00245AC5" w:rsidP="00245AC5">
            <w:pPr>
              <w:rPr>
                <w:color w:val="0070C0"/>
              </w:rPr>
            </w:pPr>
            <w:r w:rsidRPr="00360687">
              <w:rPr>
                <w:color w:val="0070C0"/>
              </w:rPr>
              <w:lastRenderedPageBreak/>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6</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1483" w:type="pct"/>
            <w:shd w:val="clear" w:color="auto" w:fill="auto"/>
          </w:tcPr>
          <w:p w:rsidR="00245AC5" w:rsidRPr="00360687" w:rsidRDefault="00245AC5" w:rsidP="00245AC5">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bl>
    <w:p w:rsidR="00245AC5" w:rsidRPr="00360687" w:rsidRDefault="00245AC5" w:rsidP="00245AC5">
      <w:pPr>
        <w:pStyle w:val="32"/>
        <w:widowControl w:val="0"/>
        <w:numPr>
          <w:ilvl w:val="2"/>
          <w:numId w:val="1"/>
        </w:numPr>
        <w:tabs>
          <w:tab w:val="clear" w:pos="454"/>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245AC5" w:rsidRPr="00F0298B" w:rsidRDefault="00245AC5" w:rsidP="00245AC5">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245AC5" w:rsidRPr="00245AC5" w:rsidRDefault="00245AC5" w:rsidP="00245AC5"/>
    <w:p w:rsidR="007633E7" w:rsidRDefault="007633E7" w:rsidP="00FA1AA1">
      <w:pPr>
        <w:pStyle w:val="11"/>
        <w:keepNext w:val="0"/>
        <w:numPr>
          <w:ilvl w:val="0"/>
          <w:numId w:val="1"/>
        </w:numPr>
        <w:spacing w:before="0" w:after="0"/>
        <w:ind w:left="0" w:firstLine="567"/>
        <w:rPr>
          <w:sz w:val="24"/>
          <w:szCs w:val="24"/>
        </w:rPr>
      </w:pPr>
      <w:bookmarkStart w:id="91" w:name="_Toc5691109"/>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5691110"/>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569111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5691112"/>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5691113"/>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5" w:name="_Toc5691114"/>
      <w:r>
        <w:rPr>
          <w:sz w:val="24"/>
          <w:szCs w:val="24"/>
        </w:rPr>
        <w:t>Вскрытие заявок</w:t>
      </w:r>
      <w:bookmarkEnd w:id="105"/>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6"/>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5691115"/>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5691116"/>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E18CF" w:rsidRPr="00FE18CF" w:rsidRDefault="00F27EB9" w:rsidP="00FE18CF">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FE18CF" w:rsidRPr="002F619B" w:rsidRDefault="00FE18CF" w:rsidP="00FE18CF">
      <w:pPr>
        <w:pStyle w:val="afffff4"/>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FE18CF" w:rsidRDefault="00FE18CF" w:rsidP="00FE18CF">
      <w:pPr>
        <w:pStyle w:val="afffff4"/>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FE18CF" w:rsidRPr="002F619B" w:rsidRDefault="00FE18CF" w:rsidP="00FE18CF">
      <w:pPr>
        <w:pStyle w:val="afffff4"/>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t>требованиям, у</w:t>
      </w:r>
      <w:r w:rsidRPr="002F619B">
        <w:t>становленным документацией о закупке.</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FE18CF" w:rsidRPr="00CD31D5" w:rsidRDefault="00FE18CF" w:rsidP="00FE18CF">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FE18CF" w:rsidRDefault="00FE18CF" w:rsidP="00FE18CF">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lastRenderedPageBreak/>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5691117"/>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5691118"/>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5691119"/>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5691120"/>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5691121"/>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lastRenderedPageBreak/>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5691122"/>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3" w:name="_Toc373343356"/>
      <w:bookmarkStart w:id="124"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3"/>
    <w:bookmarkEnd w:id="124"/>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5" w:name="_Toc373343360"/>
      <w:bookmarkStart w:id="126"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27" w:name="_Toc373399299"/>
      <w:bookmarkStart w:id="128" w:name="_Toc376160928"/>
      <w:bookmarkStart w:id="129" w:name="_Ref536100618"/>
      <w:bookmarkStart w:id="130" w:name="_Toc5691123"/>
      <w:bookmarkEnd w:id="125"/>
      <w:bookmarkEnd w:id="126"/>
      <w:r w:rsidRPr="0042529D">
        <w:rPr>
          <w:sz w:val="24"/>
          <w:szCs w:val="24"/>
        </w:rPr>
        <w:t>Требования к условиям банковской гарантии, выданной в качестве обеспечения исполнения договора</w:t>
      </w:r>
      <w:bookmarkEnd w:id="127"/>
      <w:bookmarkEnd w:id="128"/>
      <w:bookmarkEnd w:id="129"/>
      <w:bookmarkEnd w:id="130"/>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 xml:space="preserve">гарант осуществляет кредитование юридических лиц, входящих в Группу компаний </w:t>
      </w:r>
      <w:proofErr w:type="spellStart"/>
      <w:r>
        <w:t>Россети</w:t>
      </w:r>
      <w:proofErr w:type="spellEnd"/>
      <w:r>
        <w:t>;</w:t>
      </w:r>
    </w:p>
    <w:p w:rsidR="003C7BA9" w:rsidRDefault="003C7BA9" w:rsidP="00455CC3">
      <w:pPr>
        <w:pStyle w:val="afffff4"/>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ПАО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1" w:name="_Toc5691124"/>
      <w:r w:rsidRPr="0042529D">
        <w:rPr>
          <w:sz w:val="24"/>
          <w:szCs w:val="24"/>
        </w:rPr>
        <w:t>Отказ от заключения договора</w:t>
      </w:r>
      <w:bookmarkEnd w:id="131"/>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2"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2"/>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9"/>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3" w:name="_Toc5691125"/>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3"/>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4"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4"/>
    <w:p w:rsid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B02FCA" w:rsidRDefault="00B02FCA" w:rsidP="00B02FCA"/>
    <w:p w:rsidR="00B02FCA" w:rsidRPr="00B02FCA" w:rsidRDefault="00B02FCA" w:rsidP="00B02FCA"/>
    <w:p w:rsidR="007900EF" w:rsidRPr="00570961" w:rsidRDefault="007900EF" w:rsidP="00570961">
      <w:pPr>
        <w:pStyle w:val="21"/>
        <w:keepNext w:val="0"/>
        <w:tabs>
          <w:tab w:val="clear" w:pos="576"/>
        </w:tabs>
        <w:suppressAutoHyphens/>
        <w:spacing w:after="0"/>
        <w:ind w:left="0" w:firstLine="567"/>
        <w:jc w:val="both"/>
        <w:rPr>
          <w:b w:val="0"/>
        </w:rPr>
      </w:pPr>
    </w:p>
    <w:p w:rsidR="007633E7" w:rsidRPr="00C70643" w:rsidRDefault="007633E7" w:rsidP="00FA1AA1">
      <w:pPr>
        <w:pStyle w:val="11"/>
        <w:numPr>
          <w:ilvl w:val="0"/>
          <w:numId w:val="6"/>
        </w:numPr>
        <w:spacing w:before="0" w:after="0"/>
        <w:ind w:left="0" w:firstLine="567"/>
        <w:rPr>
          <w:rStyle w:val="15"/>
          <w:b/>
          <w:bCs/>
          <w:sz w:val="24"/>
          <w:szCs w:val="24"/>
        </w:rPr>
      </w:pPr>
      <w:bookmarkStart w:id="135" w:name="_РАЗДЕЛ_I_3_ИНФОРМАЦИОННАЯ_КАРТА_КОН"/>
      <w:bookmarkStart w:id="136" w:name="_Ref119427269"/>
      <w:bookmarkStart w:id="137" w:name="_Toc166101214"/>
      <w:bookmarkStart w:id="138" w:name="_Toc5691126"/>
      <w:bookmarkEnd w:id="135"/>
      <w:r w:rsidRPr="00C70643">
        <w:rPr>
          <w:rStyle w:val="15"/>
          <w:b/>
          <w:bCs/>
          <w:sz w:val="24"/>
          <w:szCs w:val="24"/>
        </w:rPr>
        <w:lastRenderedPageBreak/>
        <w:t xml:space="preserve">ИНФОРМАЦИОННАЯ КАРТА </w:t>
      </w:r>
      <w:bookmarkEnd w:id="136"/>
      <w:bookmarkEnd w:id="137"/>
      <w:r w:rsidR="0006345E">
        <w:rPr>
          <w:rStyle w:val="15"/>
          <w:b/>
          <w:bCs/>
          <w:sz w:val="24"/>
          <w:szCs w:val="24"/>
        </w:rPr>
        <w:t>ЗАКУПКИ</w:t>
      </w:r>
      <w:bookmarkEnd w:id="138"/>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400C3" w:rsidRPr="00F400C3">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9" w:name="_Ref166267282"/>
            <w:bookmarkEnd w:id="139"/>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Наименование Заказчика: Акционерное общество «Социальная сфера-М»</w:t>
            </w:r>
          </w:p>
          <w:p w:rsidR="00106BFB" w:rsidRPr="00106BFB" w:rsidRDefault="00106BFB" w:rsidP="00106BFB">
            <w:pPr>
              <w:spacing w:after="0"/>
            </w:pPr>
            <w:r w:rsidRPr="00106BFB">
              <w:t>Место нахождения и почтовый адрес Заказчика: Республика Мордовия, г.</w:t>
            </w:r>
            <w:r w:rsidR="00A2693A">
              <w:t xml:space="preserve"> </w:t>
            </w:r>
            <w:r w:rsidRPr="00106BFB">
              <w:t>Саранск, ул.</w:t>
            </w:r>
            <w:r w:rsidR="00A2693A">
              <w:t xml:space="preserve"> </w:t>
            </w:r>
            <w:r w:rsidRPr="00106BFB">
              <w:t xml:space="preserve">Васенко, д.40В, кабинет 209. </w:t>
            </w:r>
          </w:p>
          <w:p w:rsidR="00106BFB" w:rsidRPr="00245AC5" w:rsidRDefault="00106BFB" w:rsidP="00106BFB">
            <w:pPr>
              <w:spacing w:after="0"/>
            </w:pPr>
            <w:r w:rsidRPr="00106BFB">
              <w:rPr>
                <w:lang w:val="en-US"/>
              </w:rPr>
              <w:t>E</w:t>
            </w:r>
            <w:r w:rsidRPr="00245AC5">
              <w:t>-</w:t>
            </w:r>
            <w:r w:rsidRPr="00106BFB">
              <w:rPr>
                <w:lang w:val="en-US"/>
              </w:rPr>
              <w:t>mail</w:t>
            </w:r>
            <w:r w:rsidRPr="00245AC5">
              <w:t xml:space="preserve">: </w:t>
            </w:r>
            <w:proofErr w:type="spellStart"/>
            <w:r w:rsidRPr="00106BFB">
              <w:rPr>
                <w:lang w:val="en-US"/>
              </w:rPr>
              <w:t>sfera</w:t>
            </w:r>
            <w:proofErr w:type="spellEnd"/>
            <w:r w:rsidRPr="00245AC5">
              <w:t>-</w:t>
            </w:r>
            <w:r w:rsidRPr="00106BFB">
              <w:rPr>
                <w:lang w:val="en-US"/>
              </w:rPr>
              <w:t>m</w:t>
            </w:r>
            <w:r w:rsidRPr="00245AC5">
              <w:t>@</w:t>
            </w:r>
            <w:proofErr w:type="spellStart"/>
            <w:r w:rsidRPr="00106BFB">
              <w:rPr>
                <w:lang w:val="en-US"/>
              </w:rPr>
              <w:t>moris</w:t>
            </w:r>
            <w:proofErr w:type="spellEnd"/>
            <w:r w:rsidRPr="00245AC5">
              <w:t>.</w:t>
            </w:r>
            <w:proofErr w:type="spellStart"/>
            <w:r w:rsidRPr="00106BFB">
              <w:rPr>
                <w:lang w:val="en-US"/>
              </w:rPr>
              <w:t>ru</w:t>
            </w:r>
            <w:proofErr w:type="spellEnd"/>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388"/>
            <w:bookmarkStart w:id="141" w:name="_Ref166267499"/>
            <w:bookmarkStart w:id="142" w:name="_Ref166267456"/>
            <w:bookmarkStart w:id="143" w:name="_Ref354428801"/>
            <w:bookmarkEnd w:id="140"/>
            <w:bookmarkEnd w:id="141"/>
            <w:bookmarkEnd w:id="142"/>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3"/>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B02FCA" w:rsidRPr="00B02FCA" w:rsidRDefault="00B02FCA" w:rsidP="00B02FCA">
            <w:pPr>
              <w:spacing w:after="0"/>
              <w:jc w:val="left"/>
            </w:pPr>
            <w:r w:rsidRPr="00B02FCA">
              <w:t xml:space="preserve">Закупка </w:t>
            </w:r>
            <w:r w:rsidRPr="00B02FCA">
              <w:rPr>
                <w:color w:val="FF0000"/>
              </w:rPr>
              <w:t>№ 2003</w:t>
            </w:r>
            <w:r w:rsidRPr="00B02FCA">
              <w:t xml:space="preserve"> Лот </w:t>
            </w:r>
            <w:r w:rsidRPr="00B02FCA">
              <w:rPr>
                <w:color w:val="FF0000"/>
              </w:rPr>
              <w:t>№ 001 проводится на основании приказа №</w:t>
            </w:r>
            <w:r w:rsidR="00790CBE">
              <w:rPr>
                <w:color w:val="FF0000"/>
              </w:rPr>
              <w:t>15</w:t>
            </w:r>
            <w:r w:rsidRPr="00B02FCA">
              <w:rPr>
                <w:color w:val="FF0000"/>
              </w:rPr>
              <w:t xml:space="preserve"> от </w:t>
            </w:r>
            <w:r w:rsidR="00790CBE">
              <w:rPr>
                <w:color w:val="FF0000"/>
              </w:rPr>
              <w:t xml:space="preserve">25 </w:t>
            </w:r>
            <w:r w:rsidRPr="00B02FCA">
              <w:rPr>
                <w:color w:val="FF0000"/>
              </w:rPr>
              <w:t xml:space="preserve">июня 2020г. </w:t>
            </w:r>
            <w:r w:rsidRPr="00B02FCA">
              <w:t xml:space="preserve">(согласно плана закупок, размещенного на официальном интернет - сайте </w:t>
            </w:r>
            <w:hyperlink r:id="rId8" w:history="1">
              <w:r w:rsidRPr="00B02FCA">
                <w:rPr>
                  <w:bCs/>
                  <w:snapToGrid w:val="0"/>
                  <w:color w:val="336699"/>
                  <w:lang w:val="en-US"/>
                </w:rPr>
                <w:t>www</w:t>
              </w:r>
              <w:r w:rsidRPr="00B02FCA">
                <w:rPr>
                  <w:bCs/>
                  <w:snapToGrid w:val="0"/>
                  <w:color w:val="336699"/>
                </w:rPr>
                <w:t>.</w:t>
              </w:r>
              <w:proofErr w:type="spellStart"/>
              <w:r w:rsidRPr="00B02FCA">
                <w:rPr>
                  <w:bCs/>
                  <w:snapToGrid w:val="0"/>
                  <w:color w:val="336699"/>
                  <w:lang w:val="en-US"/>
                </w:rPr>
                <w:t>zakupki</w:t>
              </w:r>
              <w:proofErr w:type="spellEnd"/>
              <w:r w:rsidRPr="00B02FCA">
                <w:rPr>
                  <w:bCs/>
                  <w:snapToGrid w:val="0"/>
                  <w:color w:val="336699"/>
                </w:rPr>
                <w:t>.</w:t>
              </w:r>
              <w:proofErr w:type="spellStart"/>
              <w:r w:rsidRPr="00B02FCA">
                <w:rPr>
                  <w:bCs/>
                  <w:snapToGrid w:val="0"/>
                  <w:color w:val="336699"/>
                  <w:lang w:val="en-US"/>
                </w:rPr>
                <w:t>gov</w:t>
              </w:r>
              <w:proofErr w:type="spellEnd"/>
              <w:r w:rsidRPr="00B02FCA">
                <w:rPr>
                  <w:bCs/>
                  <w:snapToGrid w:val="0"/>
                  <w:color w:val="336699"/>
                </w:rPr>
                <w:t>.</w:t>
              </w:r>
              <w:proofErr w:type="spellStart"/>
              <w:r w:rsidRPr="00B02FCA">
                <w:rPr>
                  <w:bCs/>
                  <w:snapToGrid w:val="0"/>
                  <w:color w:val="336699"/>
                  <w:lang w:val="en-US"/>
                </w:rPr>
                <w:t>ru</w:t>
              </w:r>
              <w:proofErr w:type="spellEnd"/>
            </w:hyperlink>
            <w:r w:rsidRPr="00B02FCA">
              <w:rPr>
                <w:snapToGrid w:val="0"/>
              </w:rPr>
              <w:t>)</w:t>
            </w:r>
          </w:p>
          <w:p w:rsidR="00B02FCA" w:rsidRPr="00B02FCA" w:rsidRDefault="00B02FCA" w:rsidP="00B02FCA">
            <w:pPr>
              <w:spacing w:after="0"/>
              <w:jc w:val="left"/>
              <w:rPr>
                <w:b/>
                <w:color w:val="0000FF"/>
              </w:rPr>
            </w:pPr>
            <w:r w:rsidRPr="00B02FCA">
              <w:rPr>
                <w:b/>
              </w:rPr>
              <w:t xml:space="preserve">Лот </w:t>
            </w:r>
            <w:r w:rsidR="00790CBE">
              <w:rPr>
                <w:b/>
              </w:rPr>
              <w:t>8</w:t>
            </w:r>
            <w:r w:rsidRPr="00B02FCA">
              <w:rPr>
                <w:b/>
              </w:rPr>
              <w:t>.</w:t>
            </w:r>
            <w:r w:rsidRPr="00B02FCA">
              <w:t xml:space="preserve"> </w:t>
            </w:r>
            <w:r w:rsidRPr="00B02FCA">
              <w:rPr>
                <w:b/>
                <w:color w:val="0000FF"/>
              </w:rPr>
              <w:t xml:space="preserve">«Выполнение работ по ремонту кровли зданий  ДОЛ "Энергетик"» </w:t>
            </w:r>
          </w:p>
          <w:p w:rsidR="00A213E8" w:rsidRPr="00A213E8" w:rsidRDefault="00A213E8" w:rsidP="00A213E8">
            <w:pPr>
              <w:spacing w:after="0"/>
              <w:jc w:val="left"/>
            </w:pPr>
          </w:p>
          <w:p w:rsidR="00A213E8" w:rsidRPr="00A213E8" w:rsidRDefault="00A213E8" w:rsidP="00A213E8">
            <w:pPr>
              <w:widowControl w:val="0"/>
              <w:spacing w:after="180"/>
              <w:jc w:val="left"/>
              <w:rPr>
                <w:bCs/>
              </w:rPr>
            </w:pPr>
            <w:r w:rsidRPr="00A213E8">
              <w:rPr>
                <w:b/>
              </w:rPr>
              <w:t>Объём выполняемых работ</w:t>
            </w:r>
            <w:r w:rsidRPr="00A213E8">
              <w:t xml:space="preserve"> в строгом соответствии с Техническим заданием, являющимся приложением к Документации по запросу предложений.</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457"/>
            <w:bookmarkStart w:id="145" w:name="_Ref354440659"/>
            <w:bookmarkEnd w:id="144"/>
          </w:p>
        </w:tc>
        <w:bookmarkEnd w:id="145"/>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AE2B49">
            <w:pPr>
              <w:keepNext/>
              <w:keepLines/>
              <w:widowControl w:val="0"/>
              <w:suppressLineNumbers/>
              <w:suppressAutoHyphens/>
              <w:spacing w:after="0"/>
            </w:pPr>
            <w:r>
              <w:t xml:space="preserve">Место, условия и сроки </w:t>
            </w:r>
            <w:r w:rsidR="00AE2B49">
              <w:t>выполнения работ</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3735BA" w:rsidRDefault="00AE2B49" w:rsidP="00FE18CF">
            <w:pPr>
              <w:spacing w:after="0"/>
            </w:pPr>
            <w:r w:rsidRPr="00AE2B49">
              <w:t>РМ, Кочкуровский р-н, с. Сабаево, ДОЛ «Энергетик»</w:t>
            </w:r>
          </w:p>
          <w:p w:rsidR="00AE2B49" w:rsidRPr="00AE2B49" w:rsidRDefault="00AE2B49" w:rsidP="00FE18CF">
            <w:pPr>
              <w:numPr>
                <w:ilvl w:val="0"/>
                <w:numId w:val="56"/>
              </w:numPr>
              <w:suppressAutoHyphens/>
              <w:spacing w:after="0"/>
              <w:ind w:left="92" w:firstLine="0"/>
              <w:rPr>
                <w:bCs/>
                <w:lang w:eastAsia="ar-SA"/>
              </w:rPr>
            </w:pPr>
            <w:r w:rsidRPr="00AE2B49">
              <w:rPr>
                <w:bCs/>
                <w:lang w:eastAsia="ar-SA"/>
              </w:rPr>
              <w:lastRenderedPageBreak/>
              <w:t>Начало работ: в течение трех дней с момента заключения договора</w:t>
            </w:r>
          </w:p>
          <w:p w:rsidR="00425FE8" w:rsidRPr="00187C12" w:rsidRDefault="00AE2B49" w:rsidP="00FE18CF">
            <w:pPr>
              <w:numPr>
                <w:ilvl w:val="0"/>
                <w:numId w:val="56"/>
              </w:numPr>
              <w:suppressAutoHyphens/>
              <w:spacing w:after="0"/>
              <w:ind w:left="0" w:firstLine="0"/>
            </w:pPr>
            <w:r w:rsidRPr="00A213E8">
              <w:rPr>
                <w:bCs/>
                <w:lang w:eastAsia="ar-SA"/>
              </w:rPr>
              <w:t xml:space="preserve">Окончание работ: </w:t>
            </w:r>
            <w:r w:rsidR="00560461" w:rsidRPr="00560461">
              <w:rPr>
                <w:bCs/>
                <w:lang w:eastAsia="ar-SA"/>
              </w:rPr>
              <w:t xml:space="preserve"> не более 30 календарных дне</w:t>
            </w:r>
            <w:r w:rsidR="00560461">
              <w:rPr>
                <w:bCs/>
                <w:lang w:eastAsia="ar-SA"/>
              </w:rPr>
              <w:t>й с момента заключения договора</w:t>
            </w:r>
            <w:r w:rsidR="006D0555">
              <w:rPr>
                <w:bCs/>
                <w:color w:val="0000FF"/>
                <w:sz w:val="22"/>
                <w:szCs w:val="22"/>
                <w:lang w:eastAsia="ar-SA"/>
              </w:rPr>
              <w:t>.</w:t>
            </w:r>
            <w:r w:rsidR="00A213E8" w:rsidRPr="00A213E8">
              <w:rPr>
                <w:bCs/>
                <w:lang w:eastAsia="ar-SA"/>
              </w:rPr>
              <w:t xml:space="preserve"> </w:t>
            </w:r>
          </w:p>
          <w:p w:rsidR="0063574F" w:rsidRPr="00187C12" w:rsidRDefault="0063574F" w:rsidP="000E49BB">
            <w:pPr>
              <w:spacing w:after="0"/>
            </w:pPr>
            <w:r w:rsidRPr="00B147D1">
              <w:rPr>
                <w:i/>
                <w:color w:val="FF0000"/>
              </w:rPr>
              <w:t xml:space="preserve">Условия выполнения </w:t>
            </w:r>
            <w:r w:rsidR="000E49BB">
              <w:rPr>
                <w:i/>
                <w:color w:val="FF0000"/>
              </w:rPr>
              <w:t>работ</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задание»  настоящей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727"/>
            <w:bookmarkStart w:id="147" w:name="_Ref354428953"/>
            <w:bookmarkEnd w:id="146"/>
          </w:p>
        </w:tc>
        <w:bookmarkEnd w:id="147"/>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213E8" w:rsidRPr="00A213E8" w:rsidRDefault="00A213E8" w:rsidP="00A213E8">
            <w:pPr>
              <w:tabs>
                <w:tab w:val="left" w:pos="708"/>
              </w:tabs>
              <w:autoSpaceDE w:val="0"/>
              <w:autoSpaceDN w:val="0"/>
              <w:spacing w:before="60" w:after="0"/>
              <w:rPr>
                <w:b/>
                <w:bCs/>
                <w:lang w:eastAsia="ar-SA"/>
              </w:rPr>
            </w:pPr>
            <w:r w:rsidRPr="00A213E8">
              <w:t xml:space="preserve">Начальная (максимальная) цена договора (цена лота) составляет: </w:t>
            </w:r>
            <w:r w:rsidR="00B02FCA" w:rsidRPr="00B02FCA">
              <w:rPr>
                <w:b/>
              </w:rPr>
              <w:t>914 226 (Девятьсот четырнадцать тысяч двести двадцать шесть) рублей 67 копеек</w:t>
            </w:r>
            <w:r w:rsidR="00B02FCA" w:rsidRPr="00B02FCA">
              <w:rPr>
                <w:b/>
                <w:bCs/>
                <w:lang w:eastAsia="ar-SA"/>
              </w:rPr>
              <w:t xml:space="preserve">, </w:t>
            </w:r>
            <w:r w:rsidR="00B02FCA" w:rsidRPr="00B02FCA">
              <w:rPr>
                <w:bCs/>
                <w:lang w:eastAsia="ar-SA"/>
              </w:rPr>
              <w:t>кроме того НДС в размере 20 %</w:t>
            </w:r>
            <w:r w:rsidR="00B02FCA" w:rsidRPr="00B02FCA">
              <w:rPr>
                <w:b/>
                <w:bCs/>
                <w:lang w:eastAsia="ar-SA"/>
              </w:rPr>
              <w:t xml:space="preserve"> - 182 845 (Сто восемьдесят две тысячи восемьсот сорок пять) рублей 33 копейки</w:t>
            </w:r>
            <w:r w:rsidRPr="00A213E8">
              <w:rPr>
                <w:b/>
                <w:bCs/>
                <w:lang w:eastAsia="ar-SA"/>
              </w:rPr>
              <w:t>.</w:t>
            </w:r>
          </w:p>
          <w:p w:rsidR="00A213E8" w:rsidRPr="00A213E8" w:rsidRDefault="00A213E8" w:rsidP="00A213E8">
            <w:pPr>
              <w:tabs>
                <w:tab w:val="left" w:pos="708"/>
              </w:tabs>
              <w:autoSpaceDE w:val="0"/>
              <w:autoSpaceDN w:val="0"/>
              <w:spacing w:before="60" w:after="0"/>
              <w:rPr>
                <w:bCs/>
                <w:lang w:eastAsia="ar-SA"/>
              </w:rPr>
            </w:pPr>
          </w:p>
          <w:p w:rsidR="00A213E8" w:rsidRPr="00A213E8" w:rsidRDefault="00A213E8" w:rsidP="00A213E8">
            <w:pPr>
              <w:tabs>
                <w:tab w:val="left" w:pos="708"/>
              </w:tabs>
              <w:autoSpaceDE w:val="0"/>
              <w:autoSpaceDN w:val="0"/>
              <w:spacing w:before="60" w:after="0"/>
              <w:rPr>
                <w:b/>
                <w:bCs/>
                <w:color w:val="0000FF"/>
                <w:lang w:eastAsia="ar-SA"/>
              </w:rPr>
            </w:pPr>
            <w:r w:rsidRPr="00A213E8">
              <w:t>Начальная (максимальная) цена договора (цена лота) с учетом НДС составляет</w:t>
            </w:r>
            <w:r w:rsidRPr="00A213E8">
              <w:rPr>
                <w:bCs/>
                <w:lang w:eastAsia="ar-SA"/>
              </w:rPr>
              <w:t xml:space="preserve"> </w:t>
            </w:r>
            <w:r w:rsidR="00B02FCA" w:rsidRPr="00B02FCA">
              <w:rPr>
                <w:b/>
                <w:bCs/>
                <w:lang w:eastAsia="ar-SA"/>
              </w:rPr>
              <w:t>1 097 072 (Один миллион девяносто семь тысяч семьдесят два) рубля 00 копеек</w:t>
            </w:r>
            <w:r w:rsidRPr="00A213E8">
              <w:rPr>
                <w:b/>
                <w:bCs/>
                <w:lang w:eastAsia="ar-SA"/>
              </w:rPr>
              <w:t xml:space="preserve">, </w:t>
            </w:r>
            <w:r w:rsidRPr="00A213E8">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A213E8">
              <w:rPr>
                <w:b/>
              </w:rPr>
              <w:t>Закупочная комиссия сопоставление ценовых предложений участников будет осуществлять без НДС</w:t>
            </w:r>
            <w:r w:rsidRPr="00A213E8">
              <w:t>. Превышение начальной (максимальной) цены предлагаемых работ может являться основанием для отклонения.</w:t>
            </w:r>
          </w:p>
          <w:p w:rsidR="00A213E8" w:rsidRPr="00A213E8" w:rsidRDefault="00A213E8" w:rsidP="00A213E8">
            <w:pPr>
              <w:tabs>
                <w:tab w:val="left" w:pos="708"/>
              </w:tabs>
              <w:autoSpaceDE w:val="0"/>
              <w:autoSpaceDN w:val="0"/>
              <w:spacing w:before="60" w:after="0"/>
            </w:pPr>
            <w:r w:rsidRPr="00A213E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213E8">
            <w:pPr>
              <w:tabs>
                <w:tab w:val="left" w:pos="708"/>
              </w:tabs>
              <w:autoSpaceDE w:val="0"/>
              <w:autoSpaceDN w:val="0"/>
              <w:spacing w:before="60" w:after="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71093D">
            <w:pPr>
              <w:keepNext/>
              <w:keepLines/>
              <w:widowControl w:val="0"/>
              <w:suppressLineNumbers/>
              <w:suppressAutoHyphens/>
              <w:spacing w:after="0"/>
            </w:pPr>
            <w:r w:rsidRPr="00187C12">
              <w:t xml:space="preserve">Форма, сроки и порядок оплаты </w:t>
            </w:r>
            <w:r w:rsidR="00B42889">
              <w:t>работ</w:t>
            </w:r>
          </w:p>
        </w:tc>
        <w:tc>
          <w:tcPr>
            <w:tcW w:w="5557" w:type="dxa"/>
            <w:gridSpan w:val="2"/>
            <w:tcBorders>
              <w:top w:val="single" w:sz="4" w:space="0" w:color="auto"/>
              <w:left w:val="single" w:sz="4" w:space="0" w:color="auto"/>
              <w:bottom w:val="single" w:sz="4" w:space="0" w:color="auto"/>
              <w:right w:val="single" w:sz="4" w:space="0" w:color="auto"/>
            </w:tcBorders>
          </w:tcPr>
          <w:p w:rsidR="00AE2B49" w:rsidRDefault="00AE2B49" w:rsidP="00D30B92">
            <w:r w:rsidRPr="00AE2B49">
              <w:rPr>
                <w:bCs/>
                <w:snapToGrid w:val="0"/>
                <w:color w:val="000000"/>
                <w:lang w:eastAsia="ar-SA"/>
              </w:rPr>
              <w:t xml:space="preserve">Оплата Работ осуществляется по окончании Работ, включая устранение дефектов, выявленных при приемке Объекта из ремонта, в течение </w:t>
            </w:r>
            <w:r w:rsidR="000B1117">
              <w:rPr>
                <w:bCs/>
                <w:snapToGrid w:val="0"/>
                <w:color w:val="000000"/>
                <w:lang w:eastAsia="ar-SA"/>
              </w:rPr>
              <w:t>2</w:t>
            </w:r>
            <w:r w:rsidRPr="00AE2B49">
              <w:rPr>
                <w:bCs/>
                <w:snapToGrid w:val="0"/>
                <w:color w:val="000000"/>
                <w:lang w:eastAsia="ar-SA"/>
              </w:rPr>
              <w:t>0 (</w:t>
            </w:r>
            <w:r>
              <w:rPr>
                <w:bCs/>
                <w:snapToGrid w:val="0"/>
                <w:color w:val="000000"/>
                <w:lang w:eastAsia="ar-SA"/>
              </w:rPr>
              <w:t>Д</w:t>
            </w:r>
            <w:r w:rsidR="000B1117">
              <w:rPr>
                <w:bCs/>
                <w:snapToGrid w:val="0"/>
                <w:color w:val="000000"/>
                <w:lang w:eastAsia="ar-SA"/>
              </w:rPr>
              <w:t>вадцати</w:t>
            </w:r>
            <w:r w:rsidRPr="00AE2B49">
              <w:rPr>
                <w:bCs/>
                <w:snapToGrid w:val="0"/>
                <w:color w:val="000000"/>
                <w:lang w:eastAsia="ar-SA"/>
              </w:rPr>
              <w:t xml:space="preserve">) </w:t>
            </w:r>
            <w:r w:rsidR="000B1117">
              <w:rPr>
                <w:bCs/>
                <w:snapToGrid w:val="0"/>
                <w:color w:val="000000"/>
                <w:lang w:eastAsia="ar-SA"/>
              </w:rPr>
              <w:t>календарных</w:t>
            </w:r>
            <w:bookmarkStart w:id="148" w:name="_GoBack"/>
            <w:bookmarkEnd w:id="148"/>
            <w:r w:rsidRPr="00AE2B49">
              <w:rPr>
                <w:bCs/>
                <w:snapToGrid w:val="0"/>
                <w:color w:val="000000"/>
                <w:lang w:eastAsia="ar-SA"/>
              </w:rPr>
              <w:t xml:space="preserve"> дней после подписания Ака о приемке выполненных работ (форма КС-2),</w:t>
            </w:r>
            <w:r w:rsidR="00292206">
              <w:rPr>
                <w:bCs/>
                <w:snapToGrid w:val="0"/>
                <w:color w:val="000000"/>
                <w:lang w:eastAsia="ar-SA"/>
              </w:rPr>
              <w:t xml:space="preserve"> </w:t>
            </w:r>
            <w:r w:rsidRPr="00AE2B49">
              <w:rPr>
                <w:bCs/>
                <w:snapToGrid w:val="0"/>
                <w:color w:val="000000"/>
                <w:lang w:eastAsia="ar-SA"/>
              </w:rPr>
              <w:t>справки о стоимости выполненных работ и затрат (форма КС-3)</w:t>
            </w:r>
            <w:r w:rsidR="00292206">
              <w:t xml:space="preserve"> путем</w:t>
            </w:r>
            <w:r w:rsidR="00292206" w:rsidRPr="00D94ADA">
              <w:t xml:space="preserve"> перечислени</w:t>
            </w:r>
            <w:r w:rsidR="00292206">
              <w:t>я</w:t>
            </w:r>
            <w:r w:rsidR="00292206" w:rsidRPr="00D94ADA">
              <w:t xml:space="preserve"> денежных средств на расчетный счет Исполнителя</w:t>
            </w:r>
            <w:r w:rsidR="00292206">
              <w:t>.</w:t>
            </w:r>
          </w:p>
          <w:p w:rsidR="0063574F" w:rsidRPr="00187C12" w:rsidRDefault="00D30B92" w:rsidP="00205172">
            <w:pPr>
              <w:rPr>
                <w:snapToGrid w:val="0"/>
              </w:rPr>
            </w:pPr>
            <w:r w:rsidRPr="00B147D1">
              <w:rPr>
                <w:i/>
                <w:color w:val="FF0000"/>
              </w:rPr>
              <w:t xml:space="preserve"> </w:t>
            </w:r>
            <w:r w:rsidR="0063574F" w:rsidRPr="00B147D1">
              <w:rPr>
                <w:i/>
                <w:color w:val="FF0000"/>
              </w:rPr>
              <w:t xml:space="preserve">Форма, сроки и порядок оплаты </w:t>
            </w:r>
            <w:r w:rsidR="00205172">
              <w:rPr>
                <w:i/>
                <w:color w:val="FF0000"/>
              </w:rPr>
              <w:t>работ</w:t>
            </w:r>
            <w:r w:rsidR="0063574F" w:rsidRPr="00B147D1">
              <w:rPr>
                <w:i/>
                <w:color w:val="FF0000"/>
              </w:rPr>
              <w:t xml:space="preserve"> в разделе </w:t>
            </w:r>
            <w:r w:rsidR="0063574F" w:rsidRPr="00B147D1">
              <w:rPr>
                <w:i/>
                <w:color w:val="FF0000"/>
                <w:lang w:val="en-US"/>
              </w:rPr>
              <w:t>V</w:t>
            </w:r>
            <w:r w:rsidR="0063574F" w:rsidRPr="00B147D1">
              <w:rPr>
                <w:i/>
                <w:color w:val="FF0000"/>
              </w:rPr>
              <w:t xml:space="preserve"> «Проект договора» настоящей документации о закупке</w:t>
            </w:r>
            <w:r w:rsidR="0063574F">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 xml:space="preserve">Этапы проведения закупки и их </w:t>
            </w:r>
            <w:r w:rsidRPr="00187C12">
              <w:lastRenderedPageBreak/>
              <w:t>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lastRenderedPageBreak/>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6D7050" w:rsidRPr="00187C12">
              <w:t xml:space="preserve"> </w:t>
            </w:r>
            <w:r w:rsidR="00FE18CF">
              <w:t>–</w:t>
            </w:r>
            <w:r w:rsidR="00BD41B8">
              <w:rPr>
                <w:b/>
              </w:rPr>
              <w:t xml:space="preserve"> </w:t>
            </w:r>
            <w:r w:rsidR="00FE18CF">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lastRenderedPageBreak/>
              <w:t>Переторжка</w:t>
            </w:r>
            <w:r w:rsidR="006D7050" w:rsidRPr="00187C12">
              <w:t xml:space="preserve"> –</w:t>
            </w:r>
            <w:r w:rsidR="0063574F">
              <w:t xml:space="preserve"> </w:t>
            </w:r>
            <w:r w:rsidR="0063574F" w:rsidRPr="0063574F">
              <w:rPr>
                <w:b/>
              </w:rPr>
              <w:t>не</w:t>
            </w:r>
            <w:r w:rsidR="006D7050" w:rsidRPr="00187C12">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292206" w:rsidRDefault="00292206" w:rsidP="00292206">
            <w:pPr>
              <w:autoSpaceDE w:val="0"/>
              <w:autoSpaceDN w:val="0"/>
              <w:adjustRightInd w:val="0"/>
              <w:spacing w:after="0"/>
              <w:rPr>
                <w:color w:val="000000"/>
              </w:rPr>
            </w:pPr>
          </w:p>
          <w:p w:rsidR="00292206" w:rsidRPr="00292206" w:rsidRDefault="00292206" w:rsidP="00292206">
            <w:pPr>
              <w:autoSpaceDE w:val="0"/>
              <w:autoSpaceDN w:val="0"/>
              <w:adjustRightInd w:val="0"/>
              <w:spacing w:after="0"/>
              <w:rPr>
                <w:color w:val="000000"/>
              </w:rPr>
            </w:pPr>
            <w:r w:rsidRPr="00292206">
              <w:rPr>
                <w:color w:val="000000"/>
              </w:rPr>
              <w:t xml:space="preserve">Дата начала срока подачи заявок: </w:t>
            </w:r>
            <w:r w:rsidRPr="00292206">
              <w:rPr>
                <w:color w:val="0000FF"/>
              </w:rPr>
              <w:t>«</w:t>
            </w:r>
            <w:r w:rsidR="00B02FCA">
              <w:rPr>
                <w:color w:val="0000FF"/>
              </w:rPr>
              <w:t>30</w:t>
            </w:r>
            <w:r w:rsidRPr="00292206">
              <w:rPr>
                <w:color w:val="0000FF"/>
              </w:rPr>
              <w:t xml:space="preserve">» </w:t>
            </w:r>
            <w:r w:rsidR="00B02FCA">
              <w:rPr>
                <w:color w:val="0000FF"/>
              </w:rPr>
              <w:t>июня</w:t>
            </w:r>
            <w:r w:rsidRPr="00292206">
              <w:rPr>
                <w:color w:val="0000FF"/>
              </w:rPr>
              <w:t xml:space="preserve"> 20</w:t>
            </w:r>
            <w:r w:rsidR="00B02FCA">
              <w:rPr>
                <w:color w:val="0000FF"/>
              </w:rPr>
              <w:t>20</w:t>
            </w:r>
            <w:r w:rsidRPr="00292206">
              <w:rPr>
                <w:color w:val="0000FF"/>
              </w:rPr>
              <w:t xml:space="preserve"> года;</w:t>
            </w:r>
          </w:p>
          <w:p w:rsidR="00292206" w:rsidRPr="00292206" w:rsidRDefault="00292206" w:rsidP="00292206">
            <w:pPr>
              <w:autoSpaceDE w:val="0"/>
              <w:autoSpaceDN w:val="0"/>
              <w:adjustRightInd w:val="0"/>
              <w:spacing w:after="0"/>
              <w:rPr>
                <w:color w:val="000000"/>
              </w:rPr>
            </w:pPr>
            <w:r w:rsidRPr="00292206">
              <w:rPr>
                <w:color w:val="000000"/>
              </w:rPr>
              <w:t>Дата и время окончания срока, последний день срока подачи Заявок:</w:t>
            </w:r>
          </w:p>
          <w:p w:rsidR="00292206" w:rsidRPr="00292206" w:rsidRDefault="00292206" w:rsidP="00292206">
            <w:pPr>
              <w:autoSpaceDE w:val="0"/>
              <w:autoSpaceDN w:val="0"/>
              <w:adjustRightInd w:val="0"/>
              <w:spacing w:after="0"/>
              <w:rPr>
                <w:color w:val="0000FF"/>
              </w:rPr>
            </w:pPr>
            <w:r w:rsidRPr="00292206">
              <w:rPr>
                <w:color w:val="0000FF"/>
              </w:rPr>
              <w:t>«</w:t>
            </w:r>
            <w:r w:rsidR="00790CBE">
              <w:rPr>
                <w:color w:val="0000FF"/>
              </w:rPr>
              <w:t>14</w:t>
            </w:r>
            <w:r w:rsidRPr="00292206">
              <w:rPr>
                <w:color w:val="0000FF"/>
              </w:rPr>
              <w:t xml:space="preserve">» </w:t>
            </w:r>
            <w:r w:rsidR="00790CBE">
              <w:rPr>
                <w:color w:val="0000FF"/>
              </w:rPr>
              <w:t>июл</w:t>
            </w:r>
            <w:r w:rsidR="00B02FCA">
              <w:rPr>
                <w:color w:val="0000FF"/>
              </w:rPr>
              <w:t>я</w:t>
            </w:r>
            <w:r w:rsidRPr="00292206">
              <w:rPr>
                <w:color w:val="0000FF"/>
              </w:rPr>
              <w:t xml:space="preserve"> 20</w:t>
            </w:r>
            <w:r w:rsidR="00B02FCA">
              <w:rPr>
                <w:color w:val="0000FF"/>
              </w:rPr>
              <w:t>20</w:t>
            </w:r>
            <w:r w:rsidR="00790CBE">
              <w:rPr>
                <w:color w:val="0000FF"/>
              </w:rPr>
              <w:t xml:space="preserve"> года </w:t>
            </w:r>
            <w:r w:rsidRPr="00292206">
              <w:rPr>
                <w:color w:val="0000FF"/>
              </w:rPr>
              <w:t>1</w:t>
            </w:r>
            <w:r w:rsidR="00B02FCA">
              <w:rPr>
                <w:color w:val="0000FF"/>
              </w:rPr>
              <w:t>4</w:t>
            </w:r>
            <w:r w:rsidRPr="00292206">
              <w:rPr>
                <w:color w:val="0000FF"/>
              </w:rPr>
              <w:t>:00 (время московское)</w:t>
            </w:r>
          </w:p>
          <w:p w:rsidR="00292206" w:rsidRPr="00FE18CF" w:rsidRDefault="00292206" w:rsidP="00292206">
            <w:pPr>
              <w:autoSpaceDE w:val="0"/>
              <w:autoSpaceDN w:val="0"/>
              <w:adjustRightInd w:val="0"/>
              <w:spacing w:after="0"/>
              <w:rPr>
                <w:b/>
                <w:color w:val="000000"/>
              </w:rPr>
            </w:pPr>
            <w:r w:rsidRPr="00FE18CF">
              <w:rPr>
                <w:b/>
                <w:color w:val="000000"/>
              </w:rPr>
              <w:t>Вскрытие заявок:</w:t>
            </w:r>
          </w:p>
          <w:p w:rsidR="00292206" w:rsidRPr="00292206" w:rsidRDefault="00292206" w:rsidP="00292206">
            <w:pPr>
              <w:autoSpaceDE w:val="0"/>
              <w:autoSpaceDN w:val="0"/>
              <w:adjustRightInd w:val="0"/>
              <w:spacing w:after="0"/>
              <w:rPr>
                <w:color w:val="000000"/>
              </w:rPr>
            </w:pPr>
            <w:r w:rsidRPr="00292206">
              <w:rPr>
                <w:color w:val="000000"/>
              </w:rPr>
              <w:t>Дата начала проведения этапа: с момента окончания срока подачи заявок;</w:t>
            </w:r>
          </w:p>
          <w:p w:rsidR="00292206" w:rsidRPr="00292206" w:rsidRDefault="00292206" w:rsidP="00292206">
            <w:pPr>
              <w:autoSpaceDE w:val="0"/>
              <w:autoSpaceDN w:val="0"/>
              <w:adjustRightInd w:val="0"/>
              <w:spacing w:after="0"/>
              <w:rPr>
                <w:color w:val="0000FF"/>
              </w:rPr>
            </w:pPr>
            <w:r w:rsidRPr="00292206">
              <w:rPr>
                <w:color w:val="000000"/>
              </w:rPr>
              <w:t xml:space="preserve">Дата проведения этапа: </w:t>
            </w:r>
            <w:r w:rsidRPr="00292206">
              <w:rPr>
                <w:color w:val="0000FF"/>
              </w:rPr>
              <w:t>«</w:t>
            </w:r>
            <w:r w:rsidR="00790CBE">
              <w:rPr>
                <w:color w:val="0000FF"/>
              </w:rPr>
              <w:t>14</w:t>
            </w:r>
            <w:r w:rsidRPr="00292206">
              <w:rPr>
                <w:color w:val="0000FF"/>
              </w:rPr>
              <w:t xml:space="preserve">» </w:t>
            </w:r>
            <w:r w:rsidR="00790CBE">
              <w:rPr>
                <w:color w:val="0000FF"/>
              </w:rPr>
              <w:t>июл</w:t>
            </w:r>
            <w:r w:rsidR="00B02FCA">
              <w:rPr>
                <w:color w:val="0000FF"/>
              </w:rPr>
              <w:t>я</w:t>
            </w:r>
            <w:r w:rsidRPr="00292206">
              <w:rPr>
                <w:color w:val="0000FF"/>
              </w:rPr>
              <w:t xml:space="preserve"> 20</w:t>
            </w:r>
            <w:r w:rsidR="00B02FCA">
              <w:rPr>
                <w:color w:val="0000FF"/>
              </w:rPr>
              <w:t>20</w:t>
            </w:r>
            <w:r w:rsidRPr="00292206">
              <w:rPr>
                <w:color w:val="0000FF"/>
              </w:rPr>
              <w:t xml:space="preserve"> года.</w:t>
            </w:r>
          </w:p>
          <w:p w:rsidR="00292206" w:rsidRPr="00FE18CF" w:rsidRDefault="00292206" w:rsidP="00292206">
            <w:pPr>
              <w:autoSpaceDE w:val="0"/>
              <w:autoSpaceDN w:val="0"/>
              <w:adjustRightInd w:val="0"/>
              <w:spacing w:after="0"/>
              <w:rPr>
                <w:b/>
                <w:color w:val="000000"/>
              </w:rPr>
            </w:pPr>
            <w:r w:rsidRPr="00FE18CF">
              <w:rPr>
                <w:b/>
                <w:color w:val="000000"/>
              </w:rPr>
              <w:t>Подведение итогов:</w:t>
            </w:r>
          </w:p>
          <w:p w:rsidR="00292206" w:rsidRPr="00292206" w:rsidRDefault="00292206" w:rsidP="00292206">
            <w:pPr>
              <w:autoSpaceDE w:val="0"/>
              <w:autoSpaceDN w:val="0"/>
              <w:adjustRightInd w:val="0"/>
              <w:spacing w:after="0"/>
              <w:rPr>
                <w:color w:val="000000"/>
              </w:rPr>
            </w:pPr>
            <w:r w:rsidRPr="00292206">
              <w:rPr>
                <w:color w:val="000000"/>
              </w:rPr>
              <w:t xml:space="preserve">Дата проведения этапа: </w:t>
            </w:r>
            <w:r w:rsidRPr="00292206">
              <w:rPr>
                <w:color w:val="0000FF"/>
              </w:rPr>
              <w:t>«</w:t>
            </w:r>
            <w:r w:rsidR="00790CBE">
              <w:rPr>
                <w:color w:val="0000FF"/>
              </w:rPr>
              <w:t>14»</w:t>
            </w:r>
            <w:r w:rsidRPr="00292206">
              <w:rPr>
                <w:color w:val="0000FF"/>
              </w:rPr>
              <w:t xml:space="preserve"> </w:t>
            </w:r>
            <w:r w:rsidR="00B02FCA">
              <w:rPr>
                <w:color w:val="0000FF"/>
              </w:rPr>
              <w:t xml:space="preserve">августа </w:t>
            </w:r>
            <w:r w:rsidRPr="00292206">
              <w:rPr>
                <w:color w:val="0000FF"/>
              </w:rPr>
              <w:t>20</w:t>
            </w:r>
            <w:r w:rsidR="00790CBE">
              <w:rPr>
                <w:color w:val="0000FF"/>
              </w:rPr>
              <w:t>20</w:t>
            </w:r>
            <w:r w:rsidRPr="00292206">
              <w:rPr>
                <w:color w:val="0000FF"/>
              </w:rPr>
              <w:t xml:space="preserve"> года.</w:t>
            </w: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FB4696" w:rsidRPr="0063574F">
              <w:rPr>
                <w:i/>
                <w:color w:val="FF0000"/>
              </w:rPr>
              <w:t xml:space="preserve"> </w:t>
            </w:r>
            <w:r w:rsidRPr="0063574F">
              <w:rPr>
                <w:i/>
                <w:color w:val="FF0000"/>
                <w:lang w:val="en-US"/>
              </w:rPr>
              <w:t>I</w:t>
            </w:r>
            <w:r w:rsidRPr="0063574F">
              <w:rPr>
                <w:i/>
                <w:color w:val="FF0000"/>
              </w:rPr>
              <w:t xml:space="preserve"> «ОБЩИЕ У</w:t>
            </w:r>
            <w:r w:rsidR="00205172">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r w:rsidRPr="0047264B">
              <w:t>а)</w:t>
            </w:r>
            <w:r w:rsidRPr="0047264B">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r w:rsidRPr="0047264B">
              <w:t>б)</w:t>
            </w:r>
            <w:r w:rsidRPr="0047264B">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575CB5">
            <w:pPr>
              <w:widowControl w:val="0"/>
              <w:numPr>
                <w:ilvl w:val="0"/>
                <w:numId w:val="30"/>
              </w:numPr>
              <w:tabs>
                <w:tab w:val="left" w:pos="175"/>
              </w:tabs>
              <w:suppressAutoHyphens/>
              <w:spacing w:after="120"/>
              <w:ind w:left="34" w:firstLine="0"/>
              <w:rPr>
                <w:color w:val="FF0000"/>
                <w:shd w:val="clear" w:color="auto" w:fill="FFFF99"/>
              </w:rPr>
            </w:pPr>
            <w:bookmarkStart w:id="149" w:name="_Ref306032455"/>
            <w:bookmarkStart w:id="150" w:name="_Ref303669099"/>
            <w:bookmarkStart w:id="151" w:name="_Ref303614975"/>
            <w:bookmarkStart w:id="152"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9"/>
          <w:bookmarkEnd w:id="150"/>
          <w:bookmarkEnd w:id="151"/>
          <w:bookmarkEnd w:id="152"/>
          <w:p w:rsid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w:t>
            </w:r>
            <w:r w:rsidRPr="00D57A53">
              <w:rPr>
                <w:lang w:eastAsia="ar-SA"/>
              </w:rPr>
              <w:lastRenderedPageBreak/>
              <w:t xml:space="preserve">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3" w:name="_Ref306032457"/>
          </w:p>
          <w:p w:rsidR="00153F85" w:rsidRP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3"/>
            <w:r w:rsidRPr="00D57A53">
              <w:rPr>
                <w:rFonts w:eastAsia="Arial Unicode MS"/>
                <w:bCs/>
              </w:rPr>
              <w:t>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575CB5">
            <w:pPr>
              <w:widowControl w:val="0"/>
              <w:numPr>
                <w:ilvl w:val="0"/>
                <w:numId w:val="30"/>
              </w:numPr>
              <w:tabs>
                <w:tab w:val="left" w:pos="175"/>
              </w:tabs>
              <w:suppressAutoHyphens/>
              <w:spacing w:after="120"/>
              <w:ind w:left="0" w:firstLine="34"/>
              <w:rPr>
                <w:color w:val="FF0000"/>
                <w:shd w:val="clear" w:color="auto" w:fill="FFFF99"/>
              </w:rPr>
            </w:pPr>
            <w:r w:rsidRPr="00DE14C6">
              <w:rPr>
                <w:bCs/>
                <w:color w:val="000000"/>
                <w:lang w:eastAsia="ar-SA"/>
              </w:rPr>
              <w:t>у участника должен отсутствовать за последние 2 года с момента вскрытия конвертов негативный опыт работы с АО «Социальная сфера-М».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0012F3" w:rsidP="00575CB5">
            <w:pPr>
              <w:widowControl w:val="0"/>
              <w:numPr>
                <w:ilvl w:val="0"/>
                <w:numId w:val="33"/>
              </w:numPr>
              <w:tabs>
                <w:tab w:val="clear" w:pos="1800"/>
                <w:tab w:val="left" w:pos="0"/>
              </w:tabs>
              <w:suppressAutoHyphens/>
              <w:spacing w:after="0"/>
              <w:ind w:left="34" w:firstLine="0"/>
              <w:rPr>
                <w:bCs/>
              </w:rPr>
            </w:pPr>
            <w:r>
              <w:rPr>
                <w:bCs/>
              </w:rPr>
              <w:t>Исполнитель</w:t>
            </w:r>
            <w:r w:rsidR="002C2F27" w:rsidRPr="001F3B89">
              <w:rPr>
                <w:bCs/>
              </w:rPr>
              <w:t xml:space="preserve"> должен иметь необходимые кадровые ресурсы для полного и своевременного выполнения </w:t>
            </w:r>
            <w:r w:rsidR="002C2F27">
              <w:rPr>
                <w:bCs/>
              </w:rPr>
              <w:t>договора.</w:t>
            </w:r>
            <w:r w:rsidR="002C2F27" w:rsidRPr="001F3B89">
              <w:rPr>
                <w:bCs/>
              </w:rPr>
              <w:t>;</w:t>
            </w:r>
          </w:p>
          <w:p w:rsidR="002C2F27" w:rsidRPr="001F3B89" w:rsidRDefault="000012F3" w:rsidP="002C2F27">
            <w:pPr>
              <w:widowControl w:val="0"/>
              <w:tabs>
                <w:tab w:val="left" w:pos="0"/>
              </w:tabs>
              <w:suppressAutoHyphens/>
              <w:spacing w:after="0"/>
              <w:rPr>
                <w:bCs/>
              </w:rPr>
            </w:pPr>
            <w:r>
              <w:rPr>
                <w:bCs/>
              </w:rPr>
              <w:t xml:space="preserve">Исполнитель </w:t>
            </w:r>
            <w:r w:rsidR="002C2F27" w:rsidRPr="001F3B89">
              <w:rPr>
                <w:bCs/>
              </w:rPr>
              <w:t xml:space="preserve">должен обладать: </w:t>
            </w:r>
          </w:p>
          <w:p w:rsidR="002C2F27" w:rsidRPr="001F3B89" w:rsidRDefault="002C2F27" w:rsidP="002C2F27">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и иметь за последние два года не менее одного завершенного договора;</w:t>
            </w:r>
          </w:p>
          <w:p w:rsidR="00A27B2F" w:rsidRPr="003A774D" w:rsidRDefault="002C2F27" w:rsidP="003A774D">
            <w:pPr>
              <w:widowControl w:val="0"/>
              <w:tabs>
                <w:tab w:val="left" w:pos="0"/>
              </w:tabs>
              <w:suppressAutoHyphens/>
              <w:spacing w:after="0"/>
              <w:rPr>
                <w:bCs/>
                <w:highlight w:val="yellow"/>
              </w:rPr>
            </w:pPr>
            <w:r w:rsidRPr="001F3B89">
              <w:rPr>
                <w:bCs/>
              </w:rPr>
              <w:t>­</w:t>
            </w:r>
            <w:r w:rsidRPr="001F3B89">
              <w:rPr>
                <w:bCs/>
              </w:rPr>
              <w:tab/>
              <w:t>необходимыми материально-техническими</w:t>
            </w:r>
            <w:r w:rsidR="001433A7">
              <w:rPr>
                <w:bCs/>
              </w:rPr>
              <w:t xml:space="preserve"> и финансовыми</w:t>
            </w:r>
            <w:r w:rsidRPr="001F3B89">
              <w:rPr>
                <w:bCs/>
              </w:rPr>
              <w:t xml:space="preserve"> ресурсами, требуемыми для выполнения </w:t>
            </w:r>
            <w:r w:rsidR="001433A7">
              <w:rPr>
                <w:bCs/>
              </w:rPr>
              <w:t>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lastRenderedPageBreak/>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076"/>
            <w:bookmarkEnd w:id="154"/>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5"/>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предоставления участникам закупки разъяснений положений </w:t>
            </w:r>
            <w:r w:rsidRPr="00187C12">
              <w:lastRenderedPageBreak/>
              <w:t>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0E49BB">
              <w:lastRenderedPageBreak/>
              <w:t>«</w:t>
            </w:r>
            <w:r w:rsidR="00790CBE">
              <w:t>09</w:t>
            </w:r>
            <w:r w:rsidRPr="000E49BB">
              <w:t xml:space="preserve">» </w:t>
            </w:r>
            <w:r w:rsidR="00B02FCA">
              <w:t>ию</w:t>
            </w:r>
            <w:r w:rsidR="00790CBE">
              <w:t>л</w:t>
            </w:r>
            <w:r w:rsidR="00B02FCA">
              <w:t>я</w:t>
            </w:r>
            <w:r w:rsidR="000E49BB" w:rsidRPr="000E49BB">
              <w:t xml:space="preserve"> 20</w:t>
            </w:r>
            <w:r w:rsidR="00B02FCA">
              <w:t>20</w:t>
            </w:r>
            <w:r w:rsidRPr="000E49BB">
              <w:t xml:space="preserve"> год </w:t>
            </w:r>
            <w:r w:rsidR="000E49BB">
              <w:t>17</w:t>
            </w:r>
            <w:r w:rsidRPr="000E49BB">
              <w:t>:</w:t>
            </w:r>
            <w:r w:rsidR="000E49BB">
              <w:t>00</w:t>
            </w:r>
            <w:r w:rsidRPr="000E49BB">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834025" w:rsidP="00834025">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Стоимость заявки</w:t>
            </w:r>
            <w:r w:rsidRPr="00B543DD">
              <w:rPr>
                <w:b/>
                <w:bCs/>
                <w:color w:val="000000"/>
              </w:rPr>
              <w:t xml:space="preserve"> </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FE18CF">
              <w:rPr>
                <w:bCs/>
                <w:color w:val="FF0000"/>
                <w:lang w:eastAsia="ar-SA"/>
              </w:rPr>
              <w:t>работ/</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Rs</w:t>
      </w:r>
      <w:r w:rsidRPr="00232106">
        <w:rPr>
          <w:vertAlign w:val="subscript"/>
          <w:lang w:val="en-US"/>
        </w:rPr>
        <w:t>i</w:t>
      </w:r>
      <w:proofErr w:type="spellEnd"/>
      <w:r w:rsidRPr="00232106">
        <w:rPr>
          <w:lang w:val="en-US"/>
        </w:rPr>
        <w:t>  =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proofErr w:type="spellStart"/>
      <w:r w:rsidRPr="00232106">
        <w:rPr>
          <w:lang w:val="en-US"/>
        </w:rPr>
        <w:t>S</w:t>
      </w:r>
      <w:r w:rsidRPr="00232106">
        <w:rPr>
          <w:vertAlign w:val="subscript"/>
          <w:lang w:val="en-US"/>
        </w:rPr>
        <w:t>max</w:t>
      </w:r>
      <w:proofErr w:type="spellEnd"/>
    </w:p>
    <w:p w:rsidR="008E57A0" w:rsidRPr="008C5F53" w:rsidRDefault="008E57A0" w:rsidP="008E57A0">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xml:space="preserve">    </w:t>
      </w:r>
      <w:r>
        <w:t xml:space="preserve">   </w:t>
      </w:r>
      <w:r w:rsidRPr="00232106">
        <w:t>-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  начальная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proofErr w:type="spellStart"/>
      <w:r w:rsidRPr="00232106">
        <w:t>Si</w:t>
      </w:r>
      <w:proofErr w:type="spellEnd"/>
      <w:r w:rsidRPr="00232106">
        <w:t xml:space="preserve">      </w:t>
      </w:r>
      <w:r>
        <w:t xml:space="preserve">  </w:t>
      </w:r>
      <w:r w:rsidRPr="00232106">
        <w:t>-  стоимость заявки i-</w:t>
      </w:r>
      <w:proofErr w:type="spellStart"/>
      <w:r w:rsidRPr="00232106">
        <w:t>го</w:t>
      </w:r>
      <w:proofErr w:type="spellEnd"/>
      <w:r w:rsidRPr="00232106">
        <w:t xml:space="preserve">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 xml:space="preserve">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lang w:eastAsia="x-none"/>
        </w:rPr>
      </w:pPr>
    </w:p>
    <w:p w:rsidR="008E57A0" w:rsidRPr="00B3593F" w:rsidRDefault="008E57A0" w:rsidP="008E57A0">
      <w:pPr>
        <w:pStyle w:val="affffa"/>
        <w:widowControl w:val="0"/>
        <w:numPr>
          <w:ilvl w:val="0"/>
          <w:numId w:val="14"/>
        </w:numPr>
        <w:ind w:left="0" w:firstLine="284"/>
        <w:rPr>
          <w:b/>
          <w:bCs/>
          <w:lang w:eastAsia="x-none"/>
        </w:rPr>
      </w:pPr>
      <w:r w:rsidRPr="00B3593F">
        <w:rPr>
          <w:bCs/>
        </w:rPr>
        <w:t>Полученные оценки по каждому неценовому критерию, а также  рейтинг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proofErr w:type="spellStart"/>
      <w:r w:rsidRPr="00CF4B18">
        <w:rPr>
          <w:rFonts w:eastAsia="Calibri"/>
          <w:bCs/>
          <w:szCs w:val="20"/>
          <w:lang w:val="en-US"/>
        </w:rPr>
        <w:t>R</w:t>
      </w:r>
      <w:r w:rsidRPr="00CF4B18">
        <w:rPr>
          <w:rFonts w:eastAsia="Calibri"/>
          <w:bCs/>
          <w:szCs w:val="20"/>
          <w:vertAlign w:val="subscript"/>
          <w:lang w:val="en-US"/>
        </w:rPr>
        <w:t>i</w:t>
      </w:r>
      <w:proofErr w:type="spell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 общий рейтинг предпочтительности  i-й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8E57A0" w:rsidRPr="00FD1072" w:rsidRDefault="008E57A0" w:rsidP="008E57A0">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Rsi</w:t>
      </w:r>
      <w:proofErr w:type="spellEnd"/>
      <w:r w:rsidRPr="00CF4B18">
        <w:rPr>
          <w:rFonts w:eastAsia="Calibri"/>
          <w:bCs/>
          <w:szCs w:val="20"/>
        </w:rPr>
        <w:t>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w:t>
      </w:r>
      <w:r w:rsidRPr="008C5F53">
        <w:rPr>
          <w:rFonts w:cs="Arial"/>
          <w:color w:val="000000"/>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575CB5">
      <w:pPr>
        <w:pStyle w:val="afffff4"/>
        <w:widowControl w:val="0"/>
        <w:numPr>
          <w:ilvl w:val="0"/>
          <w:numId w:val="38"/>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575CB5">
      <w:pPr>
        <w:widowControl w:val="0"/>
        <w:numPr>
          <w:ilvl w:val="0"/>
          <w:numId w:val="37"/>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5B46E8" w:rsidRDefault="00CF7D3A"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5B46E8" w:rsidRPr="005B46E8" w:rsidRDefault="005B46E8" w:rsidP="005B46E8">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Техническое п</w:t>
      </w:r>
      <w:r w:rsidR="00FD1B01">
        <w:rPr>
          <w:color w:val="0000FF"/>
          <w:spacing w:val="-1"/>
          <w:lang w:eastAsia="ar-SA"/>
        </w:rPr>
        <w:t>редложение</w:t>
      </w:r>
      <w:r w:rsidR="00CF7D3A" w:rsidRPr="00CC3419">
        <w:rPr>
          <w:color w:val="0000FF"/>
          <w:spacing w:val="-1"/>
          <w:lang w:eastAsia="ar-SA"/>
        </w:rPr>
        <w:t xml:space="preserve"> </w:t>
      </w:r>
      <w:r w:rsidR="009066FF">
        <w:rPr>
          <w:color w:val="0000FF"/>
          <w:spacing w:val="-1"/>
          <w:lang w:eastAsia="ar-SA"/>
        </w:rPr>
        <w:t xml:space="preserve">на </w:t>
      </w:r>
      <w:r>
        <w:rPr>
          <w:color w:val="0000FF"/>
          <w:spacing w:val="-1"/>
          <w:lang w:eastAsia="ar-SA"/>
        </w:rPr>
        <w:t>выполнение работ</w:t>
      </w:r>
      <w:r w:rsidR="009066FF">
        <w:rPr>
          <w:color w:val="0000FF"/>
          <w:spacing w:val="-1"/>
          <w:lang w:eastAsia="ar-SA"/>
        </w:rPr>
        <w:t xml:space="preserve"> </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w:t>
      </w:r>
      <w:r w:rsidR="0071093D">
        <w:rPr>
          <w:color w:val="0000FF"/>
          <w:spacing w:val="-1"/>
          <w:lang w:eastAsia="ar-SA"/>
        </w:rPr>
        <w:t xml:space="preserve"> </w:t>
      </w:r>
      <w:r w:rsidRPr="005B46E8">
        <w:rPr>
          <w:color w:val="0000FF"/>
          <w:spacing w:val="-1"/>
          <w:lang w:eastAsia="ar-SA"/>
        </w:rPr>
        <w:t xml:space="preserve"> и </w:t>
      </w:r>
      <w:r w:rsidRPr="005B46E8">
        <w:rPr>
          <w:bCs/>
          <w:color w:val="FF0000"/>
          <w:lang w:eastAsia="ar-SA"/>
        </w:rPr>
        <w:t>сметные расчеты</w:t>
      </w:r>
      <w:r w:rsidRPr="005B46E8">
        <w:rPr>
          <w:color w:val="0000FF"/>
          <w:spacing w:val="-1"/>
          <w:lang w:eastAsia="ar-SA"/>
        </w:rPr>
        <w:t xml:space="preserve"> по форме</w:t>
      </w:r>
      <w:r w:rsidR="0071093D">
        <w:rPr>
          <w:color w:val="0000FF"/>
          <w:spacing w:val="-1"/>
          <w:lang w:eastAsia="ar-SA"/>
        </w:rPr>
        <w:t xml:space="preserve"> </w:t>
      </w:r>
      <w:r w:rsidRPr="005B46E8">
        <w:rPr>
          <w:color w:val="0000FF"/>
          <w:spacing w:val="-1"/>
          <w:lang w:eastAsia="ar-SA"/>
        </w:rPr>
        <w:t>приведенн</w:t>
      </w:r>
      <w:r w:rsidR="0071093D">
        <w:rPr>
          <w:color w:val="0000FF"/>
          <w:spacing w:val="-1"/>
          <w:lang w:eastAsia="ar-SA"/>
        </w:rPr>
        <w:t>ой в Приложении 1 к закупочной документации</w:t>
      </w:r>
      <w:r w:rsidRPr="005B46E8">
        <w:rPr>
          <w:color w:val="0000FF"/>
          <w:spacing w:val="-1"/>
          <w:lang w:eastAsia="ar-SA"/>
        </w:rPr>
        <w:t>;</w:t>
      </w:r>
    </w:p>
    <w:p w:rsidR="00CF7D3A" w:rsidRPr="00D92385" w:rsidRDefault="00CF7D3A" w:rsidP="00575CB5">
      <w:pPr>
        <w:pStyle w:val="afffff4"/>
        <w:numPr>
          <w:ilvl w:val="0"/>
          <w:numId w:val="37"/>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575CB5">
      <w:pPr>
        <w:pStyle w:val="afffff4"/>
        <w:numPr>
          <w:ilvl w:val="0"/>
          <w:numId w:val="37"/>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 xml:space="preserve">Заполненную информационную справку о наличии у Участника закупки связей, носящих характер </w:t>
      </w:r>
      <w:proofErr w:type="spellStart"/>
      <w:r w:rsidRPr="00CC3419">
        <w:rPr>
          <w:bCs/>
          <w:lang w:eastAsia="ar-SA"/>
        </w:rPr>
        <w:t>аффилированности</w:t>
      </w:r>
      <w:proofErr w:type="spellEnd"/>
      <w:r w:rsidRPr="00CC3419">
        <w:rPr>
          <w:bCs/>
          <w:lang w:eastAsia="ar-SA"/>
        </w:rPr>
        <w:t xml:space="preserve">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575CB5">
      <w:pPr>
        <w:widowControl w:val="0"/>
        <w:numPr>
          <w:ilvl w:val="0"/>
          <w:numId w:val="37"/>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575CB5">
      <w:pPr>
        <w:widowControl w:val="0"/>
        <w:numPr>
          <w:ilvl w:val="0"/>
          <w:numId w:val="37"/>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65"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5"/>
    </w:p>
    <w:p w:rsidR="00CF7D3A" w:rsidRPr="00617784"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 xml:space="preserve">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575CB5">
      <w:pPr>
        <w:widowControl w:val="0"/>
        <w:numPr>
          <w:ilvl w:val="0"/>
          <w:numId w:val="35"/>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Pr="0071093D"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71093D" w:rsidRPr="0071093D" w:rsidRDefault="0071093D" w:rsidP="0071093D">
      <w:pPr>
        <w:pStyle w:val="afffff4"/>
        <w:numPr>
          <w:ilvl w:val="0"/>
          <w:numId w:val="34"/>
        </w:numPr>
        <w:rPr>
          <w:bCs/>
          <w:color w:val="FF0000"/>
        </w:rPr>
      </w:pPr>
      <w:r w:rsidRPr="0071093D">
        <w:rPr>
          <w:bCs/>
          <w:color w:val="FF0000"/>
        </w:rPr>
        <w:t>Заверенные Участником копии разрешающих документов на виды деятельности, связанные с выполнением Договора, вместе с приложениями.</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6" w:name="_Ref303668916"/>
    </w:p>
    <w:p w:rsidR="009066FF" w:rsidRPr="00617784" w:rsidRDefault="009066FF" w:rsidP="009066FF">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9066FF"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9066FF">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6"/>
    <w:p w:rsidR="00CF7D3A" w:rsidRPr="0032592C" w:rsidRDefault="00CF7D3A" w:rsidP="003A774D">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color w:val="7030A0"/>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lastRenderedPageBreak/>
        <w:t>а) В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В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CF7D3A" w:rsidRDefault="00CF7D3A" w:rsidP="00CF7D3A">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End w:id="167"/>
      <w:r w:rsidR="007633E7" w:rsidRPr="00C70643">
        <w:rPr>
          <w:rStyle w:val="15"/>
          <w:sz w:val="24"/>
          <w:szCs w:val="24"/>
        </w:rPr>
        <w:lastRenderedPageBreak/>
        <w:t>ОБРАЗЦЫ ФОРМ ДЛЯ ЗАПОЛНЕНИЯ УЧАСТНИКАМИ ЗАКУПКИ</w:t>
      </w:r>
      <w:bookmarkEnd w:id="168"/>
      <w:bookmarkEnd w:id="169"/>
      <w:bookmarkEnd w:id="170"/>
      <w:bookmarkEnd w:id="171"/>
      <w:bookmarkEnd w:id="172"/>
      <w:bookmarkEnd w:id="173"/>
      <w:bookmarkEnd w:id="174"/>
      <w:bookmarkEnd w:id="175"/>
      <w:bookmarkEnd w:id="176"/>
    </w:p>
    <w:p w:rsidR="007B2A89" w:rsidRPr="007B2A89" w:rsidRDefault="007B2A89" w:rsidP="007B2A89"/>
    <w:p w:rsidR="007633E7" w:rsidRPr="00EF6612" w:rsidRDefault="007B2A89" w:rsidP="00EF6612">
      <w:pPr>
        <w:pStyle w:val="21"/>
        <w:rPr>
          <w:sz w:val="24"/>
          <w:szCs w:val="24"/>
        </w:rPr>
      </w:pPr>
      <w:bookmarkStart w:id="177" w:name="_Toc127334282"/>
      <w:bookmarkStart w:id="178" w:name="_Ref166329160"/>
      <w:bookmarkStart w:id="179" w:name="_Ref166329169"/>
      <w:bookmarkStart w:id="180" w:name="_Ref166487238"/>
      <w:bookmarkStart w:id="181" w:name="_Ref166487244"/>
      <w:bookmarkStart w:id="182" w:name="_Ref166487316"/>
      <w:bookmarkStart w:id="183" w:name="_Toc5691127"/>
      <w:r w:rsidRPr="00EF6612">
        <w:rPr>
          <w:sz w:val="24"/>
          <w:szCs w:val="24"/>
        </w:rPr>
        <w:t xml:space="preserve">ФОРМА 1. </w:t>
      </w:r>
      <w:r w:rsidR="007633E7" w:rsidRPr="00EF6612">
        <w:rPr>
          <w:sz w:val="24"/>
          <w:szCs w:val="24"/>
        </w:rPr>
        <w:t>ОПИСЬ ДОКУМЕНТОВ</w:t>
      </w:r>
      <w:bookmarkEnd w:id="177"/>
      <w:bookmarkEnd w:id="178"/>
      <w:bookmarkEnd w:id="179"/>
      <w:bookmarkEnd w:id="180"/>
      <w:bookmarkEnd w:id="181"/>
      <w:bookmarkEnd w:id="182"/>
      <w:bookmarkEnd w:id="183"/>
    </w:p>
    <w:p w:rsidR="007633E7" w:rsidRPr="00C70643" w:rsidRDefault="007633E7" w:rsidP="00FA1AA1">
      <w:pPr>
        <w:spacing w:after="0"/>
        <w:ind w:firstLine="567"/>
        <w:jc w:val="center"/>
        <w:rPr>
          <w:b/>
          <w:bCs/>
        </w:rPr>
      </w:pPr>
      <w:bookmarkStart w:id="184" w:name="_Toc119343910"/>
    </w:p>
    <w:p w:rsidR="007633E7" w:rsidRPr="00C70643" w:rsidRDefault="007633E7" w:rsidP="00FA1AA1">
      <w:pPr>
        <w:spacing w:after="0"/>
        <w:ind w:firstLine="567"/>
        <w:jc w:val="center"/>
        <w:rPr>
          <w:b/>
          <w:bCs/>
        </w:rPr>
      </w:pPr>
      <w:r w:rsidRPr="00C70643">
        <w:rPr>
          <w:b/>
          <w:bCs/>
        </w:rPr>
        <w:t>ОПИСЬ ДОКУМЕНТОВ,</w:t>
      </w:r>
      <w:bookmarkEnd w:id="184"/>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5" w:name="_Ref166329536"/>
      <w:bookmarkStart w:id="186" w:name="_Toc5691128"/>
      <w:bookmarkStart w:id="187" w:name="_Toc121292706"/>
      <w:bookmarkStart w:id="188" w:name="_Toc127334286"/>
      <w:r w:rsidRPr="00EF6612">
        <w:rPr>
          <w:sz w:val="24"/>
          <w:szCs w:val="24"/>
        </w:rPr>
        <w:lastRenderedPageBreak/>
        <w:t xml:space="preserve">ФОРМА 2. </w:t>
      </w:r>
      <w:r w:rsidR="004E41D6" w:rsidRPr="00EF6612">
        <w:rPr>
          <w:sz w:val="24"/>
          <w:szCs w:val="24"/>
        </w:rPr>
        <w:t>ПИСЬМО О ПОДАЧЕ ОФЕРТЫ</w:t>
      </w:r>
      <w:bookmarkEnd w:id="185"/>
      <w:bookmarkEnd w:id="186"/>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r w:rsidRPr="00AB126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«_____»__________года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кроме того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C23839" w:rsidRPr="00C23839" w:rsidRDefault="00C23839" w:rsidP="00C23839">
      <w:pPr>
        <w:spacing w:after="0"/>
      </w:pPr>
      <w:r w:rsidRPr="00C23839">
        <w:t>Условия оплаты: ________________________________________</w:t>
      </w:r>
    </w:p>
    <w:p w:rsidR="00C23839" w:rsidRPr="00C23839" w:rsidRDefault="00C23839" w:rsidP="00C23839">
      <w:pPr>
        <w:spacing w:after="0"/>
      </w:pPr>
      <w:r w:rsidRPr="00C23839">
        <w:t xml:space="preserve">Условия </w:t>
      </w:r>
      <w:r w:rsidR="00292206">
        <w:t>выполнения работ</w:t>
      </w:r>
      <w:r w:rsidRPr="00C23839">
        <w:t>: _______________________________________</w:t>
      </w:r>
    </w:p>
    <w:p w:rsidR="00C23839" w:rsidRPr="00C23839" w:rsidRDefault="00C23839" w:rsidP="00C23839">
      <w:pPr>
        <w:suppressAutoHyphens/>
        <w:spacing w:after="0"/>
      </w:pPr>
      <w:r w:rsidRPr="00C23839">
        <w:t xml:space="preserve">Срок </w:t>
      </w:r>
      <w:r w:rsidR="009708EB">
        <w:t>выполнения работ</w:t>
      </w:r>
      <w:r w:rsidRPr="00C23839">
        <w:t xml:space="preserve">:_____________________________________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«____»____________________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575CB5">
      <w:pPr>
        <w:widowControl w:val="0"/>
        <w:numPr>
          <w:ilvl w:val="0"/>
          <w:numId w:val="40"/>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575CB5">
      <w:pPr>
        <w:widowControl w:val="0"/>
        <w:numPr>
          <w:ilvl w:val="0"/>
          <w:numId w:val="40"/>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575CB5">
      <w:pPr>
        <w:widowControl w:val="0"/>
        <w:numPr>
          <w:ilvl w:val="0"/>
          <w:numId w:val="40"/>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______________(</w:t>
      </w:r>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575CB5">
      <w:pPr>
        <w:widowControl w:val="0"/>
        <w:numPr>
          <w:ilvl w:val="0"/>
          <w:numId w:val="41"/>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575CB5">
      <w:pPr>
        <w:widowControl w:val="0"/>
        <w:numPr>
          <w:ilvl w:val="0"/>
          <w:numId w:val="41"/>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____________________________________(</w:t>
      </w:r>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заполняется физическим лицом, подающим Заявку на участие в процедуре . При подготовке Заявки юридическим лицом – данная формулировка подлежит удалению]</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w:t>
      </w:r>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sidRPr="00AB1267">
        <w:rPr>
          <w:sz w:val="20"/>
          <w:szCs w:val="20"/>
        </w:rPr>
        <w:t>ХХХ</w:t>
      </w:r>
      <w:proofErr w:type="spellEnd"/>
      <w:r w:rsidRPr="00AB1267">
        <w:rPr>
          <w:sz w:val="20"/>
          <w:szCs w:val="20"/>
        </w:rPr>
        <w:t> ХХХ,ХХ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2B030A" w:rsidRDefault="00EF6612" w:rsidP="002B030A">
      <w:pPr>
        <w:pStyle w:val="21"/>
      </w:pPr>
      <w:r>
        <w:br w:type="page"/>
      </w:r>
      <w:bookmarkStart w:id="189" w:name="_Toc1553032"/>
      <w:bookmarkStart w:id="190" w:name="_Toc5691129"/>
      <w:r w:rsidR="002B030A">
        <w:lastRenderedPageBreak/>
        <w:t xml:space="preserve">ФОРМА 3. </w:t>
      </w:r>
      <w:r w:rsidR="009066FF">
        <w:t>П</w:t>
      </w:r>
      <w:r w:rsidR="002B030A">
        <w:t>редложение</w:t>
      </w:r>
      <w:bookmarkEnd w:id="189"/>
      <w:r w:rsidR="009066FF">
        <w:t xml:space="preserve"> на </w:t>
      </w:r>
      <w:r w:rsidR="009708EB">
        <w:t>выполнение работ</w:t>
      </w:r>
      <w:bookmarkEnd w:id="190"/>
    </w:p>
    <w:p w:rsidR="002B030A" w:rsidRDefault="002B030A" w:rsidP="002B030A">
      <w:pPr>
        <w:pStyle w:val="21"/>
      </w:pPr>
      <w:bookmarkStart w:id="191" w:name="_Toc1553033"/>
      <w:bookmarkStart w:id="192" w:name="_Toc5691130"/>
      <w:r w:rsidRPr="00821A7F">
        <w:t>Фирменный бланк Участника запроса предложений</w:t>
      </w:r>
      <w:r>
        <w:t>.</w:t>
      </w:r>
      <w:bookmarkEnd w:id="191"/>
      <w:bookmarkEnd w:id="192"/>
      <w:r w:rsidRPr="008E42A8">
        <w:t xml:space="preserve"> </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w:t>
      </w:r>
      <w:r w:rsidR="0071093D">
        <w:t>ые</w:t>
      </w:r>
      <w:r w:rsidRPr="00921CD1">
        <w:t xml:space="preserve"> </w:t>
      </w:r>
      <w:r w:rsidR="0071093D">
        <w:t>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72"/>
        <w:gridCol w:w="1126"/>
        <w:gridCol w:w="966"/>
        <w:gridCol w:w="1356"/>
        <w:gridCol w:w="1582"/>
      </w:tblGrid>
      <w:tr w:rsidR="00DD3E99" w:rsidRPr="00921CD1" w:rsidTr="00DD3E99">
        <w:tc>
          <w:tcPr>
            <w:tcW w:w="785" w:type="dxa"/>
            <w:vAlign w:val="center"/>
          </w:tcPr>
          <w:p w:rsidR="00DD3E99" w:rsidRPr="00921CD1" w:rsidRDefault="00DD3E99" w:rsidP="00D0482A">
            <w:pPr>
              <w:keepNext/>
              <w:keepLines/>
              <w:ind w:right="-55"/>
              <w:jc w:val="center"/>
              <w:rPr>
                <w:i/>
              </w:rPr>
            </w:pPr>
            <w:r w:rsidRPr="00921CD1">
              <w:rPr>
                <w:i/>
              </w:rPr>
              <w:t xml:space="preserve">№ </w:t>
            </w:r>
          </w:p>
          <w:p w:rsidR="00DD3E99" w:rsidRPr="00921CD1" w:rsidRDefault="00DD3E99" w:rsidP="00D0482A">
            <w:pPr>
              <w:keepNext/>
              <w:keepLines/>
              <w:ind w:right="-55"/>
              <w:jc w:val="center"/>
              <w:rPr>
                <w:i/>
              </w:rPr>
            </w:pPr>
            <w:r w:rsidRPr="00921CD1">
              <w:rPr>
                <w:i/>
              </w:rPr>
              <w:t>п/п</w:t>
            </w:r>
          </w:p>
        </w:tc>
        <w:tc>
          <w:tcPr>
            <w:tcW w:w="4172" w:type="dxa"/>
            <w:vAlign w:val="center"/>
          </w:tcPr>
          <w:p w:rsidR="00DD3E99" w:rsidRPr="00921CD1" w:rsidRDefault="00DD3E99" w:rsidP="00D0482A">
            <w:pPr>
              <w:keepNext/>
              <w:keepLines/>
              <w:ind w:right="-55"/>
              <w:jc w:val="center"/>
              <w:rPr>
                <w:i/>
              </w:rPr>
            </w:pPr>
            <w:r w:rsidRPr="00921CD1">
              <w:rPr>
                <w:i/>
              </w:rPr>
              <w:t xml:space="preserve">Наименование </w:t>
            </w:r>
          </w:p>
          <w:p w:rsidR="00DD3E99" w:rsidRPr="00921CD1" w:rsidRDefault="0071093D" w:rsidP="00DD3E99">
            <w:pPr>
              <w:keepNext/>
              <w:keepLines/>
              <w:ind w:right="-55"/>
              <w:jc w:val="center"/>
              <w:rPr>
                <w:i/>
              </w:rPr>
            </w:pPr>
            <w:r>
              <w:rPr>
                <w:i/>
              </w:rPr>
              <w:t>работ</w:t>
            </w:r>
          </w:p>
        </w:tc>
        <w:tc>
          <w:tcPr>
            <w:tcW w:w="1126" w:type="dxa"/>
            <w:vAlign w:val="center"/>
          </w:tcPr>
          <w:p w:rsidR="00DD3E99" w:rsidRPr="00921CD1" w:rsidRDefault="00DD3E99" w:rsidP="00D0482A">
            <w:pPr>
              <w:keepNext/>
              <w:keepLines/>
              <w:ind w:right="-55"/>
              <w:jc w:val="center"/>
              <w:rPr>
                <w:i/>
              </w:rPr>
            </w:pPr>
            <w:r w:rsidRPr="00921CD1">
              <w:rPr>
                <w:i/>
              </w:rPr>
              <w:t>Ед.             изм.</w:t>
            </w:r>
          </w:p>
        </w:tc>
        <w:tc>
          <w:tcPr>
            <w:tcW w:w="966" w:type="dxa"/>
            <w:vAlign w:val="center"/>
          </w:tcPr>
          <w:p w:rsidR="00DD3E99" w:rsidRPr="00921CD1" w:rsidRDefault="00DD3E99" w:rsidP="00D0482A">
            <w:pPr>
              <w:keepNext/>
              <w:keepLines/>
              <w:ind w:right="-55"/>
              <w:jc w:val="center"/>
              <w:rPr>
                <w:i/>
              </w:rPr>
            </w:pPr>
            <w:r w:rsidRPr="00921CD1">
              <w:rPr>
                <w:i/>
              </w:rPr>
              <w:t>Кол-</w:t>
            </w:r>
          </w:p>
          <w:p w:rsidR="00DD3E99" w:rsidRPr="00921CD1" w:rsidRDefault="00DD3E99" w:rsidP="00D0482A">
            <w:pPr>
              <w:keepNext/>
              <w:keepLines/>
              <w:ind w:right="-55"/>
              <w:jc w:val="center"/>
              <w:rPr>
                <w:i/>
              </w:rPr>
            </w:pPr>
            <w:r w:rsidRPr="00921CD1">
              <w:rPr>
                <w:i/>
              </w:rPr>
              <w:t>во</w:t>
            </w:r>
          </w:p>
        </w:tc>
        <w:tc>
          <w:tcPr>
            <w:tcW w:w="1356" w:type="dxa"/>
            <w:vAlign w:val="center"/>
          </w:tcPr>
          <w:p w:rsidR="00DD3E99" w:rsidRPr="00921CD1" w:rsidRDefault="00DD3E99" w:rsidP="00D0482A">
            <w:pPr>
              <w:keepNext/>
              <w:keepLines/>
              <w:ind w:right="-55"/>
              <w:jc w:val="center"/>
              <w:rPr>
                <w:i/>
              </w:rPr>
            </w:pPr>
            <w:r w:rsidRPr="00921CD1">
              <w:rPr>
                <w:i/>
              </w:rPr>
              <w:t>Цена за ед.</w:t>
            </w:r>
            <w:r w:rsidR="00D04CD7">
              <w:rPr>
                <w:i/>
              </w:rPr>
              <w:t xml:space="preserve"> с НДС/без НДС</w:t>
            </w:r>
            <w:r w:rsidRPr="00921CD1">
              <w:rPr>
                <w:i/>
              </w:rPr>
              <w:t xml:space="preserve"> </w:t>
            </w:r>
          </w:p>
          <w:p w:rsidR="00DD3E99" w:rsidRPr="00921CD1" w:rsidRDefault="00DD3E99" w:rsidP="00D0482A">
            <w:pPr>
              <w:keepNext/>
              <w:keepLines/>
              <w:ind w:right="-55"/>
              <w:jc w:val="center"/>
              <w:rPr>
                <w:i/>
              </w:rPr>
            </w:pPr>
            <w:r w:rsidRPr="00921CD1">
              <w:rPr>
                <w:i/>
              </w:rPr>
              <w:t>руб.</w:t>
            </w:r>
          </w:p>
        </w:tc>
        <w:tc>
          <w:tcPr>
            <w:tcW w:w="1582" w:type="dxa"/>
            <w:vAlign w:val="center"/>
          </w:tcPr>
          <w:p w:rsidR="00DD3E99" w:rsidRPr="00921CD1" w:rsidRDefault="00D04CD7" w:rsidP="00DD3E99">
            <w:pPr>
              <w:keepNext/>
              <w:keepLines/>
              <w:ind w:right="-55"/>
              <w:jc w:val="center"/>
              <w:rPr>
                <w:i/>
              </w:rPr>
            </w:pPr>
            <w:r>
              <w:rPr>
                <w:i/>
              </w:rPr>
              <w:t>Сумма</w:t>
            </w:r>
            <w:r w:rsidR="00DD3E99" w:rsidRPr="00921CD1">
              <w:rPr>
                <w:i/>
              </w:rPr>
              <w:t>,</w:t>
            </w:r>
            <w:r>
              <w:rPr>
                <w:i/>
              </w:rPr>
              <w:t xml:space="preserve"> с НДС/без НДС</w:t>
            </w:r>
            <w:r w:rsidR="00DD3E99" w:rsidRPr="00921CD1">
              <w:rPr>
                <w:i/>
              </w:rPr>
              <w:t xml:space="preserve"> руб.</w:t>
            </w:r>
          </w:p>
        </w:tc>
      </w:tr>
      <w:tr w:rsidR="00DD3E99" w:rsidRPr="00921CD1" w:rsidTr="00DD3E99">
        <w:trPr>
          <w:trHeight w:val="534"/>
        </w:trPr>
        <w:tc>
          <w:tcPr>
            <w:tcW w:w="785" w:type="dxa"/>
            <w:vAlign w:val="center"/>
          </w:tcPr>
          <w:p w:rsidR="00DD3E99" w:rsidRPr="00921CD1" w:rsidRDefault="00DD3E99" w:rsidP="00D0482A">
            <w:pPr>
              <w:keepNext/>
              <w:keepLines/>
              <w:ind w:right="-55"/>
              <w:jc w:val="center"/>
            </w:pPr>
            <w:r w:rsidRPr="00921CD1">
              <w:t>1.</w:t>
            </w:r>
          </w:p>
        </w:tc>
        <w:tc>
          <w:tcPr>
            <w:tcW w:w="4172" w:type="dxa"/>
            <w:vAlign w:val="center"/>
          </w:tcPr>
          <w:p w:rsidR="00DD3E99" w:rsidRPr="00921CD1" w:rsidRDefault="00DD3E99" w:rsidP="00D0482A">
            <w:pPr>
              <w:keepNext/>
              <w:keepLines/>
              <w:ind w:right="-55"/>
            </w:pPr>
          </w:p>
        </w:tc>
        <w:tc>
          <w:tcPr>
            <w:tcW w:w="1126" w:type="dxa"/>
            <w:vAlign w:val="center"/>
          </w:tcPr>
          <w:p w:rsidR="00DD3E99" w:rsidRPr="00921CD1" w:rsidRDefault="00DD3E99" w:rsidP="00D0482A">
            <w:pPr>
              <w:keepNext/>
              <w:keepLines/>
              <w:ind w:right="-55"/>
            </w:pPr>
          </w:p>
        </w:tc>
        <w:tc>
          <w:tcPr>
            <w:tcW w:w="966" w:type="dxa"/>
            <w:vAlign w:val="center"/>
          </w:tcPr>
          <w:p w:rsidR="00DD3E99" w:rsidRPr="00921CD1" w:rsidRDefault="00DD3E99" w:rsidP="00D0482A">
            <w:pPr>
              <w:keepNext/>
              <w:keepLines/>
              <w:ind w:right="-55"/>
            </w:pPr>
          </w:p>
        </w:tc>
        <w:tc>
          <w:tcPr>
            <w:tcW w:w="1356" w:type="dxa"/>
            <w:vAlign w:val="center"/>
          </w:tcPr>
          <w:p w:rsidR="00DD3E99" w:rsidRPr="00921CD1" w:rsidRDefault="00DD3E99" w:rsidP="00D0482A">
            <w:pPr>
              <w:keepNext/>
              <w:keepLines/>
              <w:ind w:right="-55"/>
              <w:jc w:val="center"/>
            </w:pPr>
          </w:p>
        </w:tc>
        <w:tc>
          <w:tcPr>
            <w:tcW w:w="1582" w:type="dxa"/>
            <w:vAlign w:val="center"/>
          </w:tcPr>
          <w:p w:rsidR="00DD3E99" w:rsidRPr="00921CD1" w:rsidRDefault="00DD3E99" w:rsidP="00D0482A">
            <w:pPr>
              <w:keepNext/>
              <w:keepLines/>
              <w:ind w:right="-55"/>
              <w:jc w:val="center"/>
            </w:pPr>
          </w:p>
        </w:tc>
      </w:tr>
      <w:tr w:rsidR="00DD3E99" w:rsidRPr="00921CD1" w:rsidTr="00DD3E99">
        <w:trPr>
          <w:trHeight w:val="420"/>
        </w:trPr>
        <w:tc>
          <w:tcPr>
            <w:tcW w:w="8405" w:type="dxa"/>
            <w:gridSpan w:val="5"/>
            <w:vAlign w:val="center"/>
          </w:tcPr>
          <w:p w:rsidR="00DD3E99" w:rsidRPr="00921CD1" w:rsidRDefault="00DD3E99" w:rsidP="00DD3E99">
            <w:pPr>
              <w:keepNext/>
              <w:keepLines/>
              <w:ind w:right="-55"/>
              <w:jc w:val="center"/>
              <w:rPr>
                <w:b/>
              </w:rPr>
            </w:pPr>
            <w:r w:rsidRPr="00921CD1">
              <w:t xml:space="preserve">                                                                                                             Итого:</w:t>
            </w:r>
          </w:p>
        </w:tc>
        <w:tc>
          <w:tcPr>
            <w:tcW w:w="1582" w:type="dxa"/>
            <w:vAlign w:val="center"/>
          </w:tcPr>
          <w:p w:rsidR="00DD3E99" w:rsidRPr="00921CD1" w:rsidRDefault="00DD3E99" w:rsidP="00D0482A">
            <w:pPr>
              <w:keepNext/>
              <w:keepLines/>
              <w:ind w:right="-55"/>
              <w:jc w:val="center"/>
              <w:rPr>
                <w:b/>
              </w:rPr>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Таблица 2</w:t>
      </w:r>
      <w:r>
        <w:rPr>
          <w:b/>
        </w:rPr>
        <w:t xml:space="preserve"> </w:t>
      </w:r>
      <w:r>
        <w:t xml:space="preserve">Условия </w:t>
      </w:r>
      <w:r w:rsidR="0071093D">
        <w:t>выполнения работ</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71093D">
            <w:pPr>
              <w:keepNext/>
              <w:keepLines/>
              <w:ind w:right="-55"/>
              <w:jc w:val="left"/>
              <w:rPr>
                <w:i/>
              </w:rPr>
            </w:pPr>
            <w:r w:rsidRPr="00921CD1">
              <w:rPr>
                <w:i/>
              </w:rPr>
              <w:t xml:space="preserve">Срок </w:t>
            </w:r>
            <w:r w:rsidR="0071093D">
              <w:rPr>
                <w:i/>
              </w:rPr>
              <w:t>выполнения работ</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71093D">
            <w:pPr>
              <w:keepNext/>
              <w:keepLines/>
              <w:ind w:right="-55"/>
              <w:jc w:val="left"/>
              <w:rPr>
                <w:i/>
              </w:rPr>
            </w:pPr>
            <w:r>
              <w:rPr>
                <w:i/>
              </w:rPr>
              <w:t xml:space="preserve">Условия </w:t>
            </w:r>
            <w:r w:rsidR="0071093D">
              <w:rPr>
                <w:i/>
              </w:rPr>
              <w:t>выполнения работ</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r w:rsidRPr="00921CD1">
              <w:t xml:space="preserve">  </w:t>
            </w: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t xml:space="preserve">                                                                  </w:t>
      </w: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w:t>
      </w:r>
      <w:proofErr w:type="spellStart"/>
      <w:r w:rsidRPr="007B4110">
        <w:rPr>
          <w:sz w:val="20"/>
        </w:rPr>
        <w:t>т.ч</w:t>
      </w:r>
      <w:proofErr w:type="spellEnd"/>
      <w:r w:rsidRPr="007B4110">
        <w:rPr>
          <w:sz w:val="20"/>
        </w:rPr>
        <w:t>. организационно-правовую форму) и свой адрес.</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Pr>
          <w:sz w:val="20"/>
        </w:rPr>
        <w:t xml:space="preserve"> </w:t>
      </w:r>
      <w:r w:rsidRPr="003D494A">
        <w:rPr>
          <w:b/>
          <w:sz w:val="20"/>
        </w:rPr>
        <w:t>Все поля обязательны для заполнения.</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93" w:name="_Ref166330580"/>
      <w:r>
        <w:br w:type="page"/>
      </w:r>
    </w:p>
    <w:p w:rsidR="007633E7" w:rsidRDefault="00EF6612" w:rsidP="00D41097">
      <w:pPr>
        <w:pStyle w:val="21"/>
        <w:tabs>
          <w:tab w:val="clear" w:pos="576"/>
        </w:tabs>
        <w:ind w:left="0" w:firstLine="0"/>
        <w:rPr>
          <w:sz w:val="24"/>
          <w:szCs w:val="24"/>
        </w:rPr>
      </w:pPr>
      <w:bookmarkStart w:id="194" w:name="_Toc5691132"/>
      <w:bookmarkEnd w:id="187"/>
      <w:bookmarkEnd w:id="188"/>
      <w:bookmarkEnd w:id="193"/>
      <w:r w:rsidRPr="00EF6612">
        <w:rPr>
          <w:sz w:val="24"/>
          <w:szCs w:val="24"/>
        </w:rPr>
        <w:lastRenderedPageBreak/>
        <w:t xml:space="preserve">ФОРМА 4. </w:t>
      </w:r>
      <w:r w:rsidR="004E41D6" w:rsidRPr="00EF6612">
        <w:rPr>
          <w:sz w:val="24"/>
          <w:szCs w:val="24"/>
        </w:rPr>
        <w:t>АНКЕТА УЧАСТНИКА ЗАКУПКИ</w:t>
      </w:r>
      <w:bookmarkEnd w:id="194"/>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r w:rsidRPr="00C4357E">
        <w:rPr>
          <w:color w:val="000000"/>
          <w:sz w:val="22"/>
          <w:szCs w:val="22"/>
        </w:rPr>
        <w:t xml:space="preserve"> </w:t>
      </w:r>
      <w:bookmarkStart w:id="195" w:name="Par54"/>
      <w:bookmarkEnd w:id="195"/>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196"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7" w:name="_Toc5691133"/>
      <w:r w:rsidRPr="00920C71">
        <w:rPr>
          <w:sz w:val="24"/>
          <w:szCs w:val="24"/>
        </w:rPr>
        <w:t>ФОРМА 5. СПРАВКА О ЦЕПОЧКЕ СОБСТВЕННИКОВ УЧАСТНИКА, ВКЛЮЧАЯ БЕНЕФИЦИАРОВ (В ТОМ ЧИСЛЕ КОНЕЧНЫХ)</w:t>
      </w:r>
      <w:bookmarkEnd w:id="196"/>
      <w:bookmarkEnd w:id="197"/>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98"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199" w:name="_Toc5691134"/>
      <w:r w:rsidRPr="00FE69CE">
        <w:rPr>
          <w:sz w:val="24"/>
          <w:szCs w:val="24"/>
        </w:rPr>
        <w:lastRenderedPageBreak/>
        <w:t>ФОРМА 6. СОГЛАСИЕ НА ОБРАБОТКУ ПЕРСОНАЛЬНЫХ ДАННЫХ</w:t>
      </w:r>
      <w:bookmarkEnd w:id="198"/>
      <w:bookmarkEnd w:id="199"/>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D04CD7">
        <w:rPr>
          <w:rFonts w:eastAsia="Calibri"/>
          <w:b/>
          <w:snapToGrid w:val="0"/>
          <w:color w:val="000000"/>
        </w:rPr>
        <w:t>20</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w:t>
      </w:r>
      <w:r w:rsidRPr="002E6822">
        <w:rPr>
          <w:rFonts w:eastAsia="Calibri"/>
          <w:color w:val="000000"/>
        </w:rPr>
        <w:t xml:space="preserve"> </w:t>
      </w:r>
      <w:r w:rsidRPr="002E6822">
        <w:rPr>
          <w:rFonts w:eastAsia="Calibri"/>
          <w:i/>
          <w:color w:val="000000"/>
        </w:rPr>
        <w:t>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b/>
          <w:i/>
          <w:color w:val="000000"/>
        </w:rPr>
        <w:t xml:space="preserve"> </w:t>
      </w:r>
      <w:r w:rsidRPr="002E6822">
        <w:rPr>
          <w:rFonts w:eastAsia="Calibri"/>
          <w:color w:val="000000"/>
        </w:rPr>
        <w:t xml:space="preserve">дает свое согласие </w:t>
      </w:r>
      <w:r w:rsidRPr="002E6822">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(подпись уполномоченного представителя)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200" w:name="_Toc345031"/>
      <w:r>
        <w:br w:type="page"/>
      </w:r>
    </w:p>
    <w:p w:rsidR="00BB211F" w:rsidRDefault="00D0482A" w:rsidP="00BB211F">
      <w:pPr>
        <w:pStyle w:val="21"/>
        <w:pageBreakBefore/>
        <w:tabs>
          <w:tab w:val="clear" w:pos="576"/>
        </w:tabs>
        <w:spacing w:after="0"/>
        <w:ind w:left="567" w:firstLine="0"/>
        <w:rPr>
          <w:sz w:val="24"/>
          <w:szCs w:val="24"/>
        </w:rPr>
      </w:pPr>
      <w:bookmarkStart w:id="201" w:name="_Toc5691135"/>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bookmarkEnd w:id="201"/>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 xml:space="preserve">Предмет  договора,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r w:rsidRPr="00821A7F">
              <w:rPr>
                <w:sz w:val="20"/>
                <w:szCs w:val="20"/>
              </w:rPr>
              <w:t>Номенклатура и объемы работ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BB211F">
            <w:pPr>
              <w:keepNext/>
              <w:keepLines/>
              <w:widowControl w:val="0"/>
              <w:numPr>
                <w:ilvl w:val="0"/>
                <w:numId w:val="44"/>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widowControl w:val="0"/>
              <w:numPr>
                <w:ilvl w:val="0"/>
                <w:numId w:val="45"/>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D04CD7">
            <w:pPr>
              <w:keepNext/>
              <w:keepLines/>
              <w:spacing w:after="0"/>
              <w:rPr>
                <w:b/>
              </w:rPr>
            </w:pPr>
            <w:r w:rsidRPr="00821A7F">
              <w:rPr>
                <w:b/>
              </w:rPr>
              <w:t>ИТОГО за [</w:t>
            </w:r>
            <w:r w:rsidRPr="00821A7F">
              <w:rPr>
                <w:b/>
                <w:i/>
              </w:rPr>
              <w:t>указать, в зависимости от обстоятельств, например «I-III кварталы 20</w:t>
            </w:r>
            <w:r w:rsidR="00D04CD7">
              <w:rPr>
                <w:b/>
                <w:i/>
              </w:rPr>
              <w:t>20</w:t>
            </w:r>
            <w:r w:rsidRPr="00821A7F">
              <w:rPr>
                <w:b/>
                <w:i/>
              </w:rPr>
              <w:t xml:space="preserve">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bookmarkStart w:id="202" w:name="_Toc5691136"/>
      <w:r>
        <w:rPr>
          <w:sz w:val="24"/>
          <w:szCs w:val="24"/>
        </w:rPr>
        <w:lastRenderedPageBreak/>
        <w:t xml:space="preserve">ФОРМА 8. </w:t>
      </w:r>
      <w:r w:rsidRPr="00FE69CE">
        <w:rPr>
          <w:sz w:val="24"/>
          <w:szCs w:val="24"/>
        </w:rPr>
        <w:t>СПРАВКА О МАТЕРИАЛЬНО-ТЕХНИЧЕСКИХ РЕСУРСАХ</w:t>
      </w:r>
      <w:bookmarkEnd w:id="202"/>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bookmarkStart w:id="203" w:name="_Toc5691137"/>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End w:id="203"/>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204" w:name="_Toc345030"/>
      <w:bookmarkStart w:id="205" w:name="_Toc5691138"/>
      <w:r w:rsidRPr="00FE69CE">
        <w:rPr>
          <w:sz w:val="24"/>
          <w:szCs w:val="24"/>
        </w:rPr>
        <w:lastRenderedPageBreak/>
        <w:t>ФОРМА 9. СПРАВКА О КАДРОВЫХ РЕСУРСАХ</w:t>
      </w:r>
      <w:bookmarkEnd w:id="204"/>
      <w:bookmarkEnd w:id="205"/>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w:t>
      </w:r>
      <w:r w:rsidRPr="0067498D">
        <w:t xml:space="preserve"> </w:t>
      </w:r>
      <w:r w:rsidRPr="0067498D">
        <w:rPr>
          <w:sz w:val="20"/>
          <w:szCs w:val="20"/>
        </w:rPr>
        <w:t>В таблице-2 данной справки указывается в общем штатная численность всех специалистов, находящихся в штате Участника.</w:t>
      </w:r>
      <w:r w:rsidRPr="0067498D">
        <w:t xml:space="preserve"> </w:t>
      </w:r>
      <w:r w:rsidRPr="0067498D">
        <w:rPr>
          <w:sz w:val="20"/>
          <w:szCs w:val="2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6" w:name="_Toc5691139"/>
      <w:bookmarkEnd w:id="200"/>
      <w:r w:rsidRPr="00FE69CE">
        <w:rPr>
          <w:sz w:val="24"/>
          <w:szCs w:val="24"/>
        </w:rPr>
        <w:lastRenderedPageBreak/>
        <w:t>ФОРМА 10. СПРАВКА О НАЛИЧИИ У УЧАСТНИКА ЗАКУПКИ СВЯЗЕЙ, НОСЯЩИХ ХАРАКТЕР АФФИЛИРОВАННОСТИ</w:t>
      </w:r>
      <w:bookmarkEnd w:id="206"/>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xml:space="preserve">] связей, носящих характер </w:t>
      </w:r>
      <w:proofErr w:type="spellStart"/>
      <w:r w:rsidRPr="002E6822">
        <w:t>аффилированности</w:t>
      </w:r>
      <w:proofErr w:type="spellEnd"/>
      <w:r w:rsidRPr="002E6822">
        <w:t xml:space="preserve">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xml:space="preserve">] НЕТ связей, которые могут быть признаны носящими характер </w:t>
      </w:r>
      <w:proofErr w:type="spellStart"/>
      <w:r w:rsidRPr="002E6822">
        <w:rPr>
          <w:sz w:val="20"/>
          <w:szCs w:val="20"/>
        </w:rPr>
        <w:t>аффилированности</w:t>
      </w:r>
      <w:proofErr w:type="spellEnd"/>
      <w:r w:rsidRPr="002E6822">
        <w:rPr>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2E6822">
        <w:rPr>
          <w:sz w:val="20"/>
          <w:szCs w:val="20"/>
        </w:rPr>
        <w:t>аффилированности</w:t>
      </w:r>
      <w:proofErr w:type="spellEnd"/>
      <w:r w:rsidRPr="002E6822">
        <w:rPr>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bookmarkStart w:id="207" w:name="_Toc5691140"/>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7"/>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08"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08"/>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9" w:name="sub_10103"/>
      <w:r w:rsidRPr="00821A7F">
        <w:rPr>
          <w:rFonts w:eastAsia="Calibri"/>
          <w:lang w:eastAsia="en-US"/>
        </w:rPr>
        <w:t xml:space="preserve">     2. ИНН/КПП: _________________________________________________________________.</w:t>
      </w:r>
    </w:p>
    <w:bookmarkEnd w:id="209"/>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10"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11" w:name="sub_10105"/>
      <w:bookmarkEnd w:id="210"/>
      <w:r w:rsidRPr="00821A7F">
        <w:rPr>
          <w:rFonts w:eastAsia="Calibri"/>
          <w:lang w:eastAsia="en-US"/>
        </w:rPr>
        <w:t xml:space="preserve">     </w:t>
      </w:r>
      <w:bookmarkEnd w:id="211"/>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2" w:name="sub_10107"/>
            <w:r w:rsidRPr="00821A7F">
              <w:rPr>
                <w:rFonts w:eastAsia="Calibri"/>
                <w:lang w:eastAsia="en-US"/>
              </w:rPr>
              <w:t>N</w:t>
            </w:r>
            <w:bookmarkEnd w:id="212"/>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3" w:name="sub_10108"/>
            <w:r w:rsidRPr="00821A7F">
              <w:rPr>
                <w:rFonts w:eastAsia="Calibri"/>
                <w:lang w:eastAsia="en-US"/>
              </w:rPr>
              <w:t>1.</w:t>
            </w:r>
            <w:bookmarkEnd w:id="213"/>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4" w:name="sub_10109"/>
            <w:r w:rsidRPr="00821A7F">
              <w:rPr>
                <w:rFonts w:eastAsia="Calibri"/>
                <w:lang w:eastAsia="en-US"/>
              </w:rPr>
              <w:t>2.</w:t>
            </w:r>
            <w:bookmarkEnd w:id="214"/>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5" w:name="sub_10110"/>
            <w:r w:rsidRPr="00821A7F">
              <w:rPr>
                <w:rFonts w:eastAsia="Calibri"/>
                <w:lang w:eastAsia="en-US"/>
              </w:rPr>
              <w:t>3.</w:t>
            </w:r>
            <w:bookmarkEnd w:id="215"/>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6" w:name="sub_10111"/>
            <w:r w:rsidRPr="00821A7F">
              <w:rPr>
                <w:rFonts w:eastAsia="Calibri"/>
                <w:lang w:eastAsia="en-US"/>
              </w:rPr>
              <w:t>4.</w:t>
            </w:r>
            <w:bookmarkEnd w:id="216"/>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w:t>
            </w:r>
            <w:proofErr w:type="spellStart"/>
            <w:r w:rsidRPr="00821A7F">
              <w:t>Сколково</w:t>
            </w:r>
            <w:proofErr w:type="spellEnd"/>
            <w:r w:rsidRPr="00821A7F">
              <w:t>"</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7" w:name="sub_10113"/>
            <w:r w:rsidRPr="00821A7F">
              <w:rPr>
                <w:rFonts w:eastAsia="Calibri"/>
                <w:lang w:eastAsia="en-US"/>
              </w:rPr>
              <w:t xml:space="preserve">   6.</w:t>
            </w:r>
            <w:bookmarkEnd w:id="217"/>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18" w:name="sub_10122"/>
      <w:r w:rsidRPr="00821A7F">
        <w:rPr>
          <w:rFonts w:eastAsia="Calibri"/>
          <w:lang w:eastAsia="en-US"/>
        </w:rPr>
        <w:t xml:space="preserve"> </w:t>
      </w:r>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18"/>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19" w:name="sub_10123"/>
      <w:r w:rsidRPr="00821A7F">
        <w:rPr>
          <w:rFonts w:eastAsia="Calibri"/>
          <w:lang w:eastAsia="en-US"/>
        </w:rPr>
        <w:t>______________________________________________________________________</w:t>
      </w:r>
    </w:p>
    <w:bookmarkEnd w:id="219"/>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0"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1" w:name="sub_10125"/>
      <w:bookmarkEnd w:id="220"/>
      <w:r w:rsidRPr="00821A7F">
        <w:rPr>
          <w:rFonts w:eastAsia="Calibri"/>
          <w:sz w:val="20"/>
          <w:szCs w:val="20"/>
          <w:lang w:eastAsia="en-US"/>
        </w:rPr>
        <w:t>** Пункты 1-11 настоящего документа являются обязательными для заполнения.</w:t>
      </w:r>
    </w:p>
    <w:bookmarkEnd w:id="221"/>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22" w:name="_Toc345033"/>
      <w:bookmarkStart w:id="223" w:name="_Toc5691141"/>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22"/>
      <w:bookmarkEnd w:id="223"/>
    </w:p>
    <w:p w:rsidR="00742858" w:rsidRPr="002E6822" w:rsidRDefault="00742858" w:rsidP="00742858">
      <w:pPr>
        <w:tabs>
          <w:tab w:val="left" w:pos="1080"/>
        </w:tabs>
        <w:spacing w:after="0"/>
      </w:pPr>
      <w:bookmarkStart w:id="224" w:name="_Протокол_разногласий_к"/>
      <w:bookmarkEnd w:id="224"/>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25" w:name="_Toc247081584"/>
      <w:r w:rsidRPr="002E6822">
        <w:rPr>
          <w:b/>
        </w:rPr>
        <w:t>М.П.</w:t>
      </w:r>
      <w:bookmarkEnd w:id="225"/>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6" w:name="_Toc247081585"/>
      <w:r w:rsidRPr="002E6822">
        <w:rPr>
          <w:b/>
          <w:sz w:val="20"/>
          <w:szCs w:val="20"/>
        </w:rPr>
        <w:t>Инструкции по заполнению</w:t>
      </w:r>
      <w:bookmarkEnd w:id="226"/>
      <w:r w:rsidRPr="002E6822">
        <w:rPr>
          <w:b/>
          <w:sz w:val="20"/>
          <w:szCs w:val="20"/>
        </w:rPr>
        <w:t xml:space="preserve"> </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7" w:name="_Toc127334290"/>
    </w:p>
    <w:p w:rsidR="00D41097" w:rsidRDefault="00D41097" w:rsidP="00D41097">
      <w:pPr>
        <w:jc w:val="center"/>
      </w:pPr>
      <w:bookmarkStart w:id="228" w:name="_Toc119343918"/>
      <w:bookmarkEnd w:id="227"/>
    </w:p>
    <w:p w:rsidR="00F86C42" w:rsidRDefault="00F86C42" w:rsidP="00F86C42">
      <w:pPr>
        <w:pStyle w:val="11"/>
        <w:tabs>
          <w:tab w:val="clear" w:pos="432"/>
        </w:tabs>
        <w:spacing w:before="0" w:after="0"/>
        <w:ind w:left="720" w:firstLine="0"/>
        <w:jc w:val="both"/>
        <w:rPr>
          <w:rStyle w:val="15"/>
          <w:b/>
          <w:sz w:val="28"/>
          <w:szCs w:val="28"/>
        </w:rPr>
      </w:pPr>
      <w:r>
        <w:rPr>
          <w:rStyle w:val="15"/>
          <w:b/>
          <w:sz w:val="28"/>
          <w:szCs w:val="28"/>
        </w:rPr>
        <w:t xml:space="preserve">                         </w:t>
      </w: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29" w:name="_Ref166247676"/>
      <w:bookmarkStart w:id="230" w:name="_Toc291689567"/>
      <w:bookmarkStart w:id="231" w:name="_Toc1553041"/>
      <w:bookmarkStart w:id="232" w:name="_Toc5691142"/>
      <w:r>
        <w:rPr>
          <w:rStyle w:val="15"/>
          <w:b/>
          <w:sz w:val="28"/>
          <w:szCs w:val="28"/>
          <w:lang w:val="en-US"/>
        </w:rPr>
        <w:lastRenderedPageBreak/>
        <w:t>IV</w:t>
      </w:r>
      <w:r w:rsidRPr="000E1D14">
        <w:rPr>
          <w:rStyle w:val="15"/>
          <w:b/>
          <w:sz w:val="28"/>
          <w:szCs w:val="28"/>
        </w:rPr>
        <w:t>.</w:t>
      </w:r>
      <w:r>
        <w:rPr>
          <w:rStyle w:val="15"/>
          <w:b/>
          <w:sz w:val="28"/>
          <w:szCs w:val="28"/>
        </w:rPr>
        <w:t xml:space="preserve">   </w:t>
      </w:r>
      <w:r w:rsidRPr="00C70643">
        <w:rPr>
          <w:rStyle w:val="15"/>
          <w:b/>
          <w:sz w:val="28"/>
          <w:szCs w:val="28"/>
        </w:rPr>
        <w:t>ТЕХНИЧЕСКАЯ ЧАСТЬ</w:t>
      </w:r>
      <w:bookmarkEnd w:id="229"/>
      <w:bookmarkEnd w:id="230"/>
      <w:bookmarkEnd w:id="231"/>
      <w:bookmarkEnd w:id="232"/>
    </w:p>
    <w:p w:rsidR="00F86C42" w:rsidRDefault="00F86C42" w:rsidP="00F86C42">
      <w:pPr>
        <w:tabs>
          <w:tab w:val="left" w:pos="4150"/>
        </w:tabs>
        <w:rPr>
          <w:lang w:eastAsia="ar-SA"/>
        </w:rPr>
      </w:pPr>
      <w:r>
        <w:rPr>
          <w:lang w:eastAsia="ar-SA"/>
        </w:rPr>
        <w:tab/>
      </w:r>
    </w:p>
    <w:tbl>
      <w:tblPr>
        <w:tblW w:w="9781" w:type="dxa"/>
        <w:tblInd w:w="-142" w:type="dxa"/>
        <w:tblCellMar>
          <w:left w:w="0" w:type="dxa"/>
          <w:right w:w="0" w:type="dxa"/>
        </w:tblCellMar>
        <w:tblLook w:val="0000" w:firstRow="0" w:lastRow="0" w:firstColumn="0" w:lastColumn="0" w:noHBand="0" w:noVBand="0"/>
      </w:tblPr>
      <w:tblGrid>
        <w:gridCol w:w="9781"/>
      </w:tblGrid>
      <w:tr w:rsidR="006D0555" w:rsidRPr="006D0555" w:rsidTr="005B46E8">
        <w:trPr>
          <w:trHeight w:val="275"/>
        </w:trPr>
        <w:tc>
          <w:tcPr>
            <w:tcW w:w="9781" w:type="dxa"/>
            <w:tcBorders>
              <w:top w:val="nil"/>
              <w:left w:val="nil"/>
              <w:bottom w:val="nil"/>
              <w:right w:val="nil"/>
            </w:tcBorders>
            <w:shd w:val="clear" w:color="auto" w:fill="auto"/>
            <w:vAlign w:val="bottom"/>
          </w:tcPr>
          <w:p w:rsidR="006D0555" w:rsidRPr="006D0555" w:rsidRDefault="006D0555" w:rsidP="006D0555">
            <w:pPr>
              <w:spacing w:after="0"/>
              <w:jc w:val="center"/>
              <w:rPr>
                <w:b/>
                <w:bCs/>
                <w:sz w:val="22"/>
                <w:szCs w:val="22"/>
              </w:rPr>
            </w:pPr>
            <w:r w:rsidRPr="006D0555">
              <w:rPr>
                <w:b/>
                <w:bCs/>
                <w:sz w:val="22"/>
                <w:szCs w:val="22"/>
              </w:rPr>
              <w:t>ТЕХНИЧЕСКОЕ ЗАДАНИЕ</w:t>
            </w:r>
          </w:p>
        </w:tc>
      </w:tr>
      <w:tr w:rsidR="006D0555" w:rsidRPr="006D0555" w:rsidTr="005B46E8">
        <w:trPr>
          <w:trHeight w:val="275"/>
        </w:trPr>
        <w:tc>
          <w:tcPr>
            <w:tcW w:w="9781" w:type="dxa"/>
            <w:tcBorders>
              <w:top w:val="nil"/>
              <w:left w:val="nil"/>
              <w:bottom w:val="nil"/>
              <w:right w:val="nil"/>
            </w:tcBorders>
            <w:shd w:val="clear" w:color="auto" w:fill="auto"/>
            <w:vAlign w:val="bottom"/>
          </w:tcPr>
          <w:p w:rsidR="006D0555" w:rsidRPr="006D0555" w:rsidRDefault="006D0555" w:rsidP="00D04CD7">
            <w:pPr>
              <w:spacing w:after="0"/>
              <w:jc w:val="center"/>
              <w:rPr>
                <w:b/>
                <w:bCs/>
              </w:rPr>
            </w:pPr>
            <w:r w:rsidRPr="006D0555">
              <w:rPr>
                <w:b/>
                <w:bCs/>
              </w:rPr>
              <w:t xml:space="preserve"> </w:t>
            </w:r>
            <w:r w:rsidR="00D04CD7" w:rsidRPr="00D04CD7">
              <w:rPr>
                <w:b/>
                <w:color w:val="0000FF"/>
              </w:rPr>
              <w:t xml:space="preserve">«Выполнение работ по ремонту кровли зданий  ДОЛ "Энергетик"» </w:t>
            </w:r>
            <w:r w:rsidRPr="006D0555">
              <w:rPr>
                <w:b/>
                <w:color w:val="0000FF"/>
              </w:rPr>
              <w:t xml:space="preserve"> </w:t>
            </w:r>
            <w:r w:rsidRPr="006D0555">
              <w:rPr>
                <w:b/>
                <w:bCs/>
              </w:rPr>
              <w:t xml:space="preserve"> </w:t>
            </w:r>
          </w:p>
        </w:tc>
      </w:tr>
    </w:tbl>
    <w:p w:rsidR="006D0555" w:rsidRPr="006D0555" w:rsidRDefault="006D0555" w:rsidP="006D0555">
      <w:pPr>
        <w:spacing w:after="0"/>
        <w:jc w:val="center"/>
      </w:pPr>
    </w:p>
    <w:p w:rsidR="006D0555" w:rsidRPr="006D0555" w:rsidRDefault="006D0555" w:rsidP="006D0555">
      <w:pPr>
        <w:spacing w:after="0"/>
        <w:jc w:val="left"/>
        <w:rPr>
          <w:b/>
        </w:rPr>
      </w:pPr>
      <w:r w:rsidRPr="006D0555">
        <w:rPr>
          <w:b/>
        </w:rPr>
        <w:t>1.Объект ремонта:</w:t>
      </w:r>
      <w:r w:rsidRPr="006D0555">
        <w:t xml:space="preserve"> </w:t>
      </w:r>
      <w:r w:rsidRPr="006D0555">
        <w:rPr>
          <w:b/>
          <w:color w:val="0000FF"/>
        </w:rPr>
        <w:t>«</w:t>
      </w:r>
      <w:r w:rsidR="00D04CD7" w:rsidRPr="00D04CD7">
        <w:rPr>
          <w:b/>
          <w:color w:val="0000FF"/>
        </w:rPr>
        <w:t xml:space="preserve">«Выполнение </w:t>
      </w:r>
      <w:r w:rsidR="00D04CD7">
        <w:rPr>
          <w:b/>
          <w:color w:val="0000FF"/>
        </w:rPr>
        <w:t xml:space="preserve">работ по ремонту кровли зданий </w:t>
      </w:r>
      <w:r w:rsidR="00D04CD7" w:rsidRPr="00D04CD7">
        <w:rPr>
          <w:b/>
          <w:color w:val="0000FF"/>
        </w:rPr>
        <w:t xml:space="preserve">ДОЛ "Энергетик"» </w:t>
      </w:r>
      <w:r w:rsidRPr="006D0555">
        <w:rPr>
          <w:b/>
          <w:color w:val="0000FF"/>
        </w:rPr>
        <w:t xml:space="preserve"> </w:t>
      </w:r>
    </w:p>
    <w:p w:rsidR="006D0555" w:rsidRPr="006D0555" w:rsidRDefault="006D0555" w:rsidP="006D0555">
      <w:pPr>
        <w:tabs>
          <w:tab w:val="num" w:pos="540"/>
        </w:tabs>
        <w:spacing w:after="0"/>
        <w:ind w:left="-180" w:hanging="540"/>
        <w:jc w:val="left"/>
      </w:pPr>
      <w:r w:rsidRPr="006D0555">
        <w:t xml:space="preserve">            Местонахождение – РМ, Кочкуровский район, с. Сабаево</w:t>
      </w:r>
      <w:r w:rsidR="00D04CD7">
        <w:t>, ДОЛ «Энергетик»</w:t>
      </w:r>
    </w:p>
    <w:p w:rsidR="006D0555" w:rsidRPr="006D0555" w:rsidRDefault="006D0555" w:rsidP="006D0555">
      <w:pPr>
        <w:tabs>
          <w:tab w:val="num" w:pos="540"/>
        </w:tabs>
        <w:spacing w:after="0"/>
        <w:ind w:left="-180" w:hanging="540"/>
        <w:jc w:val="left"/>
      </w:pPr>
      <w:r w:rsidRPr="006D0555">
        <w:t xml:space="preserve">            </w:t>
      </w:r>
    </w:p>
    <w:p w:rsidR="006D0555" w:rsidRPr="006D0555" w:rsidRDefault="006D0555" w:rsidP="006D0555">
      <w:pPr>
        <w:numPr>
          <w:ilvl w:val="1"/>
          <w:numId w:val="58"/>
        </w:numPr>
        <w:spacing w:after="0"/>
        <w:jc w:val="left"/>
        <w:rPr>
          <w:b/>
        </w:rPr>
      </w:pPr>
      <w:r w:rsidRPr="006D0555">
        <w:rPr>
          <w:b/>
        </w:rPr>
        <w:t>Объем работ:</w:t>
      </w:r>
    </w:p>
    <w:p w:rsidR="00D04CD7" w:rsidRDefault="006D0555" w:rsidP="006D0555">
      <w:pPr>
        <w:tabs>
          <w:tab w:val="num" w:pos="540"/>
        </w:tabs>
        <w:spacing w:after="0"/>
        <w:ind w:left="-180" w:hanging="540"/>
        <w:rPr>
          <w:b/>
          <w:color w:val="0000FF"/>
        </w:rPr>
      </w:pPr>
      <w:r w:rsidRPr="006D0555">
        <w:rPr>
          <w:b/>
        </w:rPr>
        <w:t xml:space="preserve">            </w:t>
      </w:r>
      <w:r w:rsidRPr="006D0555">
        <w:rPr>
          <w:lang w:eastAsia="en-US"/>
        </w:rPr>
        <w:t xml:space="preserve">Подрядчик выполняет работы в соответствии с локально-сметным расчетом на </w:t>
      </w:r>
      <w:r w:rsidR="00D04CD7" w:rsidRPr="00D04CD7">
        <w:rPr>
          <w:b/>
          <w:color w:val="0000FF"/>
        </w:rPr>
        <w:t xml:space="preserve">«Выполнение работ по ремонту кровли зданий  ДОЛ "Энергетик"» </w:t>
      </w:r>
    </w:p>
    <w:p w:rsidR="00560461" w:rsidRDefault="00560461" w:rsidP="006D0555">
      <w:pPr>
        <w:tabs>
          <w:tab w:val="num" w:pos="540"/>
        </w:tabs>
        <w:spacing w:after="0"/>
        <w:ind w:left="-180" w:hanging="540"/>
        <w:rPr>
          <w:b/>
          <w:color w:val="0000FF"/>
        </w:rPr>
      </w:pPr>
    </w:p>
    <w:tbl>
      <w:tblPr>
        <w:tblpPr w:leftFromText="180" w:rightFromText="180" w:vertAnchor="text" w:tblpY="1"/>
        <w:tblOverlap w:val="never"/>
        <w:tblW w:w="10146" w:type="dxa"/>
        <w:tblLayout w:type="fixed"/>
        <w:tblCellMar>
          <w:left w:w="0" w:type="dxa"/>
          <w:right w:w="0" w:type="dxa"/>
        </w:tblCellMar>
        <w:tblLook w:val="0000" w:firstRow="0" w:lastRow="0" w:firstColumn="0" w:lastColumn="0" w:noHBand="0" w:noVBand="0"/>
      </w:tblPr>
      <w:tblGrid>
        <w:gridCol w:w="426"/>
        <w:gridCol w:w="7796"/>
        <w:gridCol w:w="992"/>
        <w:gridCol w:w="932"/>
      </w:tblGrid>
      <w:tr w:rsidR="00560461" w:rsidRPr="00113E2F" w:rsidTr="00560461">
        <w:trPr>
          <w:cantSplit/>
        </w:trPr>
        <w:tc>
          <w:tcPr>
            <w:tcW w:w="426"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left="30" w:right="30"/>
              <w:rPr>
                <w:b/>
                <w:bCs/>
              </w:rPr>
            </w:pPr>
          </w:p>
        </w:tc>
        <w:tc>
          <w:tcPr>
            <w:tcW w:w="7796"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right="30"/>
              <w:rPr>
                <w:b/>
                <w:bCs/>
              </w:rPr>
            </w:pPr>
            <w:r>
              <w:rPr>
                <w:b/>
                <w:bCs/>
              </w:rPr>
              <w:t>Столовая</w:t>
            </w:r>
          </w:p>
        </w:tc>
        <w:tc>
          <w:tcPr>
            <w:tcW w:w="992"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left="30" w:right="142"/>
              <w:jc w:val="right"/>
              <w:rPr>
                <w:b/>
                <w:bCs/>
              </w:rPr>
            </w:pPr>
          </w:p>
        </w:tc>
        <w:tc>
          <w:tcPr>
            <w:tcW w:w="932"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left="30" w:right="30"/>
              <w:jc w:val="right"/>
              <w:rPr>
                <w:b/>
                <w:bCs/>
              </w:rPr>
            </w:pP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sidRPr="00E812B8">
              <w:rPr>
                <w:bCs/>
              </w:rPr>
              <w:t>1</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 xml:space="preserve">Разборка покрытий кровель: из </w:t>
            </w:r>
            <w:proofErr w:type="spellStart"/>
            <w:r w:rsidRPr="00373526">
              <w:rPr>
                <w:bCs/>
              </w:rPr>
              <w:t>ондулина</w:t>
            </w:r>
            <w:proofErr w:type="spellEnd"/>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150</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sidRPr="00E812B8">
              <w:rPr>
                <w:bCs/>
              </w:rPr>
              <w:t>2</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 xml:space="preserve">Разборка деревянных элементов конструкций крыш: обрешетки из брусков с </w:t>
            </w:r>
            <w:proofErr w:type="spellStart"/>
            <w:r w:rsidRPr="00373526">
              <w:rPr>
                <w:bCs/>
              </w:rPr>
              <w:t>прозорами</w:t>
            </w:r>
            <w:proofErr w:type="spellEnd"/>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150</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sidRPr="00E812B8">
              <w:rPr>
                <w:bCs/>
              </w:rPr>
              <w:t>3</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Ремонт деревянных элементов конструкций крыш: смена стропильных ног из брусьев</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41,2</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sidRPr="00E812B8">
              <w:rPr>
                <w:bCs/>
              </w:rPr>
              <w:t>4</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 xml:space="preserve">Устройство пароизоляционного слоя </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150</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sidRPr="00E812B8">
              <w:rPr>
                <w:bCs/>
              </w:rPr>
              <w:t>5</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Устройство кровель из волнистых листов типа "</w:t>
            </w:r>
            <w:proofErr w:type="spellStart"/>
            <w:r w:rsidRPr="00373526">
              <w:rPr>
                <w:bCs/>
              </w:rPr>
              <w:t>Ондулин</w:t>
            </w:r>
            <w:proofErr w:type="spellEnd"/>
            <w:r w:rsidRPr="00373526">
              <w:rPr>
                <w:bCs/>
              </w:rPr>
              <w:t>" с устройством деревянной обрешетки: при уклоне кровли до 10 градусов</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150</w:t>
            </w:r>
          </w:p>
        </w:tc>
      </w:tr>
      <w:tr w:rsidR="00560461" w:rsidRPr="00373526" w:rsidTr="00560461">
        <w:trPr>
          <w:cantSplit/>
          <w:trHeight w:val="355"/>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6</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 xml:space="preserve">Смена обшивки потолка с добавлением новой </w:t>
            </w:r>
            <w:proofErr w:type="spellStart"/>
            <w:r w:rsidRPr="00373526">
              <w:rPr>
                <w:bCs/>
              </w:rPr>
              <w:t>вагонки</w:t>
            </w:r>
            <w:proofErr w:type="spellEnd"/>
            <w:r w:rsidRPr="00373526">
              <w:rPr>
                <w:bCs/>
              </w:rPr>
              <w:t xml:space="preserve"> до 25% </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114</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7</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Окраска деревянных поверхностей водно-дисперсионными красками</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165</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8</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42</w:t>
            </w:r>
          </w:p>
        </w:tc>
      </w:tr>
      <w:tr w:rsidR="00560461" w:rsidRPr="00113E2F"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right="30"/>
              <w:rPr>
                <w:b/>
                <w:bCs/>
              </w:rPr>
            </w:pPr>
            <w:r>
              <w:rPr>
                <w:b/>
                <w:bCs/>
              </w:rPr>
              <w:t>Пионерская</w:t>
            </w:r>
          </w:p>
        </w:tc>
        <w:tc>
          <w:tcPr>
            <w:tcW w:w="992"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left="30" w:right="30"/>
              <w:jc w:val="center"/>
              <w:rPr>
                <w:b/>
                <w:bCs/>
              </w:rPr>
            </w:pPr>
          </w:p>
        </w:tc>
        <w:tc>
          <w:tcPr>
            <w:tcW w:w="932"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left="30" w:right="30"/>
              <w:jc w:val="right"/>
              <w:rPr>
                <w:b/>
                <w:bCs/>
              </w:rPr>
            </w:pPr>
          </w:p>
        </w:tc>
      </w:tr>
      <w:tr w:rsidR="00560461" w:rsidRPr="00D0706C"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1</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Разборка покрытий кровель: из асбестоцементных листов</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58,5</w:t>
            </w:r>
          </w:p>
        </w:tc>
      </w:tr>
      <w:tr w:rsidR="00560461" w:rsidRPr="00D0706C"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2</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 xml:space="preserve">Разборка деревянных элементов конструкций крыш: обрешетки из брусков с </w:t>
            </w:r>
            <w:proofErr w:type="spellStart"/>
            <w:r w:rsidRPr="00D0706C">
              <w:rPr>
                <w:bCs/>
              </w:rPr>
              <w:t>прозорами</w:t>
            </w:r>
            <w:proofErr w:type="spellEnd"/>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48</w:t>
            </w:r>
          </w:p>
        </w:tc>
      </w:tr>
      <w:tr w:rsidR="00560461" w:rsidRPr="00D0706C"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3</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Ремонт деревянных элементов конструкций крыш: смена стропильных ног из брусьев</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20</w:t>
            </w:r>
          </w:p>
        </w:tc>
      </w:tr>
      <w:tr w:rsidR="00560461" w:rsidRPr="00D0706C"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right="30"/>
              <w:rPr>
                <w:bCs/>
              </w:rPr>
            </w:pPr>
            <w:r>
              <w:rPr>
                <w:bCs/>
              </w:rPr>
              <w:t>4</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Устройство кровель из волнистых асбестоцементных листов: обыкновенного профиля по деревянной обрешетке с ее устройством</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58,5</w:t>
            </w:r>
          </w:p>
        </w:tc>
      </w:tr>
      <w:tr w:rsidR="00560461" w:rsidRPr="00D0706C"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right="30"/>
              <w:rPr>
                <w:bCs/>
              </w:rPr>
            </w:pPr>
            <w:r>
              <w:rPr>
                <w:bCs/>
              </w:rPr>
              <w:t>5</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Устройство мелких покрытий (конек) из листовой оцинкованной стали</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4</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6</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Обрамление проемов угловой сталью</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т</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0.00754</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7</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 xml:space="preserve">Смена обшивки потолка с полной сменой </w:t>
            </w:r>
            <w:proofErr w:type="spellStart"/>
            <w:r w:rsidRPr="00D0706C">
              <w:rPr>
                <w:bCs/>
              </w:rPr>
              <w:t>вагонки</w:t>
            </w:r>
            <w:proofErr w:type="spellEnd"/>
            <w:r w:rsidRPr="00D0706C">
              <w:rPr>
                <w:bCs/>
              </w:rPr>
              <w:t xml:space="preserve"> (прим.)</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6</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8</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25</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
                <w:bCs/>
              </w:rPr>
            </w:pPr>
            <w:r w:rsidRPr="00D0706C">
              <w:rPr>
                <w:b/>
                <w:bCs/>
              </w:rPr>
              <w:t>Душевая</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 xml:space="preserve">Разборка покрытий кровель: из </w:t>
            </w:r>
            <w:proofErr w:type="spellStart"/>
            <w:r w:rsidRPr="00D0706C">
              <w:rPr>
                <w:bCs/>
              </w:rPr>
              <w:t>профнастила</w:t>
            </w:r>
            <w:proofErr w:type="spellEnd"/>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3</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Ремонт деревянных элементов конструкций крыш: смена ветровой доски</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3</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Монтаж кровельного покрытия: из профилированного листа при высоте здания до 25 м</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3</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4</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Устройство мелких покрытий (конек) из листовой оцинкованной стали</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0,8</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
                <w:bCs/>
              </w:rPr>
            </w:pPr>
            <w:r w:rsidRPr="00D0706C">
              <w:rPr>
                <w:b/>
                <w:bCs/>
              </w:rPr>
              <w:t>Домик охраны</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 xml:space="preserve">Разборка покрытий кровель: из </w:t>
            </w:r>
            <w:proofErr w:type="spellStart"/>
            <w:r w:rsidRPr="00D0706C">
              <w:rPr>
                <w:bCs/>
              </w:rPr>
              <w:t>профнастила</w:t>
            </w:r>
            <w:proofErr w:type="spellEnd"/>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6</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 xml:space="preserve">Ремонт деревянных элементов конструкций крыш: смена ветровой доски и </w:t>
            </w:r>
            <w:r w:rsidRPr="00D0706C">
              <w:rPr>
                <w:bCs/>
              </w:rPr>
              <w:lastRenderedPageBreak/>
              <w:t>карниза</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lastRenderedPageBreak/>
              <w:t>м</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6</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Монтаж кровельного покрытия: из профилированного листа при высоте здания до 25 м</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6</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4</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Устройство мелких покрытий (конек) из листовой оцинкованной стали</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1,2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rPr>
                <w:b/>
                <w:bCs/>
              </w:rPr>
            </w:pPr>
            <w:r w:rsidRPr="00F37CDD">
              <w:rPr>
                <w:b/>
                <w:bCs/>
              </w:rPr>
              <w:t>Домик №14</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F37CDD"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rPr>
                <w:bCs/>
              </w:rPr>
            </w:pPr>
            <w:r w:rsidRPr="00F37CDD">
              <w:rPr>
                <w:bCs/>
              </w:rPr>
              <w:t>Ремонт отдельных мест покрытия из асбоцементных листов: обыкновенного профиля</w:t>
            </w:r>
          </w:p>
        </w:tc>
        <w:tc>
          <w:tcPr>
            <w:tcW w:w="992"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jc w:val="center"/>
              <w:rPr>
                <w:bCs/>
              </w:rPr>
            </w:pPr>
            <w:r w:rsidRPr="00F37CDD">
              <w:rPr>
                <w:bCs/>
              </w:rPr>
              <w:t>м2</w:t>
            </w:r>
          </w:p>
        </w:tc>
        <w:tc>
          <w:tcPr>
            <w:tcW w:w="932"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jc w:val="right"/>
              <w:rPr>
                <w:bCs/>
              </w:rPr>
            </w:pPr>
            <w:r w:rsidRPr="00F37CDD">
              <w:rPr>
                <w:bCs/>
              </w:rPr>
              <w:t>3,955</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rPr>
                <w:b/>
                <w:bCs/>
              </w:rPr>
            </w:pPr>
            <w:r w:rsidRPr="00F37CDD">
              <w:rPr>
                <w:b/>
                <w:bCs/>
              </w:rPr>
              <w:t>Медпункт</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F37CDD"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rPr>
                <w:bCs/>
              </w:rPr>
            </w:pPr>
            <w:r w:rsidRPr="00F37CDD">
              <w:rPr>
                <w:bCs/>
              </w:rPr>
              <w:t>Ремонт отдельных мест покрытия из асбоцементных листов: обыкновенного профиля</w:t>
            </w:r>
          </w:p>
        </w:tc>
        <w:tc>
          <w:tcPr>
            <w:tcW w:w="992"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jc w:val="center"/>
              <w:rPr>
                <w:bCs/>
              </w:rPr>
            </w:pPr>
            <w:r w:rsidRPr="00F37CDD">
              <w:rPr>
                <w:bCs/>
              </w:rPr>
              <w:t>м2</w:t>
            </w:r>
          </w:p>
        </w:tc>
        <w:tc>
          <w:tcPr>
            <w:tcW w:w="932"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jc w:val="right"/>
              <w:rPr>
                <w:bCs/>
              </w:rPr>
            </w:pPr>
            <w:r w:rsidRPr="00F37CDD">
              <w:rPr>
                <w:bCs/>
              </w:rPr>
              <w:t>3,955</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5645" w:rsidRDefault="00560461" w:rsidP="00560461">
            <w:pPr>
              <w:widowControl w:val="0"/>
              <w:autoSpaceDE w:val="0"/>
              <w:autoSpaceDN w:val="0"/>
              <w:adjustRightInd w:val="0"/>
              <w:spacing w:before="20" w:after="20"/>
              <w:ind w:left="30" w:right="30"/>
              <w:rPr>
                <w:b/>
                <w:bCs/>
              </w:rPr>
            </w:pPr>
            <w:r w:rsidRPr="008E5645">
              <w:rPr>
                <w:b/>
                <w:bCs/>
              </w:rPr>
              <w:t>Домик №12</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5645" w:rsidRDefault="00560461" w:rsidP="00560461">
            <w:pPr>
              <w:widowControl w:val="0"/>
              <w:autoSpaceDE w:val="0"/>
              <w:autoSpaceDN w:val="0"/>
              <w:adjustRightInd w:val="0"/>
              <w:spacing w:before="20" w:after="20"/>
              <w:ind w:left="30" w:right="30"/>
              <w:rPr>
                <w:bCs/>
              </w:rPr>
            </w:pPr>
            <w:r w:rsidRPr="008E5645">
              <w:rPr>
                <w:bCs/>
              </w:rPr>
              <w:t>Ремонт отдельных мест покрытия из асбоцементных листов: обыкновенного профиля</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7,91</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5645" w:rsidRDefault="00560461" w:rsidP="00560461">
            <w:pPr>
              <w:widowControl w:val="0"/>
              <w:autoSpaceDE w:val="0"/>
              <w:autoSpaceDN w:val="0"/>
              <w:adjustRightInd w:val="0"/>
              <w:spacing w:before="20" w:after="20"/>
              <w:ind w:left="30" w:right="30"/>
              <w:rPr>
                <w:bCs/>
              </w:rPr>
            </w:pPr>
            <w:r w:rsidRPr="008E5645">
              <w:rPr>
                <w:bCs/>
              </w:rPr>
              <w:t>Ремонт деревянных элементов конструкций крыш: смена досок карниза</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м</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4</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5645" w:rsidRDefault="00560461" w:rsidP="00560461">
            <w:pPr>
              <w:widowControl w:val="0"/>
              <w:autoSpaceDE w:val="0"/>
              <w:autoSpaceDN w:val="0"/>
              <w:adjustRightInd w:val="0"/>
              <w:spacing w:before="20" w:after="20"/>
              <w:ind w:left="30" w:right="30"/>
              <w:rPr>
                <w:bCs/>
              </w:rPr>
            </w:pPr>
            <w:r w:rsidRPr="008E5645">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204</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4</w:t>
            </w:r>
          </w:p>
        </w:tc>
        <w:tc>
          <w:tcPr>
            <w:tcW w:w="7796" w:type="dxa"/>
          </w:tcPr>
          <w:p w:rsidR="00560461" w:rsidRPr="008E5645" w:rsidRDefault="00560461" w:rsidP="00560461">
            <w:pPr>
              <w:widowControl w:val="0"/>
              <w:autoSpaceDE w:val="0"/>
              <w:autoSpaceDN w:val="0"/>
              <w:adjustRightInd w:val="0"/>
              <w:spacing w:before="20" w:after="20"/>
              <w:ind w:left="30" w:right="30"/>
              <w:rPr>
                <w:bCs/>
              </w:rPr>
            </w:pPr>
            <w:r w:rsidRPr="008E5645">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5645" w:rsidRDefault="00560461" w:rsidP="00560461">
            <w:pPr>
              <w:widowControl w:val="0"/>
              <w:autoSpaceDE w:val="0"/>
              <w:autoSpaceDN w:val="0"/>
              <w:adjustRightInd w:val="0"/>
              <w:spacing w:before="20" w:after="20"/>
              <w:ind w:left="30" w:right="30"/>
              <w:rPr>
                <w:b/>
                <w:bCs/>
              </w:rPr>
            </w:pPr>
            <w:r w:rsidRPr="008E5645">
              <w:rPr>
                <w:b/>
                <w:bCs/>
              </w:rPr>
              <w:t>Домик №11</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 xml:space="preserve">Разборка покрытий кровель: из асбестоцементных </w:t>
            </w:r>
            <w:r>
              <w:rPr>
                <w:bCs/>
                <w:sz w:val="22"/>
                <w:szCs w:val="22"/>
              </w:rPr>
              <w:t>листов</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16</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 xml:space="preserve">Разборка деревянных элементов конструкций крыш: обрешетки из брусков с </w:t>
            </w:r>
            <w:proofErr w:type="spellStart"/>
            <w:r w:rsidRPr="008E5645">
              <w:rPr>
                <w:bCs/>
                <w:sz w:val="22"/>
                <w:szCs w:val="22"/>
              </w:rPr>
              <w:t>прозорами</w:t>
            </w:r>
            <w:proofErr w:type="spellEnd"/>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16</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Ремонт деревянных элементов конструкций крыш: смена стропильных ног из брусьев</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6</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4</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Устройство кровель из волнистых асбестоцементных листов: обыкновенного профиля по деревянной обрешетке с ее устройством</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16</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5</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Ремонт деревянных элементов конструкций крыш: смена досок карниза</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9</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6</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204</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7</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72</w:t>
            </w:r>
          </w:p>
        </w:tc>
      </w:tr>
      <w:tr w:rsidR="00560461" w:rsidRPr="00D0706C" w:rsidTr="00560461">
        <w:trPr>
          <w:cantSplit/>
        </w:trPr>
        <w:tc>
          <w:tcPr>
            <w:tcW w:w="42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№10</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15,82</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№8</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Pr>
                <w:bCs/>
              </w:rPr>
              <w:t>7,91</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 xml:space="preserve">Окрашивание водоэмульсионными составами поверхностей потолков, </w:t>
            </w:r>
            <w:r w:rsidRPr="008E299B">
              <w:rPr>
                <w:bCs/>
              </w:rPr>
              <w:lastRenderedPageBreak/>
              <w:t>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lastRenderedPageBreak/>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w:t>
            </w:r>
            <w:r>
              <w:rPr>
                <w:b/>
                <w:bCs/>
              </w:rPr>
              <w:t>6</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Pr>
                <w:bCs/>
              </w:rPr>
              <w:t>11,865</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Домик№7</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D0706C">
              <w:rPr>
                <w:bCs/>
              </w:rPr>
              <w:t>Разборка покрытий кровель: из асбестоцементных листов</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126</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 xml:space="preserve">Разборка деревянных элементов конструкций крыш: обрешетки из брусков с </w:t>
            </w:r>
            <w:proofErr w:type="spellStart"/>
            <w:r w:rsidRPr="00AF6787">
              <w:rPr>
                <w:bCs/>
              </w:rPr>
              <w:t>прозорами</w:t>
            </w:r>
            <w:proofErr w:type="spellEnd"/>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126</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Ремонт деревянных элементов конструкций крыш: смена стропильных ног из брусьев</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36</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4</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Устройство кровель из волнистых асбестоцементных листов: обыкновенного профиля по деревянной обрешетке с ее устройством</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126</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5</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Устройство мелких покрытий (конек) из листовой оцинкованной стали</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4,2</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6</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204</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7</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w:t>
            </w:r>
            <w:r>
              <w:rPr>
                <w:b/>
                <w:bCs/>
              </w:rPr>
              <w:t>5</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Pr>
                <w:bCs/>
              </w:rPr>
              <w:t>35,595</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w:t>
            </w:r>
            <w:r>
              <w:rPr>
                <w:b/>
                <w:bCs/>
              </w:rPr>
              <w:t>4</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Pr>
                <w:bCs/>
              </w:rPr>
              <w:t>9,8875</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w:t>
            </w:r>
            <w:r>
              <w:rPr>
                <w:b/>
                <w:bCs/>
              </w:rPr>
              <w:t>1</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Pr>
                <w:bCs/>
              </w:rPr>
              <w:t>11,865</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lastRenderedPageBreak/>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bl>
    <w:p w:rsidR="00560461" w:rsidRDefault="00560461" w:rsidP="006D0555">
      <w:pPr>
        <w:tabs>
          <w:tab w:val="num" w:pos="540"/>
        </w:tabs>
        <w:spacing w:after="0"/>
        <w:ind w:left="-180" w:hanging="540"/>
        <w:rPr>
          <w:b/>
          <w:color w:val="0000FF"/>
        </w:rPr>
      </w:pPr>
    </w:p>
    <w:p w:rsidR="006D0555" w:rsidRPr="006D0555" w:rsidRDefault="006D0555" w:rsidP="006D0555">
      <w:pPr>
        <w:tabs>
          <w:tab w:val="num" w:pos="540"/>
        </w:tabs>
        <w:spacing w:after="0"/>
        <w:ind w:left="-180" w:hanging="540"/>
        <w:rPr>
          <w:b/>
        </w:rPr>
      </w:pPr>
      <w:r w:rsidRPr="006D0555">
        <w:rPr>
          <w:b/>
        </w:rPr>
        <w:t xml:space="preserve">        </w:t>
      </w:r>
    </w:p>
    <w:p w:rsidR="006D0555" w:rsidRPr="006D0555" w:rsidRDefault="006D0555" w:rsidP="006D0555">
      <w:pPr>
        <w:tabs>
          <w:tab w:val="num" w:pos="540"/>
        </w:tabs>
        <w:spacing w:after="0"/>
        <w:ind w:left="-180" w:hanging="540"/>
        <w:rPr>
          <w:b/>
        </w:rPr>
      </w:pPr>
      <w:r w:rsidRPr="006D0555">
        <w:rPr>
          <w:b/>
        </w:rPr>
        <w:t xml:space="preserve">            2. Дополнительные условия:</w:t>
      </w:r>
    </w:p>
    <w:p w:rsidR="006D0555" w:rsidRPr="006D0555" w:rsidRDefault="006D0555" w:rsidP="006D0555">
      <w:pPr>
        <w:tabs>
          <w:tab w:val="left" w:pos="900"/>
        </w:tabs>
        <w:spacing w:after="0"/>
        <w:rPr>
          <w:color w:val="000000"/>
        </w:rPr>
      </w:pPr>
      <w:r w:rsidRPr="006D0555">
        <w:t>2.1</w:t>
      </w:r>
      <w:r w:rsidRPr="006D0555">
        <w:rPr>
          <w:b/>
        </w:rPr>
        <w:t xml:space="preserve"> </w:t>
      </w:r>
      <w:r w:rsidRPr="006D0555">
        <w:t xml:space="preserve"> Приобретение, </w:t>
      </w:r>
      <w:r w:rsidRPr="006D0555">
        <w:rPr>
          <w:color w:val="000000"/>
        </w:rPr>
        <w:t>доставка строительных материалов, оборудования, конструкций на объект и вывоз строительного мусора с объекта Подрядчик осуществляет собственными силами и своим транспортом.</w:t>
      </w:r>
    </w:p>
    <w:p w:rsidR="006D0555" w:rsidRPr="006D0555" w:rsidRDefault="006D0555" w:rsidP="006D0555">
      <w:pPr>
        <w:tabs>
          <w:tab w:val="left" w:pos="900"/>
        </w:tabs>
        <w:spacing w:after="0"/>
        <w:rPr>
          <w:color w:val="000000"/>
        </w:rPr>
      </w:pPr>
    </w:p>
    <w:p w:rsidR="006D0555" w:rsidRPr="006D0555" w:rsidRDefault="006D0555" w:rsidP="006D0555">
      <w:pPr>
        <w:spacing w:after="0"/>
        <w:rPr>
          <w:b/>
        </w:rPr>
      </w:pPr>
      <w:r w:rsidRPr="006D0555">
        <w:rPr>
          <w:b/>
        </w:rPr>
        <w:t xml:space="preserve">3. Сроки выполнения работ </w:t>
      </w:r>
    </w:p>
    <w:p w:rsidR="006D0555" w:rsidRPr="006D0555" w:rsidRDefault="006D0555" w:rsidP="006D0555">
      <w:pPr>
        <w:tabs>
          <w:tab w:val="num" w:pos="540"/>
        </w:tabs>
        <w:spacing w:after="0"/>
        <w:jc w:val="left"/>
      </w:pPr>
      <w:r w:rsidRPr="006D0555">
        <w:t xml:space="preserve">Начало работ – в течении трех дней </w:t>
      </w:r>
      <w:r w:rsidRPr="006D0555">
        <w:rPr>
          <w:color w:val="0000FF"/>
        </w:rPr>
        <w:t xml:space="preserve">с момента заключения договора                                                                                          </w:t>
      </w:r>
    </w:p>
    <w:p w:rsidR="006D0555" w:rsidRPr="006D0555" w:rsidRDefault="006D0555" w:rsidP="006D0555">
      <w:pPr>
        <w:tabs>
          <w:tab w:val="num" w:pos="540"/>
        </w:tabs>
        <w:spacing w:after="0"/>
        <w:ind w:left="-180" w:firstLine="180"/>
        <w:jc w:val="left"/>
      </w:pPr>
      <w:r w:rsidRPr="006D0555">
        <w:t>Окончание работ –</w:t>
      </w:r>
      <w:r w:rsidRPr="006D0555">
        <w:rPr>
          <w:color w:val="0000FF"/>
        </w:rPr>
        <w:t xml:space="preserve"> </w:t>
      </w:r>
      <w:r w:rsidR="00560461" w:rsidRPr="00560461">
        <w:rPr>
          <w:bCs/>
          <w:lang w:eastAsia="ar-SA"/>
        </w:rPr>
        <w:t>не более 30 календарных дне</w:t>
      </w:r>
      <w:r w:rsidR="00560461">
        <w:rPr>
          <w:bCs/>
          <w:lang w:eastAsia="ar-SA"/>
        </w:rPr>
        <w:t>й с момента заключения договора</w:t>
      </w:r>
      <w:r w:rsidR="00560461" w:rsidRPr="006D0555">
        <w:rPr>
          <w:color w:val="0000FF"/>
        </w:rPr>
        <w:t xml:space="preserve"> </w:t>
      </w:r>
    </w:p>
    <w:p w:rsidR="006D0555" w:rsidRPr="006D0555" w:rsidRDefault="006D0555" w:rsidP="006D0555">
      <w:pPr>
        <w:spacing w:after="0"/>
        <w:rPr>
          <w:b/>
        </w:rPr>
      </w:pPr>
    </w:p>
    <w:p w:rsidR="006D0555" w:rsidRPr="006D0555" w:rsidRDefault="006D0555" w:rsidP="006D0555">
      <w:pPr>
        <w:spacing w:after="0"/>
        <w:jc w:val="left"/>
        <w:rPr>
          <w:b/>
        </w:rPr>
      </w:pPr>
      <w:r w:rsidRPr="006D0555">
        <w:rPr>
          <w:b/>
        </w:rPr>
        <w:t>4. Основные требования к подрядчику:</w:t>
      </w:r>
    </w:p>
    <w:p w:rsidR="006D0555" w:rsidRPr="006D0555" w:rsidRDefault="006D0555" w:rsidP="006D0555">
      <w:pPr>
        <w:tabs>
          <w:tab w:val="left" w:pos="709"/>
        </w:tabs>
        <w:spacing w:after="0"/>
      </w:pPr>
      <w:r w:rsidRPr="006D0555">
        <w:t>4.1. Должен быть зарегистрированным в установленном порядке и иметь действующее свидетельство о допуске к работам, оказывающим влияние на безопасность объектов капитального строительства, выданное саморегулируемой организацией (СРО) на выполнение работ, предусмотренных настоящим техническим заданием.</w:t>
      </w:r>
    </w:p>
    <w:p w:rsidR="009779BD" w:rsidRDefault="006D0555" w:rsidP="009779BD">
      <w:pPr>
        <w:spacing w:after="0"/>
      </w:pPr>
      <w:r w:rsidRPr="006D0555">
        <w:t xml:space="preserve">4.2. </w:t>
      </w:r>
      <w:r w:rsidR="009779BD" w:rsidRPr="00945395">
        <w:t xml:space="preserve">Должен иметь наличие за последние 3 года не менее одного завершённого, аналогичного по выполняемым работам (в </w:t>
      </w:r>
      <w:proofErr w:type="spellStart"/>
      <w:r w:rsidR="009779BD" w:rsidRPr="00945395">
        <w:t>т.ч</w:t>
      </w:r>
      <w:proofErr w:type="spellEnd"/>
      <w:r w:rsidR="009779BD" w:rsidRPr="00945395">
        <w:t xml:space="preserve">. объёмам работ) и общей сумме, договора. </w:t>
      </w:r>
    </w:p>
    <w:p w:rsidR="006D0555" w:rsidRPr="006D0555" w:rsidRDefault="006D0555" w:rsidP="006D0555">
      <w:pPr>
        <w:spacing w:after="0"/>
      </w:pPr>
      <w:r w:rsidRPr="006D0555">
        <w:t>4.3. Должен иметь достаточное количество собственного квалифицированного и аттестованного персонала для проведения ремонта на объектах в установленные сроки (подтверждается копиями аттестатов и удостоверений).</w:t>
      </w:r>
    </w:p>
    <w:p w:rsidR="006D0555" w:rsidRPr="006D0555" w:rsidRDefault="006D0555" w:rsidP="006D0555">
      <w:pPr>
        <w:spacing w:after="0"/>
      </w:pPr>
      <w:r w:rsidRPr="006D0555">
        <w:t>4.4. Должен иметь достаточное для исполнения договора количество материально-технических ресурсов (машин и механизмов, специальных приспособлений и инструментов) для выполнения работ.</w:t>
      </w:r>
    </w:p>
    <w:p w:rsidR="006D0555" w:rsidRPr="006D0555" w:rsidRDefault="006D0555" w:rsidP="006D0555">
      <w:pPr>
        <w:spacing w:after="0"/>
      </w:pPr>
      <w:r w:rsidRPr="006D0555">
        <w:t>4.5. Не должен иметь негативного опыта работы при исполнении договорных обязательств, не должно быть претензий, либо судебных решений не в пользу Участника вследствие неисполнения некачественного или несвоевременного исполнения договорных обязательств.</w:t>
      </w:r>
    </w:p>
    <w:p w:rsidR="006D0555" w:rsidRPr="006D0555" w:rsidRDefault="006D0555" w:rsidP="006D0555">
      <w:pPr>
        <w:spacing w:after="0"/>
      </w:pPr>
      <w:r w:rsidRPr="006D0555">
        <w:t xml:space="preserve">4.6. Должен </w:t>
      </w:r>
      <w:proofErr w:type="spellStart"/>
      <w:r w:rsidRPr="006D0555">
        <w:t>отсутствать</w:t>
      </w:r>
      <w:proofErr w:type="spellEnd"/>
      <w:r w:rsidRPr="006D0555">
        <w:t xml:space="preserve">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D0555" w:rsidRPr="006D0555" w:rsidRDefault="006D0555" w:rsidP="006D0555">
      <w:pPr>
        <w:spacing w:after="0"/>
      </w:pPr>
      <w:r w:rsidRPr="006D0555">
        <w:t>4.7. Не должен находиться в процессе ликвидации, реорганизации и т.д.,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6D0555" w:rsidRPr="006D0555" w:rsidRDefault="006D0555" w:rsidP="006D0555">
      <w:pPr>
        <w:spacing w:after="0"/>
      </w:pPr>
      <w:r w:rsidRPr="006D0555">
        <w:t xml:space="preserve">4.8. Устойчивое финансовое состояние участника, в </w:t>
      </w:r>
      <w:proofErr w:type="spellStart"/>
      <w:r w:rsidRPr="006D0555">
        <w:t>т.ч</w:t>
      </w:r>
      <w:proofErr w:type="spellEnd"/>
      <w:r w:rsidRPr="006D0555">
        <w:t xml:space="preserve">. отсутствие задолженностей по налоговым и иным платежам в бюджет  (подтверждается справкой, заверенной налоговым органом, либо заверенной нотариальной копией, копиями свидетельств о собственности на имущество). </w:t>
      </w:r>
    </w:p>
    <w:p w:rsidR="006D0555" w:rsidRPr="006D0555" w:rsidRDefault="006D0555" w:rsidP="006D0555">
      <w:pPr>
        <w:spacing w:after="0"/>
      </w:pPr>
    </w:p>
    <w:p w:rsidR="006D0555" w:rsidRPr="006D0555" w:rsidRDefault="006D0555" w:rsidP="006D0555">
      <w:pPr>
        <w:spacing w:after="0"/>
        <w:rPr>
          <w:b/>
        </w:rPr>
      </w:pPr>
      <w:r w:rsidRPr="006D0555">
        <w:rPr>
          <w:b/>
        </w:rPr>
        <w:t>5.  Требования к материалам и оборудованию:</w:t>
      </w:r>
    </w:p>
    <w:p w:rsidR="006D0555" w:rsidRPr="006D0555" w:rsidRDefault="006D0555" w:rsidP="006D0555">
      <w:pPr>
        <w:spacing w:after="0"/>
      </w:pPr>
      <w:r w:rsidRPr="006D0555">
        <w:t>5.1 Подрядчик обязан заблаговременно за 10 дней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из-за их несоответствия стандартам качества, Подрядчик обязан за свой счет и своими силами произвести их замену.</w:t>
      </w:r>
    </w:p>
    <w:p w:rsidR="006D0555" w:rsidRPr="006D0555" w:rsidRDefault="006D0555" w:rsidP="006D0555">
      <w:pPr>
        <w:spacing w:after="0"/>
      </w:pPr>
      <w:r w:rsidRPr="006D0555">
        <w:t>5.2 Применяемые материалы должны быть новыми, ранее неиспользуемыми и с непросроченным сроком изготовления.</w:t>
      </w:r>
    </w:p>
    <w:p w:rsidR="006D0555" w:rsidRPr="006D0555" w:rsidRDefault="006D0555" w:rsidP="006D0555">
      <w:pPr>
        <w:spacing w:after="0"/>
      </w:pPr>
      <w:r w:rsidRPr="006D0555">
        <w:t>5.3 Количество материалов должно соответствовать объему выполняемых работ.</w:t>
      </w:r>
    </w:p>
    <w:p w:rsidR="006D0555" w:rsidRPr="006D0555" w:rsidRDefault="006D0555" w:rsidP="006D0555">
      <w:pPr>
        <w:spacing w:after="0"/>
      </w:pPr>
      <w:r w:rsidRPr="006D0555">
        <w:lastRenderedPageBreak/>
        <w:t>5.4 Используемые технологическая оснастка и инструмент должны соответствовать техническим требованиям, паспортам, сертификатам.</w:t>
      </w:r>
    </w:p>
    <w:p w:rsidR="006D0555" w:rsidRPr="006D0555" w:rsidRDefault="006D0555" w:rsidP="006D0555">
      <w:pPr>
        <w:spacing w:after="0"/>
      </w:pPr>
    </w:p>
    <w:p w:rsidR="006D0555" w:rsidRPr="006D0555" w:rsidRDefault="006D0555" w:rsidP="006D0555">
      <w:pPr>
        <w:spacing w:after="0"/>
        <w:rPr>
          <w:b/>
        </w:rPr>
      </w:pPr>
      <w:r w:rsidRPr="006D0555">
        <w:rPr>
          <w:b/>
        </w:rPr>
        <w:t>6. Требования к выполнению работ:</w:t>
      </w:r>
    </w:p>
    <w:p w:rsidR="009779BD" w:rsidRPr="00945395" w:rsidRDefault="006D0555" w:rsidP="009779BD">
      <w:pPr>
        <w:spacing w:after="0"/>
      </w:pPr>
      <w:r w:rsidRPr="006D0555">
        <w:t xml:space="preserve"> 6.1 </w:t>
      </w:r>
      <w:r w:rsidR="009779BD" w:rsidRPr="00945395">
        <w:t xml:space="preserve">Капитальный ремонт выполнять по сметной документации, составленной Подрядчиком и утверждённой  Заказчиком. Сметная документация должна быть </w:t>
      </w:r>
      <w:r w:rsidR="009779BD" w:rsidRPr="00945395">
        <w:rPr>
          <w:sz w:val="23"/>
          <w:szCs w:val="23"/>
        </w:rPr>
        <w:t>составлена   в текущих ценах.</w:t>
      </w:r>
    </w:p>
    <w:p w:rsidR="006D0555" w:rsidRDefault="00213C2E" w:rsidP="006D0555">
      <w:pPr>
        <w:spacing w:after="0"/>
      </w:pPr>
      <w:r>
        <w:t xml:space="preserve">6.2. </w:t>
      </w:r>
      <w:r w:rsidRPr="000C7DA9">
        <w:t xml:space="preserve">Все работы должны быть выполнены в объеме утвержденной в установленном порядке </w:t>
      </w:r>
      <w:r w:rsidR="009779BD">
        <w:t>сметной документацией.</w:t>
      </w:r>
    </w:p>
    <w:p w:rsidR="00213C2E" w:rsidRPr="000C7DA9" w:rsidRDefault="006D0555" w:rsidP="009779BD">
      <w:pPr>
        <w:snapToGrid w:val="0"/>
        <w:spacing w:after="0"/>
      </w:pPr>
      <w:r w:rsidRPr="006D0555">
        <w:t>6.</w:t>
      </w:r>
      <w:r w:rsidR="00213C2E">
        <w:t>3</w:t>
      </w:r>
      <w:r w:rsidRPr="006D0555">
        <w:t xml:space="preserve"> </w:t>
      </w:r>
      <w:r w:rsidR="00213C2E" w:rsidRPr="000C7DA9">
        <w:t xml:space="preserve">Ведение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w:t>
      </w:r>
    </w:p>
    <w:p w:rsidR="00213C2E" w:rsidRPr="000C7DA9" w:rsidRDefault="00213C2E" w:rsidP="00213C2E">
      <w:pPr>
        <w:widowControl w:val="0"/>
        <w:tabs>
          <w:tab w:val="left" w:pos="426"/>
          <w:tab w:val="left" w:pos="1134"/>
        </w:tabs>
        <w:spacing w:after="0"/>
        <w:contextualSpacing/>
      </w:pPr>
      <w:r w:rsidRPr="000C7DA9">
        <w:t>6.</w:t>
      </w:r>
      <w:r w:rsidR="009779BD">
        <w:t>4</w:t>
      </w:r>
      <w:r w:rsidRPr="000C7DA9">
        <w:t xml:space="preserve">. Порядок приемки в эксплуатацию законченных строительством объектов осуществляется в соответствии с законодательством РФ, с нормативной документацией РФ. </w:t>
      </w:r>
    </w:p>
    <w:p w:rsidR="00213C2E" w:rsidRPr="000C7DA9" w:rsidRDefault="009779BD" w:rsidP="00213C2E">
      <w:pPr>
        <w:widowControl w:val="0"/>
        <w:tabs>
          <w:tab w:val="left" w:pos="426"/>
          <w:tab w:val="left" w:pos="1134"/>
        </w:tabs>
        <w:spacing w:after="0"/>
        <w:contextualSpacing/>
      </w:pPr>
      <w:r>
        <w:t>6.5</w:t>
      </w:r>
      <w:r w:rsidR="00213C2E" w:rsidRPr="000C7DA9">
        <w:t>. Подрядчик за свой счет восстанавливает поврежденные коммуникации сторонних организаций.</w:t>
      </w:r>
    </w:p>
    <w:p w:rsidR="00213C2E" w:rsidRDefault="009779BD" w:rsidP="00213C2E">
      <w:pPr>
        <w:widowControl w:val="0"/>
        <w:tabs>
          <w:tab w:val="left" w:pos="426"/>
          <w:tab w:val="left" w:pos="1134"/>
        </w:tabs>
        <w:spacing w:after="0"/>
        <w:contextualSpacing/>
      </w:pPr>
      <w:r>
        <w:t>6.6</w:t>
      </w:r>
      <w:r w:rsidR="00213C2E">
        <w:t xml:space="preserve">. </w:t>
      </w:r>
      <w:r w:rsidR="00213C2E" w:rsidRPr="000C7DA9">
        <w:t>Риск случайной гибели или случайного повреждения материалов, оборудования и иного имущества, используемого при выполнении работ, несет Подрядчик.</w:t>
      </w:r>
    </w:p>
    <w:p w:rsidR="006D0555" w:rsidRPr="006D0555" w:rsidRDefault="006D0555" w:rsidP="006D0555">
      <w:pPr>
        <w:snapToGrid w:val="0"/>
        <w:spacing w:after="0"/>
      </w:pPr>
    </w:p>
    <w:p w:rsidR="006D0555" w:rsidRPr="006D0555" w:rsidRDefault="006D0555" w:rsidP="006D0555">
      <w:pPr>
        <w:spacing w:after="0"/>
        <w:rPr>
          <w:b/>
        </w:rPr>
      </w:pPr>
      <w:r w:rsidRPr="006D0555">
        <w:rPr>
          <w:b/>
        </w:rPr>
        <w:t>7. Приемка из ремонта:</w:t>
      </w:r>
    </w:p>
    <w:p w:rsidR="006D0555" w:rsidRPr="006D0555" w:rsidRDefault="006D0555" w:rsidP="006D0555">
      <w:pPr>
        <w:widowControl w:val="0"/>
        <w:shd w:val="clear" w:color="auto" w:fill="FFFFFF"/>
        <w:tabs>
          <w:tab w:val="left" w:pos="427"/>
        </w:tabs>
        <w:autoSpaceDE w:val="0"/>
        <w:autoSpaceDN w:val="0"/>
        <w:adjustRightInd w:val="0"/>
        <w:spacing w:after="0" w:line="274" w:lineRule="exact"/>
      </w:pPr>
      <w:r w:rsidRPr="006D0555">
        <w:t xml:space="preserve"> Приемка работ осуществляется в соответствии  с условиями указанными в договоре подряда на выполнение работ.</w:t>
      </w:r>
    </w:p>
    <w:p w:rsidR="006D0555" w:rsidRPr="006D0555" w:rsidRDefault="006D0555" w:rsidP="006D0555">
      <w:pPr>
        <w:widowControl w:val="0"/>
        <w:shd w:val="clear" w:color="auto" w:fill="FFFFFF"/>
        <w:tabs>
          <w:tab w:val="left" w:pos="427"/>
        </w:tabs>
        <w:autoSpaceDE w:val="0"/>
        <w:autoSpaceDN w:val="0"/>
        <w:adjustRightInd w:val="0"/>
        <w:spacing w:after="0" w:line="274" w:lineRule="exact"/>
      </w:pPr>
    </w:p>
    <w:p w:rsidR="006D0555" w:rsidRPr="006D0555" w:rsidRDefault="006D0555" w:rsidP="006D0555">
      <w:pPr>
        <w:widowControl w:val="0"/>
        <w:shd w:val="clear" w:color="auto" w:fill="FFFFFF"/>
        <w:tabs>
          <w:tab w:val="left" w:pos="427"/>
        </w:tabs>
        <w:autoSpaceDE w:val="0"/>
        <w:autoSpaceDN w:val="0"/>
        <w:adjustRightInd w:val="0"/>
        <w:spacing w:after="0" w:line="274" w:lineRule="exact"/>
        <w:rPr>
          <w:b/>
        </w:rPr>
      </w:pPr>
      <w:r w:rsidRPr="006D0555">
        <w:rPr>
          <w:b/>
        </w:rPr>
        <w:t>8. Материально-техническое обеспечение:</w:t>
      </w:r>
    </w:p>
    <w:p w:rsidR="006D0555" w:rsidRPr="006D0555" w:rsidRDefault="006D0555" w:rsidP="006D0555">
      <w:pPr>
        <w:spacing w:after="0"/>
      </w:pPr>
      <w:r w:rsidRPr="006D0555">
        <w:t xml:space="preserve"> Работы выполняются иждивением подрядчика.</w:t>
      </w:r>
    </w:p>
    <w:p w:rsidR="006D0555" w:rsidRPr="006D0555" w:rsidRDefault="006D0555" w:rsidP="006D0555">
      <w:pPr>
        <w:spacing w:after="0"/>
      </w:pPr>
    </w:p>
    <w:p w:rsidR="006D0555" w:rsidRPr="006D0555" w:rsidRDefault="006D0555" w:rsidP="006D0555">
      <w:pPr>
        <w:spacing w:after="0"/>
        <w:rPr>
          <w:b/>
        </w:rPr>
      </w:pPr>
      <w:r w:rsidRPr="006D0555">
        <w:rPr>
          <w:b/>
        </w:rPr>
        <w:t>9. Гарантии подрядчика:</w:t>
      </w:r>
    </w:p>
    <w:bookmarkEnd w:id="228"/>
    <w:p w:rsidR="00945395" w:rsidRPr="00945395" w:rsidRDefault="00945395" w:rsidP="00945395">
      <w:pPr>
        <w:spacing w:after="0"/>
      </w:pPr>
      <w:r w:rsidRPr="00945395">
        <w:t xml:space="preserve">9.1 Подрядчик гарантирует нормальную эксплуатацию Объектов и входящих в него строительных конструкций в течение 36 месяцев с момента подписания Актов о приемке выполненных работ (форма КС-2), Справок о стоимости выполненных работ и затрат (форма КС-3). </w:t>
      </w:r>
    </w:p>
    <w:p w:rsidR="00945395" w:rsidRPr="00945395" w:rsidRDefault="00945395" w:rsidP="00945395">
      <w:pPr>
        <w:spacing w:after="0"/>
      </w:pPr>
      <w:r w:rsidRPr="00945395">
        <w:t>9.2. Если в период гарантийной эксплуатации здания, сооружения обнаружатся дефекты, допущенные по вине Подрядчика, то Подрядчик обязан их устранить за свой счет в согласованные с Заказчиком сроки.</w:t>
      </w:r>
    </w:p>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742858" w:rsidRDefault="00F86C42" w:rsidP="00F86C42">
      <w:pPr>
        <w:pStyle w:val="11"/>
        <w:pageBreakBefore/>
        <w:tabs>
          <w:tab w:val="clear" w:pos="432"/>
        </w:tabs>
        <w:spacing w:after="0"/>
        <w:ind w:left="540" w:firstLine="0"/>
        <w:rPr>
          <w:rStyle w:val="15"/>
          <w:b/>
          <w:caps/>
          <w:sz w:val="28"/>
          <w:szCs w:val="28"/>
        </w:rPr>
      </w:pPr>
      <w:bookmarkStart w:id="233" w:name="_Toc5691143"/>
      <w:bookmarkStart w:id="234" w:name="_Toc166101237"/>
      <w:bookmarkStart w:id="235" w:name="_Ref166247657"/>
      <w:bookmarkStart w:id="236" w:name="_Ref166247661"/>
      <w:bookmarkStart w:id="237" w:name="_Ref166249240"/>
      <w:bookmarkStart w:id="238" w:name="_Ref166249243"/>
      <w:bookmarkStart w:id="239" w:name="_Ref166311450"/>
      <w:bookmarkStart w:id="240" w:name="_Ref166311452"/>
      <w:bookmarkStart w:id="241" w:name="_Ref166334805"/>
      <w:bookmarkStart w:id="242" w:name="_Ref166334809"/>
      <w:bookmarkStart w:id="243" w:name="_Toc291689566"/>
      <w:r w:rsidRPr="00F86C42">
        <w:rPr>
          <w:bCs w:val="0"/>
          <w:caps/>
          <w:sz w:val="24"/>
          <w:szCs w:val="24"/>
          <w:highlight w:val="lightGray"/>
          <w:lang w:val="en-US"/>
        </w:rPr>
        <w:lastRenderedPageBreak/>
        <w:t>V</w:t>
      </w:r>
      <w:r>
        <w:rPr>
          <w:bCs w:val="0"/>
          <w:caps/>
          <w:sz w:val="24"/>
          <w:szCs w:val="24"/>
          <w:highlight w:val="lightGray"/>
        </w:rPr>
        <w:t>.</w:t>
      </w:r>
      <w:r w:rsidRPr="00F86C42">
        <w:rPr>
          <w:caps/>
          <w:sz w:val="24"/>
          <w:szCs w:val="24"/>
          <w:highlight w:val="lightGray"/>
        </w:rPr>
        <w:t xml:space="preserve"> </w:t>
      </w:r>
      <w:r w:rsidR="005D3EB6" w:rsidRPr="00C70643">
        <w:rPr>
          <w:rStyle w:val="15"/>
          <w:b/>
          <w:caps/>
          <w:sz w:val="28"/>
          <w:szCs w:val="28"/>
        </w:rPr>
        <w:t>ПРОЕКТ ДОГОВОРА</w:t>
      </w:r>
      <w:bookmarkEnd w:id="233"/>
    </w:p>
    <w:p w:rsidR="00F8668F" w:rsidRDefault="00F8668F" w:rsidP="00F8668F">
      <w:pPr>
        <w:spacing w:after="0"/>
        <w:jc w:val="center"/>
        <w:rPr>
          <w:b/>
          <w:sz w:val="28"/>
          <w:szCs w:val="20"/>
        </w:rPr>
      </w:pPr>
    </w:p>
    <w:p w:rsidR="00970DAF" w:rsidRPr="00970DAF" w:rsidRDefault="00970DAF" w:rsidP="00970DAF">
      <w:pPr>
        <w:autoSpaceDE w:val="0"/>
        <w:autoSpaceDN w:val="0"/>
        <w:spacing w:after="0"/>
        <w:jc w:val="center"/>
        <w:rPr>
          <w:b/>
          <w:bCs/>
          <w:sz w:val="28"/>
          <w:szCs w:val="28"/>
        </w:rPr>
      </w:pPr>
      <w:r w:rsidRPr="00970DAF">
        <w:rPr>
          <w:b/>
          <w:bCs/>
          <w:sz w:val="28"/>
          <w:szCs w:val="28"/>
        </w:rPr>
        <w:t>Договор подряда №____________</w:t>
      </w:r>
    </w:p>
    <w:p w:rsidR="00970DAF" w:rsidRPr="00970DAF" w:rsidRDefault="00970DAF" w:rsidP="00970DAF">
      <w:pPr>
        <w:autoSpaceDE w:val="0"/>
        <w:autoSpaceDN w:val="0"/>
        <w:spacing w:after="0"/>
        <w:jc w:val="left"/>
        <w:rPr>
          <w:b/>
          <w:bCs/>
        </w:rPr>
      </w:pPr>
      <w:r w:rsidRPr="00970DAF">
        <w:t>г. Саранск</w:t>
      </w:r>
      <w:r w:rsidRPr="00970DAF">
        <w:tab/>
      </w:r>
      <w:r w:rsidRPr="00970DAF">
        <w:tab/>
      </w:r>
      <w:r w:rsidRPr="00970DAF">
        <w:tab/>
      </w:r>
      <w:r w:rsidRPr="00970DAF">
        <w:tab/>
      </w:r>
      <w:r w:rsidRPr="00970DAF">
        <w:tab/>
      </w:r>
      <w:r w:rsidRPr="00970DAF">
        <w:tab/>
      </w:r>
      <w:r w:rsidRPr="00970DAF">
        <w:tab/>
      </w:r>
      <w:r w:rsidRPr="00970DAF">
        <w:tab/>
      </w:r>
      <w:r w:rsidRPr="00970DAF">
        <w:tab/>
      </w:r>
      <w:r w:rsidRPr="00970DAF">
        <w:rPr>
          <w:sz w:val="20"/>
          <w:szCs w:val="20"/>
        </w:rPr>
        <w:t xml:space="preserve"> «______» __________  20</w:t>
      </w:r>
      <w:r w:rsidR="00D04CD7">
        <w:rPr>
          <w:sz w:val="20"/>
          <w:szCs w:val="20"/>
        </w:rPr>
        <w:t>20</w:t>
      </w:r>
      <w:r w:rsidRPr="00970DAF">
        <w:rPr>
          <w:sz w:val="20"/>
          <w:szCs w:val="20"/>
        </w:rPr>
        <w:t xml:space="preserve">г. </w:t>
      </w:r>
    </w:p>
    <w:p w:rsidR="00970DAF" w:rsidRPr="00970DAF" w:rsidRDefault="00970DAF" w:rsidP="00970DAF">
      <w:pPr>
        <w:autoSpaceDE w:val="0"/>
        <w:autoSpaceDN w:val="0"/>
        <w:spacing w:after="0"/>
        <w:ind w:firstLine="720"/>
        <w:rPr>
          <w:b/>
          <w:bCs/>
        </w:rPr>
      </w:pPr>
    </w:p>
    <w:p w:rsidR="00970DAF" w:rsidRPr="00970DAF" w:rsidRDefault="00970DAF" w:rsidP="00970DAF">
      <w:pPr>
        <w:shd w:val="clear" w:color="auto" w:fill="FFFFFF"/>
        <w:autoSpaceDE w:val="0"/>
        <w:autoSpaceDN w:val="0"/>
        <w:spacing w:before="14" w:after="14"/>
        <w:ind w:firstLine="720"/>
        <w:rPr>
          <w:sz w:val="23"/>
          <w:szCs w:val="23"/>
        </w:rPr>
      </w:pPr>
      <w:r w:rsidRPr="00970DAF">
        <w:rPr>
          <w:b/>
          <w:bCs/>
        </w:rPr>
        <w:t>Акционерное общество «Социальная сфера-М»</w:t>
      </w:r>
      <w:r w:rsidRPr="00970DAF">
        <w:t xml:space="preserve">, именуемое в дальнейшем «Заказчик», в лице директора </w:t>
      </w:r>
      <w:proofErr w:type="spellStart"/>
      <w:r w:rsidRPr="00970DAF">
        <w:rPr>
          <w:b/>
        </w:rPr>
        <w:t>Камолиной</w:t>
      </w:r>
      <w:proofErr w:type="spellEnd"/>
      <w:r w:rsidRPr="00970DAF">
        <w:rPr>
          <w:b/>
        </w:rPr>
        <w:t xml:space="preserve"> Натальи Александровны</w:t>
      </w:r>
      <w:r w:rsidRPr="00970DAF">
        <w:rPr>
          <w:b/>
          <w:bCs/>
        </w:rPr>
        <w:t xml:space="preserve">, </w:t>
      </w:r>
      <w:r w:rsidRPr="00970DAF">
        <w:t>действующего на основании Устава, с одной стороны, и ______________________________________</w:t>
      </w:r>
      <w:r w:rsidRPr="00970DAF">
        <w:rPr>
          <w:sz w:val="22"/>
          <w:szCs w:val="22"/>
        </w:rPr>
        <w:t xml:space="preserve"> </w:t>
      </w:r>
      <w:r w:rsidRPr="00970DAF">
        <w:t>именуемое в дальнейшем "Подрядчик", в лице __________________________________, действующего на основании Устава, именуемые далее Сторонами,</w:t>
      </w:r>
      <w:r w:rsidRPr="00970DAF">
        <w:rPr>
          <w:iCs/>
        </w:rPr>
        <w:t xml:space="preserve"> </w:t>
      </w:r>
      <w:r w:rsidRPr="00970DAF">
        <w:t>заключили настоящий Договор о нижеследующем:</w:t>
      </w:r>
    </w:p>
    <w:p w:rsidR="00970DAF" w:rsidRPr="00970DAF" w:rsidRDefault="00970DAF" w:rsidP="00970DAF">
      <w:pPr>
        <w:autoSpaceDE w:val="0"/>
        <w:autoSpaceDN w:val="0"/>
        <w:spacing w:after="0"/>
        <w:ind w:firstLine="720"/>
        <w:jc w:val="left"/>
      </w:pPr>
    </w:p>
    <w:p w:rsidR="00970DAF" w:rsidRPr="00970DAF" w:rsidRDefault="00970DAF" w:rsidP="00970DAF">
      <w:pPr>
        <w:autoSpaceDE w:val="0"/>
        <w:autoSpaceDN w:val="0"/>
        <w:spacing w:after="0"/>
        <w:ind w:firstLine="720"/>
        <w:jc w:val="center"/>
      </w:pPr>
      <w:r w:rsidRPr="00970DAF">
        <w:rPr>
          <w:b/>
          <w:bCs/>
        </w:rPr>
        <w:t>1. ПРЕДМЕТ ДОГОВОРА</w:t>
      </w:r>
    </w:p>
    <w:p w:rsidR="00970DAF" w:rsidRPr="00970DAF" w:rsidRDefault="00970DAF" w:rsidP="00970DAF">
      <w:pPr>
        <w:widowControl w:val="0"/>
        <w:autoSpaceDE w:val="0"/>
        <w:autoSpaceDN w:val="0"/>
        <w:spacing w:after="0"/>
        <w:ind w:firstLine="720"/>
        <w:rPr>
          <w:bCs/>
        </w:rPr>
      </w:pPr>
    </w:p>
    <w:p w:rsidR="00970DAF" w:rsidRPr="00970DAF" w:rsidRDefault="00970DAF" w:rsidP="00970DAF">
      <w:pPr>
        <w:widowControl w:val="0"/>
        <w:numPr>
          <w:ilvl w:val="1"/>
          <w:numId w:val="60"/>
        </w:numPr>
        <w:autoSpaceDE w:val="0"/>
        <w:autoSpaceDN w:val="0"/>
        <w:spacing w:after="0"/>
        <w:ind w:left="0" w:firstLine="709"/>
        <w:jc w:val="left"/>
        <w:outlineLvl w:val="1"/>
        <w:rPr>
          <w:color w:val="FF0000"/>
        </w:rPr>
      </w:pPr>
      <w:bookmarkStart w:id="244" w:name="_Toc5691144"/>
      <w:r w:rsidRPr="00970DAF">
        <w:t xml:space="preserve">Подрядчик обязуется  в соответствии с утвержденными локальным сметным расчетом (приложение №5), Техническим заданием (приложение №1)  в установленный п. 3.1. срок выполнить собственными силами и средствами работы по </w:t>
      </w:r>
      <w:r w:rsidR="00D04CD7" w:rsidRPr="00D04CD7">
        <w:rPr>
          <w:b/>
          <w:color w:val="0000FF"/>
        </w:rPr>
        <w:t>«Выполнение работ по ремонту кровли зданий  ДОЛ "Энергетик"»</w:t>
      </w:r>
      <w:r w:rsidRPr="00970DAF">
        <w:rPr>
          <w:b/>
          <w:color w:val="0000FF"/>
        </w:rPr>
        <w:t>.</w:t>
      </w:r>
      <w:bookmarkEnd w:id="244"/>
      <w:r w:rsidRPr="00970DAF">
        <w:rPr>
          <w:b/>
          <w:color w:val="0000FF"/>
        </w:rPr>
        <w:t xml:space="preserve"> </w:t>
      </w:r>
    </w:p>
    <w:p w:rsidR="00970DAF" w:rsidRPr="00970DAF" w:rsidRDefault="00970DAF" w:rsidP="00970DAF">
      <w:pPr>
        <w:widowControl w:val="0"/>
        <w:numPr>
          <w:ilvl w:val="1"/>
          <w:numId w:val="60"/>
        </w:numPr>
        <w:autoSpaceDE w:val="0"/>
        <w:autoSpaceDN w:val="0"/>
        <w:spacing w:after="0"/>
        <w:ind w:left="0" w:firstLine="709"/>
        <w:jc w:val="left"/>
        <w:outlineLvl w:val="1"/>
        <w:rPr>
          <w:color w:val="FF0000"/>
        </w:rPr>
      </w:pPr>
      <w:bookmarkStart w:id="245" w:name="_Toc5691145"/>
      <w:r w:rsidRPr="00970DAF">
        <w:t>Заказчик обязуется принять выполненные Подрядчиком Работы и оплатить их результат в соответствии с условиями настоящего Договора.</w:t>
      </w:r>
      <w:bookmarkEnd w:id="245"/>
      <w:r w:rsidRPr="00970DAF">
        <w:t xml:space="preserve"> </w:t>
      </w:r>
    </w:p>
    <w:p w:rsidR="00970DAF" w:rsidRPr="00970DAF" w:rsidRDefault="00970DAF" w:rsidP="00970DAF">
      <w:pPr>
        <w:autoSpaceDE w:val="0"/>
        <w:autoSpaceDN w:val="0"/>
        <w:spacing w:after="0"/>
        <w:ind w:firstLine="720"/>
        <w:rPr>
          <w:sz w:val="28"/>
          <w:szCs w:val="28"/>
          <w:lang w:eastAsia="x-none"/>
        </w:rPr>
      </w:pPr>
      <w:r w:rsidRPr="00970DAF">
        <w:rPr>
          <w:bCs/>
          <w:lang w:val="x-none" w:eastAsia="x-none"/>
        </w:rPr>
        <w:t xml:space="preserve">1.3. </w:t>
      </w:r>
      <w:r w:rsidRPr="00970DAF">
        <w:rPr>
          <w:lang w:val="x-none" w:eastAsia="x-none"/>
        </w:rPr>
        <w:t>Работы на Объект</w:t>
      </w:r>
      <w:r w:rsidRPr="00970DAF">
        <w:rPr>
          <w:lang w:eastAsia="x-none"/>
        </w:rPr>
        <w:t>е</w:t>
      </w:r>
      <w:r w:rsidRPr="00970DAF">
        <w:rPr>
          <w:lang w:val="x-none" w:eastAsia="x-none"/>
        </w:rPr>
        <w:t xml:space="preserve"> осуществляются в соответствии с действующими в Российской Федерации строительными нормами и правилами (СНиП), сметной документацией, утвержденной Заказчиком, а также в соответствии с условиями настоящего Договора.</w:t>
      </w:r>
      <w:r w:rsidRPr="00970DAF">
        <w:rPr>
          <w:sz w:val="28"/>
          <w:szCs w:val="28"/>
          <w:lang w:val="x-none" w:eastAsia="x-none"/>
        </w:rPr>
        <w:t xml:space="preserve"> </w:t>
      </w:r>
    </w:p>
    <w:p w:rsidR="00970DAF" w:rsidRPr="00970DAF" w:rsidRDefault="00970DAF" w:rsidP="00970DAF">
      <w:pPr>
        <w:autoSpaceDE w:val="0"/>
        <w:autoSpaceDN w:val="0"/>
        <w:spacing w:after="0"/>
        <w:ind w:firstLine="720"/>
        <w:jc w:val="center"/>
        <w:rPr>
          <w:b/>
          <w:lang w:val="x-none" w:eastAsia="x-none"/>
        </w:rPr>
      </w:pPr>
    </w:p>
    <w:p w:rsidR="00970DAF" w:rsidRPr="00970DAF" w:rsidRDefault="00970DAF" w:rsidP="00970DAF">
      <w:pPr>
        <w:autoSpaceDE w:val="0"/>
        <w:autoSpaceDN w:val="0"/>
        <w:spacing w:after="0"/>
        <w:ind w:firstLine="720"/>
        <w:jc w:val="center"/>
        <w:rPr>
          <w:b/>
          <w:bCs/>
          <w:lang w:val="x-none" w:eastAsia="x-none"/>
        </w:rPr>
      </w:pPr>
      <w:r w:rsidRPr="00970DAF">
        <w:rPr>
          <w:b/>
          <w:lang w:val="x-none" w:eastAsia="x-none"/>
        </w:rPr>
        <w:t>2. СТОИМОСТЬ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pPr>
      <w:r w:rsidRPr="00970DAF">
        <w:rPr>
          <w:bCs/>
        </w:rPr>
        <w:t>2.1.</w:t>
      </w:r>
      <w:r w:rsidRPr="00970DAF">
        <w:t xml:space="preserve"> Стоимость Работ по настоящему Договору составляет _________________________________, в том числе НДС (20 %) __________________________.</w:t>
      </w:r>
    </w:p>
    <w:p w:rsidR="00970DAF" w:rsidRPr="00970DAF" w:rsidRDefault="00970DAF" w:rsidP="00970DAF">
      <w:pPr>
        <w:autoSpaceDE w:val="0"/>
        <w:autoSpaceDN w:val="0"/>
        <w:spacing w:after="0"/>
        <w:ind w:firstLine="720"/>
      </w:pPr>
      <w:r w:rsidRPr="00970DAF">
        <w:rPr>
          <w:bCs/>
        </w:rPr>
        <w:t xml:space="preserve">2.2. </w:t>
      </w:r>
      <w:r w:rsidRPr="00970DAF">
        <w:t>Указанная в п.2.1. стоимость Работ определена на основании утверждённой сметы, являющейся неотъемлемой частью договора (Приложение № 5).</w:t>
      </w:r>
    </w:p>
    <w:p w:rsidR="00970DAF" w:rsidRPr="00970DAF" w:rsidRDefault="00970DAF" w:rsidP="00970DAF">
      <w:pPr>
        <w:autoSpaceDE w:val="0"/>
        <w:autoSpaceDN w:val="0"/>
        <w:spacing w:after="0"/>
        <w:ind w:firstLine="720"/>
      </w:pPr>
      <w:r w:rsidRPr="00970DAF">
        <w:rPr>
          <w:bCs/>
        </w:rPr>
        <w:t xml:space="preserve">2.3. </w:t>
      </w:r>
      <w:r w:rsidRPr="00970DAF">
        <w:t xml:space="preserve">Договорная цена в соответствии с условиями настоящего Договора является фиксированной и окончательной,  изменению не подлежит. </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3. СРОКИ ВЫПОЛНЕНИЯ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pPr>
      <w:r w:rsidRPr="00970DAF">
        <w:rPr>
          <w:bCs/>
        </w:rPr>
        <w:t>3.1.</w:t>
      </w:r>
      <w:r w:rsidRPr="00970DAF">
        <w:t xml:space="preserve"> Сроки выполнения работ:</w:t>
      </w:r>
    </w:p>
    <w:p w:rsidR="00970DAF" w:rsidRPr="00970DAF" w:rsidRDefault="00970DAF" w:rsidP="00970DAF">
      <w:pPr>
        <w:tabs>
          <w:tab w:val="num" w:pos="540"/>
        </w:tabs>
        <w:spacing w:after="0"/>
        <w:jc w:val="left"/>
      </w:pPr>
      <w:r w:rsidRPr="00970DAF">
        <w:t xml:space="preserve">Начало работ – в течении трех дней </w:t>
      </w:r>
      <w:r w:rsidRPr="00970DAF">
        <w:rPr>
          <w:color w:val="0000FF"/>
        </w:rPr>
        <w:t xml:space="preserve">с момента заключения договора                                                                                          </w:t>
      </w:r>
    </w:p>
    <w:p w:rsidR="00970DAF" w:rsidRPr="00970DAF" w:rsidRDefault="00970DAF" w:rsidP="00970DAF">
      <w:pPr>
        <w:spacing w:after="0"/>
        <w:jc w:val="left"/>
      </w:pPr>
      <w:r w:rsidRPr="00970DAF">
        <w:t>Окончание работ –</w:t>
      </w:r>
      <w:r w:rsidRPr="00970DAF">
        <w:rPr>
          <w:color w:val="0000FF"/>
        </w:rPr>
        <w:t xml:space="preserve"> </w:t>
      </w:r>
      <w:r w:rsidR="00560461" w:rsidRPr="00560461">
        <w:rPr>
          <w:bCs/>
          <w:lang w:eastAsia="ar-SA"/>
        </w:rPr>
        <w:t>не более 30 календарных дне</w:t>
      </w:r>
      <w:r w:rsidR="00560461">
        <w:rPr>
          <w:bCs/>
          <w:lang w:eastAsia="ar-SA"/>
        </w:rPr>
        <w:t>й с момента заключения договора</w:t>
      </w:r>
      <w:r w:rsidR="00560461">
        <w:rPr>
          <w:color w:val="0000FF"/>
        </w:rPr>
        <w:t>.</w:t>
      </w:r>
    </w:p>
    <w:p w:rsidR="00970DAF" w:rsidRPr="00970DAF" w:rsidRDefault="00970DAF" w:rsidP="00970DAF">
      <w:pPr>
        <w:autoSpaceDE w:val="0"/>
        <w:autoSpaceDN w:val="0"/>
        <w:spacing w:after="0"/>
        <w:ind w:firstLine="720"/>
      </w:pPr>
      <w:r w:rsidRPr="00970DAF">
        <w:rPr>
          <w:bCs/>
        </w:rPr>
        <w:t>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ремонта.</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lang w:val="x-none" w:eastAsia="x-none"/>
        </w:rPr>
      </w:pPr>
      <w:r w:rsidRPr="00970DAF">
        <w:rPr>
          <w:b/>
          <w:bCs/>
          <w:lang w:val="x-none" w:eastAsia="x-none"/>
        </w:rPr>
        <w:t>4. ПОРЯДОК ОПЛАТЫ РАБОТ</w:t>
      </w:r>
    </w:p>
    <w:p w:rsidR="00970DAF" w:rsidRPr="00970DAF" w:rsidRDefault="00970DAF" w:rsidP="00970DAF">
      <w:pPr>
        <w:autoSpaceDE w:val="0"/>
        <w:autoSpaceDN w:val="0"/>
        <w:spacing w:after="0"/>
        <w:ind w:firstLine="720"/>
        <w:rPr>
          <w:bCs/>
          <w:lang w:val="x-none" w:eastAsia="x-none"/>
        </w:rPr>
      </w:pPr>
    </w:p>
    <w:p w:rsidR="00970DAF" w:rsidRPr="00970DAF" w:rsidRDefault="00970DAF" w:rsidP="00970DAF">
      <w:pPr>
        <w:autoSpaceDE w:val="0"/>
        <w:autoSpaceDN w:val="0"/>
        <w:spacing w:after="0"/>
        <w:ind w:firstLine="720"/>
        <w:rPr>
          <w:iCs/>
          <w:lang w:val="x-none" w:eastAsia="x-none"/>
        </w:rPr>
      </w:pPr>
      <w:r w:rsidRPr="00970DAF">
        <w:rPr>
          <w:bCs/>
          <w:lang w:val="x-none" w:eastAsia="x-none"/>
        </w:rPr>
        <w:t>4.1.</w:t>
      </w:r>
      <w:r w:rsidRPr="00970DAF">
        <w:rPr>
          <w:lang w:val="x-none" w:eastAsia="x-none"/>
        </w:rPr>
        <w:t xml:space="preserve"> </w:t>
      </w:r>
      <w:r w:rsidRPr="00970DAF">
        <w:rPr>
          <w:iCs/>
          <w:lang w:val="x-none" w:eastAsia="x-none"/>
        </w:rPr>
        <w:t xml:space="preserve">Оплата </w:t>
      </w:r>
      <w:r w:rsidRPr="00970DAF">
        <w:rPr>
          <w:lang w:val="x-none" w:eastAsia="x-none"/>
        </w:rPr>
        <w:t xml:space="preserve">Работ </w:t>
      </w:r>
      <w:r w:rsidRPr="00970DAF">
        <w:rPr>
          <w:iCs/>
          <w:lang w:val="x-none" w:eastAsia="x-none"/>
        </w:rPr>
        <w:t>по договору осуществляется по окончании Работ, включая устранение дефектов, выявленных при приемке Объект</w:t>
      </w:r>
      <w:r w:rsidRPr="00970DAF">
        <w:rPr>
          <w:iCs/>
          <w:lang w:eastAsia="x-none"/>
        </w:rPr>
        <w:t>а</w:t>
      </w:r>
      <w:r w:rsidRPr="00970DAF">
        <w:rPr>
          <w:iCs/>
          <w:lang w:val="x-none" w:eastAsia="x-none"/>
        </w:rPr>
        <w:t xml:space="preserve"> из ремонта, в течение </w:t>
      </w:r>
      <w:r w:rsidR="000B1117">
        <w:rPr>
          <w:iCs/>
          <w:lang w:eastAsia="x-none"/>
        </w:rPr>
        <w:t>2</w:t>
      </w:r>
      <w:r w:rsidRPr="00970DAF">
        <w:rPr>
          <w:iCs/>
          <w:lang w:val="x-none" w:eastAsia="x-none"/>
        </w:rPr>
        <w:t>0 (</w:t>
      </w:r>
      <w:r w:rsidR="000B1117">
        <w:rPr>
          <w:iCs/>
          <w:lang w:eastAsia="x-none"/>
        </w:rPr>
        <w:t>Двадцати</w:t>
      </w:r>
      <w:r w:rsidRPr="00970DAF">
        <w:rPr>
          <w:iCs/>
          <w:lang w:val="x-none" w:eastAsia="x-none"/>
        </w:rPr>
        <w:t>) календарных дней после подписания Ак</w:t>
      </w:r>
      <w:r w:rsidRPr="00970DAF">
        <w:rPr>
          <w:iCs/>
          <w:lang w:eastAsia="x-none"/>
        </w:rPr>
        <w:t>а</w:t>
      </w:r>
      <w:r w:rsidRPr="00970DAF">
        <w:rPr>
          <w:iCs/>
          <w:lang w:val="x-none" w:eastAsia="x-none"/>
        </w:rPr>
        <w:t xml:space="preserve"> о приемке выполненных работ (форма КС-2),  справк</w:t>
      </w:r>
      <w:r w:rsidRPr="00970DAF">
        <w:rPr>
          <w:iCs/>
          <w:lang w:eastAsia="x-none"/>
        </w:rPr>
        <w:t>и</w:t>
      </w:r>
      <w:r w:rsidRPr="00970DAF">
        <w:rPr>
          <w:iCs/>
          <w:lang w:val="x-none" w:eastAsia="x-none"/>
        </w:rPr>
        <w:t xml:space="preserve"> о стоимости выполненных работ и затрат (форма КС-3).</w:t>
      </w:r>
    </w:p>
    <w:p w:rsidR="00970DAF" w:rsidRPr="00970DAF" w:rsidRDefault="00970DAF" w:rsidP="00970DAF">
      <w:pPr>
        <w:autoSpaceDE w:val="0"/>
        <w:autoSpaceDN w:val="0"/>
        <w:spacing w:after="0"/>
        <w:ind w:firstLine="720"/>
      </w:pPr>
      <w:r w:rsidRPr="00970DAF">
        <w:rPr>
          <w:bCs/>
        </w:rPr>
        <w:t>4.2.</w:t>
      </w:r>
      <w:r w:rsidRPr="00970DAF">
        <w:t xml:space="preserve"> Все расчеты по Договору производятся в безналичном порядке путем перечисления Заказчиком денежных средств на расчетный счет Подрядчика. </w:t>
      </w:r>
    </w:p>
    <w:p w:rsidR="00970DAF" w:rsidRPr="00970DAF" w:rsidRDefault="00970DAF" w:rsidP="00970DAF">
      <w:pPr>
        <w:autoSpaceDE w:val="0"/>
        <w:autoSpaceDN w:val="0"/>
        <w:spacing w:after="0"/>
        <w:ind w:firstLine="720"/>
      </w:pPr>
      <w:r w:rsidRPr="00970DAF">
        <w:rPr>
          <w:bCs/>
        </w:rPr>
        <w:t>4.3.</w:t>
      </w:r>
      <w:r w:rsidRPr="00970DAF">
        <w:rPr>
          <w:b/>
          <w:bCs/>
        </w:rPr>
        <w:t xml:space="preserve"> </w:t>
      </w:r>
      <w:r w:rsidRPr="00970DAF">
        <w:t xml:space="preserve">Счет-фактура представляется Подрядчиком не позднее 5 дневного срока со дня подписания акта о приемке выполненных работ (форма КС-2). </w:t>
      </w:r>
    </w:p>
    <w:p w:rsidR="00970DAF" w:rsidRPr="00970DAF" w:rsidRDefault="00970DAF" w:rsidP="00970DAF">
      <w:pPr>
        <w:autoSpaceDE w:val="0"/>
        <w:autoSpaceDN w:val="0"/>
        <w:spacing w:after="0"/>
        <w:ind w:firstLine="720"/>
        <w:jc w:val="center"/>
        <w:rPr>
          <w:b/>
          <w:bCs/>
        </w:rPr>
      </w:pPr>
      <w:r w:rsidRPr="00970DAF">
        <w:rPr>
          <w:b/>
          <w:bCs/>
        </w:rPr>
        <w:t>5. ОБЯЗАННОСТИ СТОРОН ПО ДОГОВОРУ</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ind w:firstLine="720"/>
        <w:rPr>
          <w:b/>
          <w:bCs/>
        </w:rPr>
      </w:pPr>
      <w:r w:rsidRPr="00970DAF">
        <w:rPr>
          <w:b/>
          <w:bCs/>
        </w:rPr>
        <w:t>5.1. Обязанности Подрядчика:</w:t>
      </w:r>
    </w:p>
    <w:p w:rsidR="00970DAF" w:rsidRPr="00970DAF" w:rsidRDefault="00970DAF" w:rsidP="00970DAF">
      <w:pPr>
        <w:autoSpaceDE w:val="0"/>
        <w:autoSpaceDN w:val="0"/>
        <w:spacing w:after="0"/>
        <w:ind w:firstLine="720"/>
      </w:pPr>
      <w:r w:rsidRPr="00970DAF">
        <w:t>5.1.1. Выполнить Работы по строительству Объекта собственными силами в объеме и в сроки, предусмотренные Договором и приложениями к нему, и сдать Объект в эксплуатацию.</w:t>
      </w:r>
    </w:p>
    <w:p w:rsidR="00970DAF" w:rsidRPr="00970DAF" w:rsidRDefault="00970DAF" w:rsidP="00970DAF">
      <w:pPr>
        <w:autoSpaceDE w:val="0"/>
        <w:autoSpaceDN w:val="0"/>
        <w:spacing w:after="0"/>
        <w:ind w:firstLine="720"/>
        <w:rPr>
          <w:lang w:val="x-none" w:eastAsia="x-none"/>
        </w:rPr>
      </w:pPr>
      <w:r w:rsidRPr="00970DAF">
        <w:rPr>
          <w:lang w:val="x-none" w:eastAsia="x-none"/>
        </w:rPr>
        <w:t>5.1.</w:t>
      </w:r>
      <w:r w:rsidRPr="00970DAF">
        <w:rPr>
          <w:lang w:eastAsia="x-none"/>
        </w:rPr>
        <w:t>2</w:t>
      </w:r>
      <w:r w:rsidRPr="00970DAF">
        <w:rPr>
          <w:lang w:val="x-none" w:eastAsia="x-none"/>
        </w:rPr>
        <w:t>. Применять в ходе выполнения Работ по настоящему Договору  материалы, используемые для выполнения работ, и оборудование качество</w:t>
      </w:r>
      <w:r w:rsidRPr="00970DAF">
        <w:rPr>
          <w:i/>
          <w:iCs/>
          <w:lang w:val="x-none" w:eastAsia="x-none"/>
        </w:rPr>
        <w:t xml:space="preserve"> </w:t>
      </w:r>
      <w:r w:rsidRPr="00970DAF">
        <w:rPr>
          <w:lang w:val="x-none" w:eastAsia="x-none"/>
        </w:rPr>
        <w:t xml:space="preserve">которых подтверждено соответствующими сертификатами и паспортами. </w:t>
      </w:r>
    </w:p>
    <w:p w:rsidR="00970DAF" w:rsidRPr="00970DAF" w:rsidRDefault="00970DAF" w:rsidP="00970DAF">
      <w:pPr>
        <w:autoSpaceDE w:val="0"/>
        <w:autoSpaceDN w:val="0"/>
        <w:spacing w:after="0"/>
        <w:ind w:firstLine="720"/>
      </w:pPr>
      <w:r w:rsidRPr="00970DAF">
        <w:t xml:space="preserve">5.1.3. За 3 (Три) дня до начала приемки письменно известить Заказчика о готовности скрытых работ к освидетельствованию. </w:t>
      </w:r>
    </w:p>
    <w:p w:rsidR="00970DAF" w:rsidRPr="00970DAF" w:rsidRDefault="00970DAF" w:rsidP="00970DAF">
      <w:pPr>
        <w:autoSpaceDE w:val="0"/>
        <w:autoSpaceDN w:val="0"/>
        <w:spacing w:after="0"/>
        <w:ind w:firstLine="720"/>
      </w:pPr>
      <w:r w:rsidRPr="00970DAF">
        <w:t>5.1.4.</w:t>
      </w:r>
      <w:r w:rsidRPr="00970DAF">
        <w:rPr>
          <w:i/>
          <w:iCs/>
        </w:rPr>
        <w:t xml:space="preserve"> </w:t>
      </w:r>
      <w:r w:rsidRPr="00970DAF">
        <w:t xml:space="preserve">За свой счет осуществлять охрану используемого в ремонтных работах имущества. </w:t>
      </w:r>
    </w:p>
    <w:p w:rsidR="00970DAF" w:rsidRPr="00970DAF" w:rsidRDefault="00970DAF" w:rsidP="00970DAF">
      <w:pPr>
        <w:autoSpaceDE w:val="0"/>
        <w:autoSpaceDN w:val="0"/>
        <w:spacing w:after="0"/>
        <w:ind w:firstLine="720"/>
      </w:pPr>
      <w:r w:rsidRPr="00970DAF">
        <w:t>5.1.5. За свой счет своевременно устранять все дефекты, выявляемые при приемке Работ и в Гарантийный срок.</w:t>
      </w:r>
    </w:p>
    <w:p w:rsidR="00970DAF" w:rsidRPr="00970DAF" w:rsidRDefault="00970DAF" w:rsidP="00970DAF">
      <w:pPr>
        <w:autoSpaceDE w:val="0"/>
        <w:autoSpaceDN w:val="0"/>
        <w:spacing w:after="0"/>
        <w:ind w:firstLine="720"/>
        <w:rPr>
          <w:color w:val="000000"/>
        </w:rPr>
      </w:pPr>
      <w:r w:rsidRPr="00970DAF">
        <w:t xml:space="preserve">5.1.6. </w:t>
      </w:r>
      <w:r w:rsidRPr="00970DAF">
        <w:rPr>
          <w:color w:val="000000"/>
        </w:rPr>
        <w:t>Подрядчик гарантирует полную конфиденциальность информации, полученной в процессе выполнения Работ по Договору.</w:t>
      </w:r>
    </w:p>
    <w:p w:rsidR="00970DAF" w:rsidRPr="00970DAF" w:rsidRDefault="00970DAF" w:rsidP="00970DAF">
      <w:pPr>
        <w:autoSpaceDE w:val="0"/>
        <w:autoSpaceDN w:val="0"/>
        <w:spacing w:after="0"/>
        <w:ind w:firstLine="709"/>
      </w:pPr>
      <w:r w:rsidRPr="00970DAF">
        <w:t>5.1.7.</w:t>
      </w:r>
      <w:r w:rsidRPr="00970DAF">
        <w:rPr>
          <w:b/>
          <w:bCs/>
        </w:rPr>
        <w:t xml:space="preserve"> </w:t>
      </w:r>
      <w:r w:rsidRPr="00970DAF">
        <w:t xml:space="preserve">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 а также установить освещение. </w:t>
      </w:r>
    </w:p>
    <w:p w:rsidR="00970DAF" w:rsidRPr="00970DAF" w:rsidRDefault="00970DAF" w:rsidP="00970DAF">
      <w:pPr>
        <w:autoSpaceDE w:val="0"/>
        <w:autoSpaceDN w:val="0"/>
        <w:spacing w:after="0"/>
        <w:ind w:firstLine="720"/>
      </w:pPr>
      <w:r w:rsidRPr="00970DAF">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970DAF" w:rsidRPr="00970DAF" w:rsidRDefault="00970DAF" w:rsidP="00970DAF">
      <w:pPr>
        <w:autoSpaceDE w:val="0"/>
        <w:autoSpaceDN w:val="0"/>
        <w:spacing w:after="0"/>
        <w:ind w:firstLine="720"/>
      </w:pPr>
      <w:r w:rsidRPr="00970DAF">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ind w:firstLine="720"/>
        <w:rPr>
          <w:b/>
          <w:bCs/>
        </w:rPr>
      </w:pPr>
      <w:r w:rsidRPr="00970DAF">
        <w:rPr>
          <w:b/>
          <w:bCs/>
        </w:rPr>
        <w:t>5.2. Обязанности Заказчика:</w:t>
      </w:r>
    </w:p>
    <w:p w:rsidR="00970DAF" w:rsidRPr="00970DAF" w:rsidRDefault="00970DAF" w:rsidP="00970DAF">
      <w:pPr>
        <w:autoSpaceDE w:val="0"/>
        <w:autoSpaceDN w:val="0"/>
        <w:spacing w:after="0"/>
        <w:ind w:firstLine="720"/>
      </w:pPr>
      <w:r w:rsidRPr="00970DAF">
        <w:t>5.2.1.</w:t>
      </w:r>
      <w:r w:rsidRPr="00970DAF">
        <w:rPr>
          <w:b/>
          <w:bCs/>
        </w:rPr>
        <w:t xml:space="preserve"> </w:t>
      </w:r>
      <w:r w:rsidRPr="00970DAF">
        <w:t>Произвести приемку и оплату Работ, выполненных Подрядчиком, в порядке, предусмотренном настоящим Договором.</w:t>
      </w:r>
    </w:p>
    <w:p w:rsidR="00970DAF" w:rsidRPr="00970DAF" w:rsidRDefault="00970DAF" w:rsidP="00970DAF">
      <w:pPr>
        <w:autoSpaceDE w:val="0"/>
        <w:autoSpaceDN w:val="0"/>
        <w:spacing w:after="0"/>
        <w:ind w:firstLine="720"/>
        <w:rPr>
          <w:lang w:val="x-none" w:eastAsia="x-none"/>
        </w:rPr>
      </w:pPr>
      <w:r w:rsidRPr="00970DAF">
        <w:rPr>
          <w:rFonts w:ascii="Times New Roman CYR" w:hAnsi="Times New Roman CYR" w:cs="Times New Roman CYR"/>
          <w:lang w:val="x-none" w:eastAsia="x-none"/>
        </w:rPr>
        <w:t xml:space="preserve">5.2.2. </w:t>
      </w:r>
      <w:r w:rsidRPr="00970DAF">
        <w:rPr>
          <w:lang w:val="x-none" w:eastAsia="x-none"/>
        </w:rPr>
        <w:t>Сообщать Подрядчику о недостатках, выявленных при осуществлении контроля и надзора за выполняемыми Работами.</w:t>
      </w:r>
    </w:p>
    <w:p w:rsidR="00970DAF" w:rsidRPr="00970DAF" w:rsidRDefault="00970DAF" w:rsidP="00970DAF">
      <w:pPr>
        <w:autoSpaceDE w:val="0"/>
        <w:autoSpaceDN w:val="0"/>
        <w:spacing w:after="0"/>
        <w:rPr>
          <w:lang w:val="x-none" w:eastAsia="x-none"/>
        </w:rPr>
      </w:pPr>
      <w:r w:rsidRPr="00970DAF">
        <w:rPr>
          <w:lang w:val="x-none" w:eastAsia="x-none"/>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970DAF" w:rsidRPr="00970DAF" w:rsidRDefault="00970DAF" w:rsidP="00970DAF">
      <w:pPr>
        <w:autoSpaceDE w:val="0"/>
        <w:autoSpaceDN w:val="0"/>
        <w:spacing w:after="0"/>
        <w:rPr>
          <w:lang w:val="x-none" w:eastAsia="x-none"/>
        </w:rPr>
      </w:pP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6. ПРОИЗВОДСТВО РАБОТ</w:t>
      </w:r>
    </w:p>
    <w:p w:rsidR="00970DAF" w:rsidRPr="00970DAF" w:rsidRDefault="00970DAF" w:rsidP="00970DAF">
      <w:pPr>
        <w:autoSpaceDE w:val="0"/>
        <w:autoSpaceDN w:val="0"/>
        <w:spacing w:after="0"/>
        <w:ind w:firstLine="720"/>
        <w:jc w:val="center"/>
        <w:rPr>
          <w:bCs/>
        </w:rPr>
      </w:pPr>
    </w:p>
    <w:p w:rsidR="00970DAF" w:rsidRPr="00970DAF" w:rsidRDefault="00970DAF" w:rsidP="00970DAF">
      <w:pPr>
        <w:autoSpaceDE w:val="0"/>
        <w:autoSpaceDN w:val="0"/>
        <w:spacing w:after="0"/>
        <w:ind w:firstLine="720"/>
      </w:pPr>
      <w:r w:rsidRPr="00970DAF">
        <w:rPr>
          <w:bCs/>
        </w:rPr>
        <w:t>6.1.</w:t>
      </w:r>
      <w:r w:rsidRPr="00970DAF">
        <w:rPr>
          <w:b/>
          <w:bCs/>
        </w:rPr>
        <w:t xml:space="preserve"> </w:t>
      </w:r>
      <w:r w:rsidRPr="00970DAF">
        <w:t>Для оперативного решения вопросов, связанных с выполнением работ по Договору Стороны в течение 10 (Десяти)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970DAF" w:rsidRPr="00970DAF" w:rsidRDefault="00970DAF" w:rsidP="00970DAF">
      <w:pPr>
        <w:autoSpaceDE w:val="0"/>
        <w:autoSpaceDN w:val="0"/>
        <w:spacing w:after="0"/>
        <w:ind w:firstLine="720"/>
      </w:pPr>
      <w:r w:rsidRPr="00970DAF">
        <w:t>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сметной документации и имеют право беспрепятственного доступа ко всем видам работ в любое время в течение всего периода их выполнения.</w:t>
      </w:r>
    </w:p>
    <w:p w:rsidR="00970DAF" w:rsidRPr="00970DAF" w:rsidRDefault="00970DAF" w:rsidP="00970DAF">
      <w:pPr>
        <w:autoSpaceDE w:val="0"/>
        <w:autoSpaceDN w:val="0"/>
        <w:spacing w:after="0"/>
        <w:ind w:firstLine="720"/>
      </w:pPr>
      <w:r w:rsidRPr="00970DAF">
        <w:rPr>
          <w:bCs/>
        </w:rPr>
        <w:t>6.2.</w:t>
      </w:r>
      <w:r w:rsidRPr="00970DAF">
        <w:rPr>
          <w:b/>
          <w:bCs/>
        </w:rPr>
        <w:t xml:space="preserve"> </w:t>
      </w:r>
      <w:r w:rsidRPr="00970DAF">
        <w:t>Подрядчик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970DAF" w:rsidRPr="00970DAF" w:rsidRDefault="00970DAF" w:rsidP="00970DAF">
      <w:pPr>
        <w:keepNext/>
        <w:autoSpaceDE w:val="0"/>
        <w:autoSpaceDN w:val="0"/>
        <w:spacing w:after="0"/>
        <w:ind w:firstLine="720"/>
        <w:outlineLvl w:val="4"/>
        <w:rPr>
          <w:lang w:val="x-none" w:eastAsia="x-none"/>
        </w:rPr>
      </w:pPr>
      <w:r w:rsidRPr="00970DAF">
        <w:rPr>
          <w:bCs/>
          <w:lang w:val="x-none" w:eastAsia="x-none"/>
        </w:rPr>
        <w:lastRenderedPageBreak/>
        <w:t>6.3.</w:t>
      </w:r>
      <w:r w:rsidRPr="00970DAF">
        <w:rPr>
          <w:b/>
          <w:bCs/>
          <w:lang w:val="x-none" w:eastAsia="x-none"/>
        </w:rPr>
        <w:t xml:space="preserve"> </w:t>
      </w:r>
      <w:r w:rsidRPr="00970DAF">
        <w:rPr>
          <w:lang w:val="x-none" w:eastAsia="x-none"/>
        </w:rPr>
        <w:t>С момента начала Работ и до сдачи Объект</w:t>
      </w:r>
      <w:r w:rsidRPr="00970DAF">
        <w:rPr>
          <w:lang w:eastAsia="x-none"/>
        </w:rPr>
        <w:t>ов</w:t>
      </w:r>
      <w:r w:rsidRPr="00970DAF">
        <w:rPr>
          <w:lang w:val="x-none" w:eastAsia="x-none"/>
        </w:rPr>
        <w:t xml:space="preserve">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970DAF" w:rsidRPr="00970DAF" w:rsidRDefault="00970DAF" w:rsidP="00970DAF">
      <w:pPr>
        <w:autoSpaceDE w:val="0"/>
        <w:autoSpaceDN w:val="0"/>
        <w:spacing w:after="0"/>
        <w:ind w:firstLine="720"/>
        <w:rPr>
          <w:lang w:val="x-none" w:eastAsia="x-none"/>
        </w:rPr>
      </w:pPr>
      <w:r w:rsidRPr="00970DAF">
        <w:rPr>
          <w:lang w:val="x-none" w:eastAsia="x-none"/>
        </w:rPr>
        <w:t>6.4. Каждая запись в журнале должна быть подписана представителями Подрядчика и Заказчика.</w:t>
      </w:r>
    </w:p>
    <w:p w:rsidR="00970DAF" w:rsidRPr="00970DAF" w:rsidRDefault="00970DAF" w:rsidP="00970DAF">
      <w:pPr>
        <w:autoSpaceDE w:val="0"/>
        <w:autoSpaceDN w:val="0"/>
        <w:spacing w:after="0"/>
        <w:ind w:firstLine="720"/>
        <w:rPr>
          <w:lang w:val="x-none" w:eastAsia="x-none"/>
        </w:rPr>
      </w:pPr>
      <w:r w:rsidRPr="00970DAF">
        <w:rPr>
          <w:lang w:val="x-none" w:eastAsia="x-none"/>
        </w:rPr>
        <w:t>6.5. Недостатки, указанные Заказчиком в журнале производства работ Подрядчик устраняет в согласованный Сторонами срок.</w:t>
      </w:r>
    </w:p>
    <w:p w:rsidR="00970DAF" w:rsidRPr="00970DAF" w:rsidRDefault="00970DAF" w:rsidP="00970DAF">
      <w:pPr>
        <w:autoSpaceDE w:val="0"/>
        <w:autoSpaceDN w:val="0"/>
        <w:spacing w:after="0"/>
        <w:ind w:firstLine="720"/>
        <w:rPr>
          <w:lang w:val="x-none" w:eastAsia="x-none"/>
        </w:rPr>
      </w:pPr>
      <w:r w:rsidRPr="00970DAF">
        <w:rPr>
          <w:lang w:val="x-none" w:eastAsia="x-none"/>
        </w:rPr>
        <w:t>6.6. Отсутствие в журнале производства работ записи Заказчика не лишает его права предъявить свои замечания в последующем.</w:t>
      </w:r>
    </w:p>
    <w:p w:rsidR="00970DAF" w:rsidRPr="00970DAF" w:rsidRDefault="00970DAF" w:rsidP="00970DAF">
      <w:pPr>
        <w:autoSpaceDE w:val="0"/>
        <w:autoSpaceDN w:val="0"/>
        <w:spacing w:after="0"/>
        <w:ind w:firstLine="720"/>
      </w:pPr>
      <w:r w:rsidRPr="00970DAF">
        <w:rPr>
          <w:bCs/>
        </w:rPr>
        <w:t>6.7.</w:t>
      </w:r>
      <w:r w:rsidRPr="00970DAF">
        <w:rPr>
          <w:b/>
          <w:bCs/>
        </w:rPr>
        <w:t xml:space="preserve"> </w:t>
      </w:r>
      <w:r w:rsidRPr="00970DAF">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970DAF" w:rsidRPr="00970DAF" w:rsidRDefault="00970DAF" w:rsidP="00970DAF">
      <w:pPr>
        <w:autoSpaceDE w:val="0"/>
        <w:autoSpaceDN w:val="0"/>
        <w:spacing w:after="0"/>
        <w:ind w:firstLine="720"/>
      </w:pPr>
      <w:r w:rsidRPr="00970DAF">
        <w:rPr>
          <w:bCs/>
        </w:rPr>
        <w:t>6.8.</w:t>
      </w:r>
      <w:r w:rsidRPr="00970DAF">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970DAF" w:rsidRPr="00970DAF" w:rsidRDefault="00970DAF" w:rsidP="00970DAF">
      <w:pPr>
        <w:autoSpaceDE w:val="0"/>
        <w:autoSpaceDN w:val="0"/>
        <w:spacing w:after="0"/>
        <w:ind w:firstLine="720"/>
      </w:pPr>
      <w:r w:rsidRPr="00970DAF">
        <w:rPr>
          <w:bCs/>
        </w:rPr>
        <w:t>6.9.</w:t>
      </w:r>
      <w:r w:rsidRPr="00970DAF">
        <w:t xml:space="preserve"> На Объектах регулярно проводятся совещания по согласованию вопросов, возникающих в процессе Работ. </w:t>
      </w:r>
    </w:p>
    <w:p w:rsidR="00970DAF" w:rsidRPr="00970DAF" w:rsidRDefault="00970DAF" w:rsidP="00970DAF">
      <w:pPr>
        <w:autoSpaceDE w:val="0"/>
        <w:autoSpaceDN w:val="0"/>
        <w:spacing w:after="0"/>
        <w:ind w:firstLine="720"/>
      </w:pPr>
      <w:r w:rsidRPr="00970DAF">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970DAF" w:rsidRPr="00970DAF" w:rsidRDefault="00970DAF" w:rsidP="00970DAF">
      <w:pPr>
        <w:autoSpaceDE w:val="0"/>
        <w:autoSpaceDN w:val="0"/>
        <w:spacing w:after="0"/>
        <w:ind w:firstLine="720"/>
      </w:pPr>
      <w:r w:rsidRPr="00970DAF">
        <w:t>увеличить или сократить объём любой работы, включенной в договор;</w:t>
      </w:r>
    </w:p>
    <w:p w:rsidR="00970DAF" w:rsidRPr="00970DAF" w:rsidRDefault="00970DAF" w:rsidP="00970DAF">
      <w:pPr>
        <w:autoSpaceDE w:val="0"/>
        <w:autoSpaceDN w:val="0"/>
        <w:spacing w:after="0"/>
        <w:ind w:firstLine="720"/>
      </w:pPr>
      <w:r w:rsidRPr="00970DAF">
        <w:t>исключить любую работу;</w:t>
      </w:r>
    </w:p>
    <w:p w:rsidR="00970DAF" w:rsidRPr="00970DAF" w:rsidRDefault="00970DAF" w:rsidP="00970DAF">
      <w:pPr>
        <w:autoSpaceDE w:val="0"/>
        <w:autoSpaceDN w:val="0"/>
        <w:spacing w:after="0"/>
        <w:ind w:firstLine="720"/>
      </w:pPr>
      <w:r w:rsidRPr="00970DAF">
        <w:t>изменить характер или качество, или вид любой части работы;</w:t>
      </w:r>
    </w:p>
    <w:p w:rsidR="00970DAF" w:rsidRPr="00970DAF" w:rsidRDefault="00970DAF" w:rsidP="00970DAF">
      <w:pPr>
        <w:autoSpaceDE w:val="0"/>
        <w:autoSpaceDN w:val="0"/>
        <w:spacing w:after="0"/>
        <w:ind w:firstLine="720"/>
      </w:pPr>
      <w:r w:rsidRPr="00970DAF">
        <w:t>выполнить дополнительную работу любого характера, необходимую для завершения капитального ремонта объекта.</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7. СДАЧА И ПРИЕМКА РАБОТ</w:t>
      </w:r>
      <w:r w:rsidRPr="00970DAF">
        <w:rPr>
          <w:b/>
          <w:bCs/>
        </w:rPr>
        <w:tab/>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bCs/>
        </w:rPr>
      </w:pPr>
      <w:r w:rsidRPr="00970DAF">
        <w:rPr>
          <w:bCs/>
        </w:rPr>
        <w:t xml:space="preserve">7.1. Приемка в эксплуатацию отремонтированного здания, сооружения и контроль качества выполненного ремонта производится комиссией Заказчика. </w:t>
      </w:r>
    </w:p>
    <w:p w:rsidR="00970DAF" w:rsidRPr="00970DAF" w:rsidRDefault="00970DAF" w:rsidP="00970DAF">
      <w:pPr>
        <w:autoSpaceDE w:val="0"/>
        <w:autoSpaceDN w:val="0"/>
        <w:spacing w:after="0"/>
        <w:ind w:firstLine="720"/>
      </w:pPr>
      <w:r w:rsidRPr="00970DAF">
        <w:rPr>
          <w:bCs/>
        </w:rPr>
        <w:t>7.2</w:t>
      </w:r>
      <w:r w:rsidRPr="00970DAF">
        <w:rPr>
          <w:b/>
          <w:bCs/>
        </w:rPr>
        <w:t xml:space="preserve">. </w:t>
      </w:r>
      <w:r w:rsidRPr="00970DAF">
        <w:t>За 10 (Десять) дней до начала приемки объекта, законченного ремонтом, Подрядчик передает Заказчику извещение о готовности с приложением по 3 (Три) экземпляра Акта о приемке выполненных работ (форма КС-2), Справки о стоимости выполненных работ и затрат (форма КС-3).</w:t>
      </w:r>
    </w:p>
    <w:p w:rsidR="00970DAF" w:rsidRPr="00970DAF" w:rsidRDefault="00970DAF" w:rsidP="00970DAF">
      <w:pPr>
        <w:autoSpaceDE w:val="0"/>
        <w:autoSpaceDN w:val="0"/>
        <w:spacing w:after="0"/>
        <w:ind w:firstLine="720"/>
        <w:rPr>
          <w:bCs/>
        </w:rPr>
      </w:pPr>
      <w:r w:rsidRPr="00970DAF">
        <w:rPr>
          <w:bCs/>
        </w:rPr>
        <w:t>7.3.</w:t>
      </w:r>
      <w:r w:rsidRPr="00970DAF">
        <w:t xml:space="preserve"> Приемка объекта после ремонта осуществляется не позднее 10 (Десяти)</w:t>
      </w:r>
      <w:r w:rsidRPr="00970DAF">
        <w:rPr>
          <w:b/>
          <w:bCs/>
        </w:rPr>
        <w:t xml:space="preserve"> </w:t>
      </w:r>
      <w:r w:rsidRPr="00970DAF">
        <w:t>дней с даты получения Заказчиком письменного извещения от Подрядчика о его готовности</w:t>
      </w:r>
    </w:p>
    <w:p w:rsidR="00970DAF" w:rsidRPr="00970DAF" w:rsidRDefault="00970DAF" w:rsidP="00970DAF">
      <w:pPr>
        <w:autoSpaceDE w:val="0"/>
        <w:autoSpaceDN w:val="0"/>
        <w:spacing w:after="0"/>
        <w:ind w:firstLine="720"/>
      </w:pPr>
      <w:r w:rsidRPr="00970DAF">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970DAF" w:rsidRPr="00970DAF" w:rsidRDefault="00970DAF" w:rsidP="00970DAF">
      <w:pPr>
        <w:autoSpaceDE w:val="0"/>
        <w:autoSpaceDN w:val="0"/>
        <w:spacing w:after="0"/>
        <w:ind w:firstLine="720"/>
        <w:rPr>
          <w:b/>
          <w:bCs/>
        </w:rPr>
      </w:pPr>
      <w:r w:rsidRPr="00970DAF">
        <w:t>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8.</w:t>
      </w:r>
      <w:r w:rsidRPr="00970DAF">
        <w:t xml:space="preserve"> </w:t>
      </w:r>
      <w:r w:rsidRPr="00970DAF">
        <w:rPr>
          <w:b/>
          <w:bCs/>
        </w:rPr>
        <w:t>ОТВЕТСТВЕННОСТЬ СТОРОН</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snapToGrid w:val="0"/>
        </w:rPr>
      </w:pPr>
      <w:r w:rsidRPr="00970DAF">
        <w:rPr>
          <w:bCs/>
        </w:rPr>
        <w:t>8.1.</w:t>
      </w:r>
      <w:r w:rsidRPr="00970DAF">
        <w:rPr>
          <w:snapToGrid w:val="0"/>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970DAF" w:rsidRPr="00970DAF" w:rsidRDefault="00970DAF" w:rsidP="00970DAF">
      <w:pPr>
        <w:autoSpaceDE w:val="0"/>
        <w:autoSpaceDN w:val="0"/>
        <w:spacing w:after="0"/>
        <w:ind w:firstLine="720"/>
      </w:pPr>
      <w:r w:rsidRPr="00970DAF">
        <w:lastRenderedPageBreak/>
        <w:t>8.2. Подрядчик уплачивает Заказчику неустойку за следующие допущенные им нарушения договорных обязательств:</w:t>
      </w:r>
    </w:p>
    <w:p w:rsidR="00970DAF" w:rsidRPr="00970DAF" w:rsidRDefault="00970DAF" w:rsidP="00970DAF">
      <w:pPr>
        <w:autoSpaceDE w:val="0"/>
        <w:autoSpaceDN w:val="0"/>
        <w:spacing w:after="0"/>
        <w:ind w:firstLine="720"/>
      </w:pPr>
      <w:r w:rsidRPr="00970DAF">
        <w:t>- за не выполнение работ в полном объеме, выполнение работ ненадлежащего качества, а также за нарушение сроков завершения ремонтных работ  (в том числе в связи с устранением выявленных недостатков) в размере 1% от договорной стоимости за каждый день просрочки;</w:t>
      </w:r>
    </w:p>
    <w:p w:rsidR="00970DAF" w:rsidRPr="00970DAF" w:rsidRDefault="00970DAF" w:rsidP="00970DAF">
      <w:pPr>
        <w:autoSpaceDE w:val="0"/>
        <w:autoSpaceDN w:val="0"/>
        <w:spacing w:after="0"/>
        <w:ind w:firstLine="720"/>
      </w:pPr>
      <w:r w:rsidRPr="00970DAF">
        <w:t>- за задержку устранения выявленных дефектов в размере 1% от стоимости работ за каждый день просрочки.</w:t>
      </w:r>
    </w:p>
    <w:p w:rsidR="00970DAF" w:rsidRPr="00970DAF" w:rsidRDefault="00970DAF" w:rsidP="00970DAF">
      <w:pPr>
        <w:autoSpaceDE w:val="0"/>
        <w:autoSpaceDN w:val="0"/>
        <w:spacing w:after="0"/>
        <w:ind w:firstLine="720"/>
      </w:pPr>
      <w:r w:rsidRPr="00970DAF">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970DAF" w:rsidRPr="00970DAF" w:rsidRDefault="00970DAF" w:rsidP="00970DAF">
      <w:pPr>
        <w:autoSpaceDE w:val="0"/>
        <w:autoSpaceDN w:val="0"/>
        <w:spacing w:after="0"/>
        <w:ind w:firstLine="720"/>
      </w:pPr>
      <w:r w:rsidRPr="00970DAF">
        <w:t>- срок уплаты пеней за неисполнение обязательств по Договору – в течение 20 (двадцати) банковских дней со дня направления претензии;</w:t>
      </w:r>
    </w:p>
    <w:p w:rsidR="00970DAF" w:rsidRPr="00970DAF" w:rsidRDefault="00970DAF" w:rsidP="00970DAF">
      <w:pPr>
        <w:autoSpaceDE w:val="0"/>
        <w:autoSpaceDN w:val="0"/>
        <w:spacing w:after="0"/>
        <w:ind w:firstLine="720"/>
      </w:pPr>
      <w:r w:rsidRPr="00970DAF">
        <w:t>- уплата пеней и штрафов не освобождает Стороны от исполнения своих обязательств по настоящему Договору.</w:t>
      </w:r>
    </w:p>
    <w:p w:rsidR="00970DAF" w:rsidRPr="00970DAF" w:rsidRDefault="00970DAF" w:rsidP="00970DAF">
      <w:pPr>
        <w:autoSpaceDE w:val="0"/>
        <w:autoSpaceDN w:val="0"/>
        <w:spacing w:after="0"/>
        <w:ind w:firstLine="720"/>
      </w:pPr>
      <w:r w:rsidRPr="00970DAF">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rPr>
      </w:pPr>
      <w:r w:rsidRPr="00970DAF">
        <w:rPr>
          <w:b/>
        </w:rPr>
        <w:t>9. ГАРАНТИИ</w:t>
      </w:r>
    </w:p>
    <w:p w:rsidR="00970DAF" w:rsidRPr="00970DAF" w:rsidRDefault="00970DAF" w:rsidP="00970DAF">
      <w:pPr>
        <w:autoSpaceDE w:val="0"/>
        <w:autoSpaceDN w:val="0"/>
        <w:spacing w:after="0"/>
        <w:ind w:left="567" w:firstLine="153"/>
        <w:jc w:val="left"/>
        <w:rPr>
          <w:rFonts w:ascii="Times New Roman CYR" w:hAnsi="Times New Roman CYR" w:cs="Times New Roman CYR"/>
          <w:bCs/>
        </w:rPr>
      </w:pPr>
    </w:p>
    <w:p w:rsidR="00970DAF" w:rsidRPr="00970DAF" w:rsidRDefault="00970DAF" w:rsidP="00970DAF">
      <w:pPr>
        <w:autoSpaceDE w:val="0"/>
        <w:autoSpaceDN w:val="0"/>
        <w:spacing w:after="0"/>
        <w:ind w:left="567" w:firstLine="153"/>
        <w:jc w:val="left"/>
        <w:rPr>
          <w:rFonts w:ascii="Times New Roman CYR" w:hAnsi="Times New Roman CYR" w:cs="Times New Roman CYR"/>
        </w:rPr>
      </w:pPr>
      <w:r w:rsidRPr="00970DAF">
        <w:rPr>
          <w:rFonts w:ascii="Times New Roman CYR" w:hAnsi="Times New Roman CYR" w:cs="Times New Roman CYR"/>
          <w:bCs/>
        </w:rPr>
        <w:t>9.1.</w:t>
      </w:r>
      <w:r w:rsidRPr="00970DAF">
        <w:rPr>
          <w:rFonts w:ascii="Times New Roman CYR" w:hAnsi="Times New Roman CYR" w:cs="Times New Roman CYR"/>
        </w:rPr>
        <w:t xml:space="preserve"> Подрядчик гарантирует:</w:t>
      </w:r>
    </w:p>
    <w:p w:rsidR="00970DAF" w:rsidRPr="00970DAF" w:rsidRDefault="00970DAF" w:rsidP="00970DAF">
      <w:pPr>
        <w:autoSpaceDE w:val="0"/>
        <w:autoSpaceDN w:val="0"/>
        <w:spacing w:after="0"/>
        <w:ind w:left="567" w:firstLine="153"/>
        <w:jc w:val="left"/>
      </w:pPr>
      <w:r w:rsidRPr="00970DAF">
        <w:rPr>
          <w:rFonts w:ascii="Times New Roman CYR" w:hAnsi="Times New Roman CYR" w:cs="Times New Roman CYR"/>
        </w:rPr>
        <w:t xml:space="preserve">9.1.1. </w:t>
      </w:r>
      <w:r w:rsidRPr="00970DAF">
        <w:t>Выполнение Работ в сроки, определенные условиями настоящего Договора.</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9.1.2.</w:t>
      </w:r>
      <w:r w:rsidRPr="00970DAF">
        <w:rPr>
          <w:rFonts w:ascii="Times New Roman CYR" w:hAnsi="Times New Roman CYR" w:cs="Times New Roman CYR"/>
          <w:b/>
          <w:bCs/>
        </w:rPr>
        <w:t xml:space="preserve"> </w:t>
      </w:r>
      <w:r w:rsidRPr="00970DAF">
        <w:rPr>
          <w:rFonts w:ascii="Times New Roman CYR" w:hAnsi="Times New Roman CYR" w:cs="Times New Roman CYR"/>
        </w:rPr>
        <w:t>Высокое качество выполняемых работ (в соответствие ПСД и СНиП).</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9.1.3. Качество поставляемых материалов и оборудования, соответствующее современному уровню.</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9.1.4. Своевременное устранение недостатков и дефектов, выявленных при приемке Работ и в Гарантийный срок.</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9.1.5. Бесперебойное функционирование оборудования при условии его надлежащей эксплуатации.</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9.1.6. Конфиденциальность информации, полученной в процессе производства Работ.</w:t>
      </w:r>
    </w:p>
    <w:p w:rsidR="00970DAF" w:rsidRPr="00970DAF" w:rsidRDefault="00970DAF" w:rsidP="00970DAF">
      <w:pPr>
        <w:autoSpaceDE w:val="0"/>
        <w:autoSpaceDN w:val="0"/>
        <w:spacing w:after="0"/>
        <w:ind w:firstLine="720"/>
      </w:pPr>
      <w:r w:rsidRPr="00970DAF">
        <w:rPr>
          <w:rFonts w:ascii="Times New Roman CYR" w:hAnsi="Times New Roman CYR" w:cs="Times New Roman CYR"/>
        </w:rPr>
        <w:t xml:space="preserve">9.1.7. Срок гарантии на выполненные Работы по Договору составляет 36 месяцев с даты подписания </w:t>
      </w:r>
      <w:r w:rsidRPr="00970DAF">
        <w:t xml:space="preserve">Акта о приемке выполненных работ (форма КС-2). </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9.1.8.</w:t>
      </w:r>
      <w:r w:rsidRPr="00970DAF">
        <w:rPr>
          <w:rFonts w:ascii="Times New Roman CYR" w:hAnsi="Times New Roman CYR" w:cs="Times New Roman CYR"/>
          <w:b/>
          <w:bCs/>
        </w:rPr>
        <w:t xml:space="preserve"> </w:t>
      </w:r>
      <w:r w:rsidRPr="00970DAF">
        <w:rPr>
          <w:rFonts w:ascii="Times New Roman CYR" w:hAnsi="Times New Roman CYR" w:cs="Times New Roman CYR"/>
        </w:rPr>
        <w:t xml:space="preserve">При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970DAF" w:rsidRPr="00970DAF" w:rsidRDefault="00970DAF" w:rsidP="00970DAF">
      <w:pPr>
        <w:autoSpaceDE w:val="0"/>
        <w:autoSpaceDN w:val="0"/>
        <w:spacing w:after="0"/>
        <w:ind w:firstLine="720"/>
      </w:pPr>
      <w:r w:rsidRPr="00970DAF">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970DAF" w:rsidRPr="00970DAF" w:rsidRDefault="00970DAF" w:rsidP="00970DAF">
      <w:pPr>
        <w:autoSpaceDE w:val="0"/>
        <w:autoSpaceDN w:val="0"/>
        <w:spacing w:after="0"/>
        <w:ind w:firstLine="720"/>
      </w:pPr>
      <w:r w:rsidRPr="00970DAF">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970DAF" w:rsidRPr="00970DAF" w:rsidRDefault="00970DAF" w:rsidP="00970DAF">
      <w:pPr>
        <w:autoSpaceDE w:val="0"/>
        <w:autoSpaceDN w:val="0"/>
        <w:spacing w:after="0"/>
        <w:ind w:firstLine="720"/>
      </w:pPr>
      <w:r w:rsidRPr="00970DAF">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10. СРОК ДЕЙСТВИЯ И ПОРЯДОК РАСТОРЖЕНИЯ ДОГОВОРА ПОДРЯДА</w:t>
      </w:r>
    </w:p>
    <w:p w:rsidR="00970DAF" w:rsidRPr="00970DAF" w:rsidRDefault="00970DAF" w:rsidP="00970DAF">
      <w:pPr>
        <w:widowControl w:val="0"/>
        <w:autoSpaceDE w:val="0"/>
        <w:autoSpaceDN w:val="0"/>
        <w:spacing w:after="0"/>
        <w:ind w:firstLine="720"/>
        <w:rPr>
          <w:bCs/>
          <w:snapToGrid w:val="0"/>
        </w:rPr>
      </w:pPr>
    </w:p>
    <w:p w:rsidR="00970DAF" w:rsidRPr="00970DAF" w:rsidRDefault="00970DAF" w:rsidP="00970DAF">
      <w:pPr>
        <w:widowControl w:val="0"/>
        <w:autoSpaceDE w:val="0"/>
        <w:autoSpaceDN w:val="0"/>
        <w:spacing w:after="0"/>
        <w:ind w:firstLine="720"/>
        <w:rPr>
          <w:snapToGrid w:val="0"/>
        </w:rPr>
      </w:pPr>
      <w:r w:rsidRPr="00970DAF">
        <w:rPr>
          <w:bCs/>
          <w:snapToGrid w:val="0"/>
        </w:rPr>
        <w:t>10.1.</w:t>
      </w:r>
      <w:r w:rsidRPr="00970DAF">
        <w:rPr>
          <w:snapToGrid w:val="0"/>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970DAF" w:rsidRPr="00970DAF" w:rsidRDefault="00970DAF" w:rsidP="00970DAF">
      <w:pPr>
        <w:widowControl w:val="0"/>
        <w:autoSpaceDE w:val="0"/>
        <w:autoSpaceDN w:val="0"/>
        <w:spacing w:after="0"/>
        <w:ind w:firstLine="720"/>
        <w:rPr>
          <w:snapToGrid w:val="0"/>
        </w:rPr>
      </w:pPr>
      <w:r w:rsidRPr="00970DAF">
        <w:rPr>
          <w:snapToGrid w:val="0"/>
        </w:rPr>
        <w:t xml:space="preserve">10.1.1. Любые изменения и дополнения в настоящий Договор оформляются дополнительным </w:t>
      </w:r>
      <w:r w:rsidRPr="00970DAF">
        <w:rPr>
          <w:snapToGrid w:val="0"/>
        </w:rPr>
        <w:lastRenderedPageBreak/>
        <w:t>соглашением, становящимся с даты его подписания неотъемлемой частью настоящего Договора.</w:t>
      </w:r>
    </w:p>
    <w:p w:rsidR="00970DAF" w:rsidRPr="00970DAF" w:rsidRDefault="00970DAF" w:rsidP="00970DAF">
      <w:pPr>
        <w:widowControl w:val="0"/>
        <w:autoSpaceDE w:val="0"/>
        <w:autoSpaceDN w:val="0"/>
        <w:spacing w:after="0"/>
        <w:ind w:firstLine="720"/>
      </w:pPr>
      <w:r w:rsidRPr="00970DAF">
        <w:rPr>
          <w:bCs/>
        </w:rPr>
        <w:t>10.2.</w:t>
      </w:r>
      <w:r w:rsidRPr="00970DAF">
        <w:t xml:space="preserve"> Все споры, возникающие в ходе исполнения настоящего Договора, разрешаются в Арбитражном суде Республики Мордовия.</w:t>
      </w:r>
    </w:p>
    <w:p w:rsidR="00970DAF" w:rsidRPr="00970DAF" w:rsidRDefault="00970DAF" w:rsidP="00970DAF">
      <w:pPr>
        <w:autoSpaceDE w:val="0"/>
        <w:autoSpaceDN w:val="0"/>
        <w:spacing w:after="0"/>
        <w:ind w:firstLine="720"/>
      </w:pPr>
      <w:r w:rsidRPr="00970DAF">
        <w:rPr>
          <w:bCs/>
        </w:rPr>
        <w:t>10.3.</w:t>
      </w:r>
      <w:r w:rsidRPr="00970DAF">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970DAF" w:rsidRPr="00970DAF" w:rsidRDefault="00970DAF" w:rsidP="00970DAF">
      <w:pPr>
        <w:autoSpaceDE w:val="0"/>
        <w:autoSpaceDN w:val="0"/>
        <w:spacing w:after="0"/>
        <w:ind w:firstLine="720"/>
      </w:pPr>
      <w:r w:rsidRPr="00970DAF">
        <w:t>- задержки Подрядчиком начала ремонтных работ более чем на 5 дней  по причинам, независящим от Заказчика;</w:t>
      </w:r>
    </w:p>
    <w:p w:rsidR="00970DAF" w:rsidRPr="00970DAF" w:rsidRDefault="00970DAF" w:rsidP="00970DAF">
      <w:pPr>
        <w:autoSpaceDE w:val="0"/>
        <w:autoSpaceDN w:val="0"/>
        <w:spacing w:after="0"/>
        <w:ind w:firstLine="720"/>
        <w:rPr>
          <w:lang w:val="x-none" w:eastAsia="x-none"/>
        </w:rPr>
      </w:pPr>
      <w:r w:rsidRPr="00970DAF">
        <w:rPr>
          <w:lang w:val="x-none" w:eastAsia="x-none"/>
        </w:rPr>
        <w:t xml:space="preserve">- систематического нарушения Подрядчиком сроков, влекущих увеличение срока окончания ремонтных работ более чем на </w:t>
      </w:r>
      <w:r w:rsidRPr="00970DAF">
        <w:rPr>
          <w:lang w:eastAsia="x-none"/>
        </w:rPr>
        <w:t>1</w:t>
      </w:r>
      <w:r w:rsidRPr="00970DAF">
        <w:rPr>
          <w:lang w:val="x-none" w:eastAsia="x-none"/>
        </w:rPr>
        <w:t>0 (</w:t>
      </w:r>
      <w:proofErr w:type="spellStart"/>
      <w:r w:rsidRPr="00970DAF">
        <w:rPr>
          <w:lang w:val="x-none" w:eastAsia="x-none"/>
        </w:rPr>
        <w:t>д</w:t>
      </w:r>
      <w:r w:rsidRPr="00970DAF">
        <w:rPr>
          <w:lang w:eastAsia="x-none"/>
        </w:rPr>
        <w:t>еся</w:t>
      </w:r>
      <w:r w:rsidRPr="00970DAF">
        <w:rPr>
          <w:lang w:val="x-none" w:eastAsia="x-none"/>
        </w:rPr>
        <w:t>ть</w:t>
      </w:r>
      <w:proofErr w:type="spellEnd"/>
      <w:r w:rsidRPr="00970DAF">
        <w:rPr>
          <w:lang w:val="x-none" w:eastAsia="x-none"/>
        </w:rPr>
        <w:t>) дней;</w:t>
      </w:r>
    </w:p>
    <w:p w:rsidR="00970DAF" w:rsidRPr="00970DAF" w:rsidRDefault="00970DAF" w:rsidP="00970DAF">
      <w:pPr>
        <w:autoSpaceDE w:val="0"/>
        <w:autoSpaceDN w:val="0"/>
        <w:spacing w:after="0"/>
        <w:ind w:firstLine="720"/>
      </w:pPr>
      <w:r w:rsidRPr="00970DAF">
        <w:t xml:space="preserve"> - несоблюдения Подрядчиком требований по качеству Работ;</w:t>
      </w:r>
    </w:p>
    <w:p w:rsidR="00970DAF" w:rsidRPr="00970DAF" w:rsidRDefault="00970DAF" w:rsidP="00970DAF">
      <w:pPr>
        <w:autoSpaceDE w:val="0"/>
        <w:autoSpaceDN w:val="0"/>
        <w:spacing w:after="0"/>
        <w:ind w:firstLine="720"/>
      </w:pPr>
      <w:r w:rsidRPr="00970DAF">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970DAF" w:rsidRPr="00970DAF" w:rsidRDefault="00970DAF" w:rsidP="00970DAF">
      <w:pPr>
        <w:autoSpaceDE w:val="0"/>
        <w:autoSpaceDN w:val="0"/>
        <w:spacing w:after="0"/>
        <w:ind w:firstLine="720"/>
      </w:pPr>
      <w:r w:rsidRPr="00970DAF">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970DAF" w:rsidRPr="00970DAF" w:rsidRDefault="00970DAF" w:rsidP="00970DAF">
      <w:pPr>
        <w:autoSpaceDE w:val="0"/>
        <w:autoSpaceDN w:val="0"/>
        <w:spacing w:after="0"/>
        <w:ind w:firstLine="720"/>
        <w:rPr>
          <w:b/>
          <w:bCs/>
        </w:rPr>
      </w:pPr>
      <w:r w:rsidRPr="00970DAF">
        <w:rPr>
          <w:color w:val="000000"/>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11. ОБСТОЯТЕЛЬСТВА НЕПРЕОДОЛИМОЙ СИЛЫ</w:t>
      </w:r>
    </w:p>
    <w:p w:rsidR="00970DAF" w:rsidRPr="00970DAF" w:rsidRDefault="00970DAF" w:rsidP="00970DAF">
      <w:pPr>
        <w:autoSpaceDE w:val="0"/>
        <w:autoSpaceDN w:val="0"/>
        <w:spacing w:after="0"/>
        <w:ind w:firstLine="720"/>
        <w:jc w:val="center"/>
        <w:rPr>
          <w:bCs/>
        </w:rPr>
      </w:pPr>
    </w:p>
    <w:p w:rsidR="00970DAF" w:rsidRPr="00970DAF" w:rsidRDefault="00970DAF" w:rsidP="00970DAF">
      <w:pPr>
        <w:autoSpaceDE w:val="0"/>
        <w:autoSpaceDN w:val="0"/>
        <w:spacing w:after="0"/>
        <w:ind w:firstLine="720"/>
      </w:pPr>
      <w:r w:rsidRPr="00970DAF">
        <w:rPr>
          <w:bCs/>
        </w:rPr>
        <w:t>11.1.</w:t>
      </w:r>
      <w:r w:rsidRPr="00970DAF">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970DAF" w:rsidRPr="00970DAF" w:rsidRDefault="00970DAF" w:rsidP="00970DAF">
      <w:pPr>
        <w:autoSpaceDE w:val="0"/>
        <w:autoSpaceDN w:val="0"/>
        <w:spacing w:after="0"/>
        <w:ind w:firstLine="720"/>
      </w:pPr>
      <w:r w:rsidRPr="00970DAF">
        <w:rPr>
          <w:bCs/>
        </w:rPr>
        <w:t>11.2.</w:t>
      </w:r>
      <w:r w:rsidRPr="00970DAF">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970DAF" w:rsidRPr="00970DAF" w:rsidRDefault="00970DAF" w:rsidP="00970DAF">
      <w:pPr>
        <w:autoSpaceDE w:val="0"/>
        <w:autoSpaceDN w:val="0"/>
        <w:spacing w:after="0"/>
        <w:ind w:firstLine="720"/>
      </w:pPr>
      <w:r w:rsidRPr="00970DAF">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970DAF" w:rsidRPr="00970DAF" w:rsidRDefault="00970DAF" w:rsidP="00970DAF">
      <w:pPr>
        <w:autoSpaceDE w:val="0"/>
        <w:autoSpaceDN w:val="0"/>
        <w:spacing w:after="0"/>
        <w:ind w:firstLine="720"/>
        <w:jc w:val="center"/>
        <w:rPr>
          <w:b/>
          <w:bCs/>
        </w:rPr>
      </w:pPr>
    </w:p>
    <w:p w:rsidR="00970DAF" w:rsidRPr="00970DAF" w:rsidRDefault="00970DAF" w:rsidP="00970DAF">
      <w:pPr>
        <w:widowControl w:val="0"/>
        <w:spacing w:after="0"/>
        <w:ind w:left="709"/>
        <w:contextualSpacing/>
        <w:jc w:val="center"/>
        <w:rPr>
          <w:b/>
        </w:rPr>
      </w:pPr>
      <w:r w:rsidRPr="00970DAF">
        <w:rPr>
          <w:b/>
        </w:rPr>
        <w:t xml:space="preserve">12. АНТИКОРРУПЦИОННАЯ ОГОВОРКА. </w:t>
      </w:r>
    </w:p>
    <w:p w:rsidR="00970DAF" w:rsidRPr="00970DAF" w:rsidRDefault="00970DAF" w:rsidP="00970DAF">
      <w:pPr>
        <w:widowControl w:val="0"/>
        <w:spacing w:after="0"/>
        <w:ind w:left="709"/>
        <w:contextualSpacing/>
        <w:jc w:val="left"/>
        <w:rPr>
          <w:b/>
        </w:rPr>
      </w:pPr>
    </w:p>
    <w:p w:rsidR="00970DAF" w:rsidRPr="00970DAF" w:rsidRDefault="00970DAF" w:rsidP="00970DAF">
      <w:pPr>
        <w:tabs>
          <w:tab w:val="left" w:pos="1418"/>
          <w:tab w:val="left" w:pos="1560"/>
        </w:tabs>
        <w:snapToGrid w:val="0"/>
        <w:spacing w:after="0"/>
        <w:ind w:firstLine="709"/>
      </w:pPr>
      <w:r w:rsidRPr="00970DAF">
        <w:t>12.1.1.</w:t>
      </w:r>
      <w:r w:rsidRPr="00970DAF">
        <w:tab/>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70DAF" w:rsidRPr="00970DAF" w:rsidRDefault="00970DAF" w:rsidP="00970DAF">
      <w:pPr>
        <w:autoSpaceDE w:val="0"/>
        <w:autoSpaceDN w:val="0"/>
        <w:spacing w:after="0"/>
        <w:ind w:firstLine="720"/>
      </w:pPr>
      <w:r w:rsidRPr="00970DAF">
        <w:t>12.1.2.</w:t>
      </w:r>
      <w:r w:rsidRPr="00970DAF">
        <w:tab/>
        <w:t xml:space="preserve">АО «Социальная сфера-М» (являясь дочерним предприятием ПАО «МРСК Волги») информирует Подрядчика о принципах и требованиях Антикоррупционной политики ПАО «МРСК Волги» и АО «Социальная сфера-М»» (далее – Антикоррупционная политика). </w:t>
      </w:r>
    </w:p>
    <w:p w:rsidR="00970DAF" w:rsidRPr="00970DAF" w:rsidRDefault="00970DAF" w:rsidP="00970DAF">
      <w:pPr>
        <w:spacing w:after="0"/>
        <w:ind w:firstLine="720"/>
      </w:pPr>
      <w:r w:rsidRPr="00970DAF">
        <w:t>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Интернет  по адресу (</w:t>
      </w:r>
      <w:hyperlink r:id="rId25" w:history="1">
        <w:r w:rsidRPr="00970DAF">
          <w:rPr>
            <w:color w:val="0000FF"/>
            <w:u w:val="single"/>
            <w:lang w:val="en-US"/>
          </w:rPr>
          <w:t>www</w:t>
        </w:r>
        <w:r w:rsidRPr="00970DAF">
          <w:rPr>
            <w:color w:val="0000FF"/>
            <w:u w:val="single"/>
          </w:rPr>
          <w:t>.ssphere-m.ru</w:t>
        </w:r>
      </w:hyperlink>
      <w:r w:rsidRPr="00970DAF">
        <w:t>).</w:t>
      </w:r>
    </w:p>
    <w:p w:rsidR="00970DAF" w:rsidRPr="00970DAF" w:rsidRDefault="00970DAF" w:rsidP="00970DAF">
      <w:pPr>
        <w:tabs>
          <w:tab w:val="left" w:pos="1418"/>
          <w:tab w:val="left" w:pos="1560"/>
        </w:tabs>
        <w:spacing w:after="0"/>
        <w:ind w:firstLine="709"/>
      </w:pPr>
      <w:r w:rsidRPr="00970DAF">
        <w:t>12.1.3.</w:t>
      </w:r>
      <w:r w:rsidRPr="00970DAF">
        <w:tab/>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w:t>
      </w:r>
      <w:r w:rsidRPr="00970DAF">
        <w:lastRenderedPageBreak/>
        <w:t>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70DAF">
        <w:rPr>
          <w:i/>
        </w:rPr>
        <w:t>.</w:t>
      </w:r>
    </w:p>
    <w:p w:rsidR="00970DAF" w:rsidRPr="00970DAF" w:rsidRDefault="00970DAF" w:rsidP="00970DAF">
      <w:pPr>
        <w:autoSpaceDE w:val="0"/>
        <w:autoSpaceDN w:val="0"/>
        <w:adjustRightInd w:val="0"/>
        <w:spacing w:after="0"/>
        <w:ind w:firstLine="709"/>
      </w:pPr>
      <w:r w:rsidRPr="00970DAF">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970DAF">
        <w:rPr>
          <w:lang w:val="en-US"/>
        </w:rPr>
        <w:t> </w:t>
      </w:r>
      <w:r w:rsidRPr="00970DAF">
        <w:t>направленным на обеспечение выполнения этим работником каких-либо действий в пользу стимулирующей его Стороны (Подрядчик и Заказчик).</w:t>
      </w:r>
    </w:p>
    <w:p w:rsidR="00970DAF" w:rsidRPr="00970DAF" w:rsidRDefault="00970DAF" w:rsidP="00970DAF">
      <w:pPr>
        <w:tabs>
          <w:tab w:val="left" w:pos="1418"/>
          <w:tab w:val="left" w:pos="1560"/>
        </w:tabs>
        <w:autoSpaceDE w:val="0"/>
        <w:autoSpaceDN w:val="0"/>
        <w:adjustRightInd w:val="0"/>
        <w:spacing w:after="0"/>
        <w:ind w:firstLine="709"/>
      </w:pPr>
      <w:r w:rsidRPr="00970DAF">
        <w:t>12.1.4.</w:t>
      </w:r>
      <w:r w:rsidRPr="00970DAF">
        <w:tab/>
        <w:t xml:space="preserve">В случае возникновения у одной из Сторон подозрений, </w:t>
      </w:r>
      <w:r w:rsidRPr="00970DAF">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970DAF">
        <w:br/>
        <w:t>или не произойдет.</w:t>
      </w:r>
      <w:r w:rsidRPr="00970DAF">
        <w:rPr>
          <w:b/>
          <w:bCs/>
        </w:rPr>
        <w:t xml:space="preserve"> </w:t>
      </w:r>
      <w:r w:rsidRPr="00970DAF">
        <w:rPr>
          <w:bCs/>
        </w:rPr>
        <w:t>Это подтверждение должно быть направлено в течение десяти рабочих дней с даты направления письменного уведомления.</w:t>
      </w:r>
    </w:p>
    <w:p w:rsidR="00970DAF" w:rsidRPr="00970DAF" w:rsidRDefault="00970DAF" w:rsidP="00970DAF">
      <w:pPr>
        <w:autoSpaceDE w:val="0"/>
        <w:autoSpaceDN w:val="0"/>
        <w:adjustRightInd w:val="0"/>
        <w:spacing w:after="0"/>
        <w:ind w:firstLine="709"/>
      </w:pPr>
      <w:r w:rsidRPr="00970DAF">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70DAF" w:rsidRPr="00970DAF" w:rsidRDefault="00970DAF" w:rsidP="00970DAF">
      <w:pPr>
        <w:tabs>
          <w:tab w:val="left" w:pos="1418"/>
          <w:tab w:val="left" w:pos="1560"/>
        </w:tabs>
        <w:spacing w:after="0"/>
        <w:ind w:firstLine="709"/>
      </w:pPr>
      <w:r w:rsidRPr="00970DAF">
        <w:t>12.1.5.</w:t>
      </w:r>
      <w:r w:rsidRPr="00970DAF">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970DAF">
        <w:rPr>
          <w:spacing w:val="-2"/>
        </w:rPr>
        <w:t>Антикоррупционной оговорки, и обязательств воздерживаться от запрещенных</w:t>
      </w:r>
      <w:r w:rsidRPr="00970DAF">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70DAF" w:rsidRPr="00970DAF" w:rsidRDefault="00970DAF" w:rsidP="00970DAF">
      <w:pPr>
        <w:tabs>
          <w:tab w:val="left" w:pos="1418"/>
          <w:tab w:val="left" w:pos="1560"/>
        </w:tabs>
        <w:spacing w:after="0"/>
        <w:ind w:firstLine="709"/>
      </w:pPr>
      <w:r w:rsidRPr="00970DAF">
        <w:t>12.2.1.</w:t>
      </w:r>
      <w:r w:rsidRPr="00970DAF">
        <w:tab/>
        <w:t>Подрядчик обязан предоставить Заказчику»:</w:t>
      </w:r>
    </w:p>
    <w:p w:rsidR="00970DAF" w:rsidRPr="00970DAF" w:rsidRDefault="00970DAF" w:rsidP="00970DAF">
      <w:pPr>
        <w:tabs>
          <w:tab w:val="left" w:pos="1418"/>
          <w:tab w:val="left" w:pos="1560"/>
        </w:tabs>
        <w:spacing w:after="0"/>
        <w:ind w:firstLine="709"/>
      </w:pPr>
      <w:r w:rsidRPr="00970DAF">
        <w:t>-</w:t>
      </w:r>
      <w:r w:rsidRPr="00970DAF">
        <w:tab/>
        <w:t>информацию о всех собственниках Подрядчика, включая конечных бенефициаров, на бумажном носителе, за своей подписью, по форме, являющейся Приложением № 2  к настоящему договору;</w:t>
      </w:r>
    </w:p>
    <w:p w:rsidR="00970DAF" w:rsidRPr="00970DAF" w:rsidRDefault="00970DAF" w:rsidP="00970DAF">
      <w:pPr>
        <w:spacing w:after="0"/>
        <w:ind w:firstLine="709"/>
      </w:pPr>
      <w:r w:rsidRPr="00970DAF">
        <w:t>-</w:t>
      </w:r>
      <w:r w:rsidRPr="00970DAF">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970DAF" w:rsidRPr="00970DAF" w:rsidRDefault="00970DAF" w:rsidP="00970DAF">
      <w:pPr>
        <w:spacing w:after="0"/>
        <w:ind w:firstLine="709"/>
      </w:pPr>
      <w:r w:rsidRPr="00970DAF">
        <w:t>На момент заключения настоящего договора информация считается представленной и обязанность исполненной.</w:t>
      </w:r>
    </w:p>
    <w:p w:rsidR="00970DAF" w:rsidRPr="00970DAF" w:rsidRDefault="00970DAF" w:rsidP="00970DAF">
      <w:pPr>
        <w:tabs>
          <w:tab w:val="left" w:pos="1418"/>
        </w:tabs>
        <w:spacing w:after="0"/>
        <w:ind w:firstLine="709"/>
      </w:pPr>
      <w:r w:rsidRPr="00970DAF">
        <w:t>12.2.2.</w:t>
      </w:r>
      <w:r w:rsidRPr="00970DAF">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970DAF" w:rsidRPr="00970DAF" w:rsidRDefault="00970DAF" w:rsidP="00970DAF">
      <w:pPr>
        <w:spacing w:after="0"/>
        <w:ind w:firstLine="709"/>
      </w:pPr>
      <w:r w:rsidRPr="00970DAF">
        <w:t xml:space="preserve">Информация представляется по форме, указанной в Приложении №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970DAF" w:rsidRPr="00970DAF" w:rsidRDefault="00970DAF" w:rsidP="00970DAF">
      <w:pPr>
        <w:spacing w:after="0"/>
        <w:ind w:firstLine="709"/>
      </w:pPr>
      <w:r w:rsidRPr="00970DAF">
        <w:t>12.2.3.</w:t>
      </w:r>
      <w:r w:rsidRPr="00970DAF">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970DAF" w:rsidRPr="00970DAF" w:rsidRDefault="00970DAF" w:rsidP="00970DAF">
      <w:pPr>
        <w:spacing w:after="0"/>
        <w:ind w:firstLine="709"/>
      </w:pPr>
      <w:r w:rsidRPr="00970DAF">
        <w:t>12.2.4.</w:t>
      </w:r>
      <w:r w:rsidRPr="00970DAF">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w:t>
      </w:r>
      <w:r w:rsidRPr="00970DAF">
        <w:lastRenderedPageBreak/>
        <w:t xml:space="preserve">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970DAF" w:rsidRPr="00970DAF" w:rsidRDefault="00970DAF" w:rsidP="00970DAF">
      <w:pPr>
        <w:spacing w:after="0"/>
        <w:ind w:firstLine="709"/>
      </w:pPr>
      <w:r w:rsidRPr="00970DAF">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970DAF" w:rsidRPr="00970DAF" w:rsidRDefault="00970DAF" w:rsidP="00970DAF">
      <w:pPr>
        <w:shd w:val="clear" w:color="auto" w:fill="FFFFFF"/>
        <w:autoSpaceDN w:val="0"/>
        <w:spacing w:before="14" w:after="14"/>
        <w:ind w:firstLine="709"/>
        <w:rPr>
          <w:bCs/>
        </w:rPr>
      </w:pPr>
    </w:p>
    <w:p w:rsidR="00970DAF" w:rsidRPr="00970DAF" w:rsidRDefault="00970DAF" w:rsidP="00970DAF">
      <w:pPr>
        <w:shd w:val="clear" w:color="auto" w:fill="FFFFFF"/>
        <w:autoSpaceDN w:val="0"/>
        <w:spacing w:before="14" w:after="14"/>
        <w:ind w:firstLine="709"/>
        <w:jc w:val="center"/>
        <w:rPr>
          <w:b/>
          <w:bCs/>
        </w:rPr>
      </w:pPr>
      <w:r w:rsidRPr="00970DAF">
        <w:rPr>
          <w:b/>
          <w:bCs/>
        </w:rPr>
        <w:t>13. КОНФИДЕНЦИАЛЬНОСТЬ</w:t>
      </w:r>
    </w:p>
    <w:p w:rsidR="00970DAF" w:rsidRPr="00970DAF" w:rsidRDefault="00970DAF" w:rsidP="00970DAF">
      <w:pPr>
        <w:shd w:val="clear" w:color="auto" w:fill="FFFFFF"/>
        <w:autoSpaceDN w:val="0"/>
        <w:spacing w:before="14" w:after="14"/>
        <w:ind w:firstLine="709"/>
        <w:jc w:val="center"/>
      </w:pPr>
    </w:p>
    <w:p w:rsidR="00970DAF" w:rsidRPr="00970DAF" w:rsidRDefault="00970DAF" w:rsidP="00970DAF">
      <w:pPr>
        <w:tabs>
          <w:tab w:val="right" w:pos="0"/>
        </w:tabs>
        <w:autoSpaceDN w:val="0"/>
        <w:spacing w:before="14" w:after="14"/>
        <w:ind w:firstLine="709"/>
      </w:pPr>
      <w:r w:rsidRPr="00970DAF">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970DAF" w:rsidRPr="00970DAF" w:rsidRDefault="00970DAF" w:rsidP="00970DAF">
      <w:pPr>
        <w:tabs>
          <w:tab w:val="right" w:pos="0"/>
        </w:tabs>
        <w:autoSpaceDN w:val="0"/>
        <w:spacing w:before="14" w:after="14"/>
        <w:ind w:firstLine="709"/>
      </w:pPr>
      <w:r w:rsidRPr="00970DAF">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970DAF" w:rsidRPr="00970DAF" w:rsidRDefault="00970DAF" w:rsidP="00970DAF">
      <w:pPr>
        <w:tabs>
          <w:tab w:val="left" w:pos="1080"/>
          <w:tab w:val="right" w:pos="9360"/>
        </w:tabs>
        <w:autoSpaceDN w:val="0"/>
        <w:spacing w:before="14" w:after="14"/>
        <w:ind w:firstLine="709"/>
      </w:pPr>
      <w:r w:rsidRPr="00970DAF">
        <w:t xml:space="preserve">13.2. Подрядчик не вправе привлекать к выполнению работ третьих лиц (субподрядчиков) </w:t>
      </w:r>
    </w:p>
    <w:p w:rsidR="00970DAF" w:rsidRPr="00970DAF" w:rsidRDefault="00970DAF" w:rsidP="00970DAF">
      <w:pPr>
        <w:widowControl w:val="0"/>
        <w:tabs>
          <w:tab w:val="right" w:pos="0"/>
          <w:tab w:val="left" w:pos="1080"/>
        </w:tabs>
        <w:autoSpaceDN w:val="0"/>
        <w:spacing w:before="14" w:after="14"/>
        <w:ind w:firstLine="709"/>
      </w:pPr>
      <w:r w:rsidRPr="00970DAF">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970DAF" w:rsidRPr="00970DAF" w:rsidRDefault="00970DAF" w:rsidP="00970DAF">
      <w:pPr>
        <w:widowControl w:val="0"/>
        <w:tabs>
          <w:tab w:val="right" w:pos="0"/>
          <w:tab w:val="left" w:pos="1080"/>
        </w:tabs>
        <w:autoSpaceDN w:val="0"/>
        <w:spacing w:before="14" w:after="14"/>
        <w:ind w:firstLine="709"/>
      </w:pPr>
      <w:r w:rsidRPr="00970DAF">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970DAF" w:rsidRPr="00970DAF" w:rsidRDefault="00970DAF" w:rsidP="00970DAF">
      <w:pPr>
        <w:autoSpaceDN w:val="0"/>
        <w:spacing w:before="14" w:after="14"/>
        <w:ind w:right="-5" w:firstLine="709"/>
        <w:rPr>
          <w:rFonts w:eastAsia="Calibri"/>
        </w:rPr>
      </w:pPr>
      <w:r w:rsidRPr="00970DAF">
        <w:rPr>
          <w:rFonts w:eastAsia="Calibri"/>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970DAF" w:rsidRPr="00970DAF" w:rsidRDefault="00970DAF" w:rsidP="00970DAF">
      <w:pPr>
        <w:autoSpaceDN w:val="0"/>
        <w:spacing w:before="14" w:after="14"/>
        <w:ind w:right="-5" w:firstLine="709"/>
        <w:rPr>
          <w:b/>
        </w:rPr>
      </w:pPr>
      <w:r w:rsidRPr="00970DAF">
        <w:rPr>
          <w:rFonts w:eastAsia="Calibri"/>
        </w:rPr>
        <w:t>13.6. Любой ущерб, причиненный Стороне несоблюдением требований раздела 13, подлежит полному возмещению виновной Стороной.</w:t>
      </w:r>
    </w:p>
    <w:p w:rsidR="00970DAF" w:rsidRPr="00970DAF" w:rsidRDefault="00970DAF" w:rsidP="00970DAF">
      <w:pPr>
        <w:shd w:val="clear" w:color="auto" w:fill="FFFFFF"/>
        <w:autoSpaceDN w:val="0"/>
        <w:spacing w:before="14" w:after="14"/>
        <w:jc w:val="center"/>
        <w:rPr>
          <w:b/>
          <w:bCs/>
        </w:rPr>
      </w:pPr>
    </w:p>
    <w:p w:rsidR="00970DAF" w:rsidRPr="00970DAF" w:rsidRDefault="00970DAF" w:rsidP="00970DAF">
      <w:pPr>
        <w:shd w:val="clear" w:color="auto" w:fill="FFFFFF"/>
        <w:autoSpaceDN w:val="0"/>
        <w:spacing w:before="14" w:after="14"/>
        <w:jc w:val="center"/>
        <w:rPr>
          <w:b/>
          <w:bCs/>
        </w:rPr>
      </w:pPr>
      <w:r w:rsidRPr="00970DAF">
        <w:rPr>
          <w:b/>
          <w:bCs/>
        </w:rPr>
        <w:t>14. ОСОБЫЕ УСЛОВИЯ</w:t>
      </w:r>
    </w:p>
    <w:p w:rsidR="00970DAF" w:rsidRPr="00970DAF" w:rsidRDefault="00970DAF" w:rsidP="00970DAF">
      <w:pPr>
        <w:shd w:val="clear" w:color="auto" w:fill="FFFFFF"/>
        <w:autoSpaceDN w:val="0"/>
        <w:spacing w:before="14" w:after="14"/>
        <w:jc w:val="center"/>
        <w:rPr>
          <w:b/>
          <w:bCs/>
        </w:rPr>
      </w:pPr>
    </w:p>
    <w:p w:rsidR="00970DAF" w:rsidRPr="00970DAF" w:rsidRDefault="00970DAF" w:rsidP="00970DAF">
      <w:pPr>
        <w:shd w:val="clear" w:color="auto" w:fill="FFFFFF"/>
        <w:autoSpaceDN w:val="0"/>
        <w:spacing w:before="14" w:after="14"/>
        <w:ind w:firstLine="720"/>
      </w:pPr>
      <w:r w:rsidRPr="00970DAF">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970DAF" w:rsidRPr="00970DAF" w:rsidRDefault="00970DAF" w:rsidP="00970DAF">
      <w:pPr>
        <w:shd w:val="clear" w:color="auto" w:fill="FFFFFF"/>
        <w:autoSpaceDN w:val="0"/>
        <w:spacing w:before="14" w:after="14"/>
        <w:ind w:firstLine="720"/>
      </w:pPr>
      <w:r w:rsidRPr="00970DAF">
        <w:rPr>
          <w:spacing w:val="-4"/>
        </w:rPr>
        <w:t>14.2. Любое уведомление по данному Договору дается в письменной форме в виде телекса,</w:t>
      </w:r>
      <w:r w:rsidRPr="00970DAF">
        <w:t xml:space="preserve"> факсимильного сообщения, письма по электронной почте или отправляется заказным письмом получателю по его юридическому адресу. </w:t>
      </w:r>
    </w:p>
    <w:p w:rsidR="00970DAF" w:rsidRPr="00970DAF" w:rsidRDefault="00970DAF" w:rsidP="00970DAF">
      <w:pPr>
        <w:autoSpaceDN w:val="0"/>
        <w:spacing w:before="14" w:after="14"/>
        <w:ind w:firstLine="720"/>
      </w:pPr>
      <w:r w:rsidRPr="00970DAF">
        <w:t>При этом уведомления, передаваемые Сторонами друг другу в связи с исполнением настоящего Договора посредством телекса, факсимильной</w:t>
      </w:r>
      <w:r w:rsidRPr="00970DAF">
        <w:rPr>
          <w:bCs/>
        </w:rPr>
        <w:t xml:space="preserve"> </w:t>
      </w:r>
      <w:r w:rsidRPr="00970DAF">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970DAF" w:rsidRPr="00970DAF" w:rsidRDefault="00970DAF" w:rsidP="00970DAF">
      <w:pPr>
        <w:autoSpaceDN w:val="0"/>
        <w:spacing w:before="14" w:after="14"/>
        <w:ind w:right="-5" w:firstLine="709"/>
      </w:pPr>
      <w:r w:rsidRPr="00970DAF">
        <w:t>14.3. В случае изменения реквизитов, указанных в  разделе 16, Стороны обязуются  сообщить об этом в трехдневный срок друг другу в письменной форме.</w:t>
      </w:r>
    </w:p>
    <w:p w:rsidR="00970DAF" w:rsidRPr="00970DAF" w:rsidRDefault="00970DAF" w:rsidP="00970DAF">
      <w:pPr>
        <w:autoSpaceDE w:val="0"/>
        <w:autoSpaceDN w:val="0"/>
        <w:spacing w:after="0"/>
      </w:pPr>
      <w:r w:rsidRPr="00970DAF">
        <w:lastRenderedPageBreak/>
        <w:t xml:space="preserve">            14.4. При выполнении настоящего Договора Стороны руководствуются нормами законодательства Российской Федерации.</w:t>
      </w:r>
    </w:p>
    <w:p w:rsidR="00970DAF" w:rsidRPr="00970DAF" w:rsidRDefault="00970DAF" w:rsidP="00970DAF">
      <w:pPr>
        <w:widowControl w:val="0"/>
        <w:shd w:val="clear" w:color="auto" w:fill="FFFFFF"/>
        <w:autoSpaceDN w:val="0"/>
        <w:spacing w:before="14" w:after="14"/>
        <w:ind w:firstLine="720"/>
      </w:pPr>
      <w:r w:rsidRPr="00970DAF">
        <w:t>14.5. Все указанные в настоящем Договоре приложения являются его неотъемлемой частью.</w:t>
      </w:r>
    </w:p>
    <w:p w:rsidR="00970DAF" w:rsidRPr="00970DAF" w:rsidRDefault="00970DAF" w:rsidP="00970DAF">
      <w:pPr>
        <w:widowControl w:val="0"/>
        <w:shd w:val="clear" w:color="auto" w:fill="FFFFFF"/>
        <w:autoSpaceDN w:val="0"/>
        <w:spacing w:before="14" w:after="14"/>
        <w:ind w:firstLine="720"/>
      </w:pPr>
    </w:p>
    <w:p w:rsidR="00970DAF" w:rsidRPr="00970DAF" w:rsidRDefault="00970DAF" w:rsidP="00970DAF">
      <w:pPr>
        <w:shd w:val="clear" w:color="auto" w:fill="FFFFFF"/>
        <w:autoSpaceDN w:val="0"/>
        <w:spacing w:before="14" w:after="14"/>
        <w:jc w:val="center"/>
        <w:rPr>
          <w:b/>
          <w:bCs/>
        </w:rPr>
      </w:pPr>
      <w:r w:rsidRPr="00970DAF">
        <w:rPr>
          <w:b/>
          <w:bCs/>
        </w:rPr>
        <w:t>15. ПРИЛОЖЕНИЯ:</w:t>
      </w:r>
    </w:p>
    <w:p w:rsidR="00970DAF" w:rsidRPr="00970DAF" w:rsidRDefault="00970DAF" w:rsidP="00970DAF">
      <w:pPr>
        <w:shd w:val="clear" w:color="auto" w:fill="FFFFFF"/>
        <w:autoSpaceDN w:val="0"/>
        <w:spacing w:before="14" w:after="14"/>
        <w:jc w:val="center"/>
        <w:rPr>
          <w:bCs/>
        </w:rPr>
      </w:pPr>
    </w:p>
    <w:p w:rsidR="00970DAF" w:rsidRPr="00970DAF" w:rsidRDefault="00970DAF" w:rsidP="00970DAF">
      <w:pPr>
        <w:numPr>
          <w:ilvl w:val="0"/>
          <w:numId w:val="59"/>
        </w:numPr>
        <w:shd w:val="clear" w:color="auto" w:fill="FFFFFF"/>
        <w:autoSpaceDE w:val="0"/>
        <w:autoSpaceDN w:val="0"/>
        <w:spacing w:before="14" w:after="14"/>
        <w:jc w:val="left"/>
      </w:pPr>
      <w:r w:rsidRPr="00970DAF">
        <w:t>Техническое задание.</w:t>
      </w:r>
    </w:p>
    <w:p w:rsidR="00970DAF" w:rsidRPr="00970DAF" w:rsidRDefault="00970DAF" w:rsidP="00970DAF">
      <w:pPr>
        <w:numPr>
          <w:ilvl w:val="0"/>
          <w:numId w:val="59"/>
        </w:numPr>
        <w:shd w:val="clear" w:color="auto" w:fill="FFFFFF"/>
        <w:autoSpaceDE w:val="0"/>
        <w:autoSpaceDN w:val="0"/>
        <w:spacing w:before="14" w:after="14"/>
        <w:jc w:val="left"/>
        <w:rPr>
          <w:snapToGrid w:val="0"/>
        </w:rPr>
      </w:pPr>
      <w:r w:rsidRPr="00970DAF">
        <w:t>Форма. Информация о собственниках контрагента (включая конечных бенефициаров)</w:t>
      </w:r>
      <w:r w:rsidRPr="00970DAF">
        <w:rPr>
          <w:snapToGrid w:val="0"/>
        </w:rPr>
        <w:t>.</w:t>
      </w:r>
    </w:p>
    <w:p w:rsidR="00970DAF" w:rsidRPr="00970DAF" w:rsidRDefault="00970DAF" w:rsidP="00970DAF">
      <w:pPr>
        <w:numPr>
          <w:ilvl w:val="0"/>
          <w:numId w:val="59"/>
        </w:numPr>
        <w:shd w:val="clear" w:color="auto" w:fill="FFFFFF"/>
        <w:autoSpaceDE w:val="0"/>
        <w:autoSpaceDN w:val="0"/>
        <w:spacing w:before="14" w:after="14"/>
        <w:jc w:val="left"/>
        <w:rPr>
          <w:snapToGrid w:val="0"/>
        </w:rPr>
      </w:pPr>
      <w:r w:rsidRPr="00970DAF">
        <w:rPr>
          <w:snapToGrid w:val="0"/>
        </w:rPr>
        <w:t>Форма. Сведения о контрагенте-резиденте</w:t>
      </w:r>
      <w:r>
        <w:rPr>
          <w:snapToGrid w:val="0"/>
        </w:rPr>
        <w:t>.</w:t>
      </w:r>
    </w:p>
    <w:p w:rsidR="00970DAF" w:rsidRPr="00970DAF" w:rsidRDefault="00970DAF" w:rsidP="00970DAF">
      <w:pPr>
        <w:numPr>
          <w:ilvl w:val="0"/>
          <w:numId w:val="59"/>
        </w:numPr>
        <w:shd w:val="clear" w:color="auto" w:fill="FFFFFF"/>
        <w:autoSpaceDE w:val="0"/>
        <w:autoSpaceDN w:val="0"/>
        <w:spacing w:before="14" w:after="14"/>
        <w:jc w:val="left"/>
      </w:pPr>
      <w:r w:rsidRPr="00970DAF">
        <w:rPr>
          <w:snapToGrid w:val="0"/>
        </w:rPr>
        <w:t>Форма. Согласие на обработку персональных данных.</w:t>
      </w:r>
    </w:p>
    <w:p w:rsidR="00970DAF" w:rsidRPr="00970DAF" w:rsidRDefault="00970DAF" w:rsidP="00970DAF">
      <w:pPr>
        <w:numPr>
          <w:ilvl w:val="0"/>
          <w:numId w:val="59"/>
        </w:numPr>
        <w:shd w:val="clear" w:color="auto" w:fill="FFFFFF"/>
        <w:autoSpaceDE w:val="0"/>
        <w:autoSpaceDN w:val="0"/>
        <w:spacing w:before="14" w:after="14"/>
        <w:jc w:val="left"/>
        <w:rPr>
          <w:snapToGrid w:val="0"/>
        </w:rPr>
      </w:pPr>
      <w:r w:rsidRPr="00970DAF">
        <w:rPr>
          <w:snapToGrid w:val="0"/>
        </w:rPr>
        <w:t>Локальный сметный расчет.</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jc w:val="center"/>
        <w:rPr>
          <w:b/>
          <w:bCs/>
          <w:lang w:eastAsia="x-none"/>
        </w:rPr>
      </w:pPr>
      <w:r w:rsidRPr="00970DAF">
        <w:rPr>
          <w:b/>
          <w:bCs/>
          <w:lang w:val="x-none" w:eastAsia="x-none"/>
        </w:rPr>
        <w:t>16. АДРЕСА И ПЛАТЕЖНЫЕ РЕКВИЗИТЫ СТОРОН</w:t>
      </w:r>
    </w:p>
    <w:p w:rsidR="00970DAF" w:rsidRPr="00970DAF" w:rsidRDefault="00970DAF" w:rsidP="00970DAF">
      <w:pPr>
        <w:autoSpaceDE w:val="0"/>
        <w:autoSpaceDN w:val="0"/>
        <w:spacing w:after="0"/>
        <w:jc w:val="left"/>
        <w:rPr>
          <w:b/>
          <w:bCs/>
          <w:lang w:eastAsia="x-none"/>
        </w:rPr>
      </w:pPr>
      <w:r w:rsidRPr="00970DAF">
        <w:rPr>
          <w:b/>
          <w:bCs/>
          <w:lang w:val="x-none" w:eastAsia="x-none"/>
        </w:rPr>
        <w:t xml:space="preserve">Заказчик: </w:t>
      </w:r>
    </w:p>
    <w:p w:rsidR="00970DAF" w:rsidRPr="00970DAF" w:rsidRDefault="00970DAF" w:rsidP="00970DAF">
      <w:pPr>
        <w:autoSpaceDE w:val="0"/>
        <w:autoSpaceDN w:val="0"/>
        <w:spacing w:after="0"/>
        <w:jc w:val="left"/>
        <w:rPr>
          <w:bCs/>
        </w:rPr>
      </w:pPr>
      <w:r w:rsidRPr="00970DAF">
        <w:rPr>
          <w:b/>
          <w:bCs/>
        </w:rPr>
        <w:t xml:space="preserve">Подрядчик: </w:t>
      </w:r>
    </w:p>
    <w:p w:rsidR="00970DAF" w:rsidRPr="00970DAF" w:rsidRDefault="00970DAF" w:rsidP="00970DAF">
      <w:pPr>
        <w:autoSpaceDE w:val="0"/>
        <w:autoSpaceDN w:val="0"/>
        <w:spacing w:after="0"/>
        <w:jc w:val="left"/>
        <w:rPr>
          <w:bCs/>
          <w:lang w:eastAsia="x-none"/>
        </w:rPr>
      </w:pPr>
    </w:p>
    <w:p w:rsidR="00970DAF" w:rsidRPr="00970DAF" w:rsidRDefault="00970DAF" w:rsidP="00970DAF">
      <w:pPr>
        <w:autoSpaceDE w:val="0"/>
        <w:autoSpaceDN w:val="0"/>
        <w:spacing w:after="0"/>
        <w:jc w:val="center"/>
        <w:rPr>
          <w:b/>
          <w:bCs/>
          <w:lang w:eastAsia="x-none"/>
        </w:rPr>
      </w:pPr>
      <w:r w:rsidRPr="00970DAF">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970DAF" w:rsidRPr="00970DAF" w:rsidTr="005B46E8">
        <w:trPr>
          <w:trHeight w:val="2198"/>
          <w:jc w:val="center"/>
        </w:trPr>
        <w:tc>
          <w:tcPr>
            <w:tcW w:w="5103" w:type="dxa"/>
          </w:tcPr>
          <w:p w:rsidR="00970DAF" w:rsidRPr="00970DAF" w:rsidRDefault="00970DAF" w:rsidP="00970DAF">
            <w:pPr>
              <w:widowControl w:val="0"/>
              <w:spacing w:after="0"/>
              <w:jc w:val="center"/>
              <w:rPr>
                <w:b/>
                <w:u w:val="single"/>
              </w:rPr>
            </w:pPr>
            <w:r w:rsidRPr="00970DAF">
              <w:t xml:space="preserve"> </w:t>
            </w:r>
            <w:r w:rsidRPr="00970DAF">
              <w:rPr>
                <w:b/>
                <w:u w:val="single"/>
              </w:rPr>
              <w:t>Заказчик</w:t>
            </w:r>
          </w:p>
          <w:p w:rsidR="00970DAF" w:rsidRPr="00970DAF" w:rsidRDefault="00970DAF" w:rsidP="00970DAF">
            <w:pPr>
              <w:widowControl w:val="0"/>
              <w:spacing w:after="0"/>
              <w:jc w:val="center"/>
              <w:rPr>
                <w:b/>
                <w:u w:val="single"/>
              </w:rPr>
            </w:pPr>
          </w:p>
          <w:p w:rsidR="00970DAF" w:rsidRDefault="00970DAF" w:rsidP="00970DAF">
            <w:pPr>
              <w:widowControl w:val="0"/>
              <w:spacing w:after="0"/>
              <w:jc w:val="center"/>
              <w:rPr>
                <w:b/>
              </w:rPr>
            </w:pPr>
          </w:p>
          <w:p w:rsidR="00970DAF" w:rsidRPr="00970DAF" w:rsidRDefault="00970DAF" w:rsidP="00970DAF">
            <w:pPr>
              <w:widowControl w:val="0"/>
              <w:spacing w:after="0"/>
              <w:jc w:val="center"/>
              <w:rPr>
                <w:b/>
              </w:rPr>
            </w:pPr>
            <w:r w:rsidRPr="00970DAF">
              <w:rPr>
                <w:b/>
              </w:rPr>
              <w:t xml:space="preserve">__________________ </w:t>
            </w:r>
            <w:r w:rsidR="009209AE">
              <w:rPr>
                <w:b/>
              </w:rPr>
              <w:t>___________________</w:t>
            </w:r>
          </w:p>
          <w:p w:rsidR="00970DAF" w:rsidRPr="00970DAF" w:rsidRDefault="00970DAF" w:rsidP="00970DAF">
            <w:pPr>
              <w:widowControl w:val="0"/>
              <w:spacing w:after="0"/>
              <w:jc w:val="left"/>
            </w:pPr>
            <w:r w:rsidRPr="00970DAF">
              <w:rPr>
                <w:b/>
              </w:rPr>
              <w:t>М.П.</w:t>
            </w:r>
          </w:p>
        </w:tc>
        <w:tc>
          <w:tcPr>
            <w:tcW w:w="4719" w:type="dxa"/>
          </w:tcPr>
          <w:p w:rsidR="00970DAF" w:rsidRPr="00970DAF" w:rsidRDefault="00970DAF" w:rsidP="00970DAF">
            <w:pPr>
              <w:widowControl w:val="0"/>
              <w:spacing w:after="0"/>
              <w:jc w:val="center"/>
              <w:rPr>
                <w:b/>
                <w:u w:val="single"/>
              </w:rPr>
            </w:pPr>
            <w:r w:rsidRPr="00970DAF">
              <w:rPr>
                <w:b/>
                <w:u w:val="single"/>
              </w:rPr>
              <w:t>Подрядчик</w:t>
            </w:r>
          </w:p>
          <w:p w:rsidR="00970DAF" w:rsidRPr="00970DAF" w:rsidRDefault="00970DAF" w:rsidP="00970DAF">
            <w:pPr>
              <w:widowControl w:val="0"/>
              <w:spacing w:after="0"/>
              <w:jc w:val="center"/>
              <w:rPr>
                <w:b/>
                <w:u w:val="single"/>
              </w:rPr>
            </w:pPr>
          </w:p>
          <w:p w:rsidR="00970DAF" w:rsidRPr="00970DAF" w:rsidRDefault="00970DAF" w:rsidP="00970DAF">
            <w:pPr>
              <w:widowControl w:val="0"/>
              <w:spacing w:after="0"/>
              <w:jc w:val="left"/>
            </w:pPr>
          </w:p>
          <w:p w:rsidR="00970DAF" w:rsidRPr="00970DAF" w:rsidRDefault="00970DAF" w:rsidP="00970DAF">
            <w:pPr>
              <w:widowControl w:val="0"/>
              <w:spacing w:after="0"/>
              <w:jc w:val="center"/>
              <w:rPr>
                <w:b/>
              </w:rPr>
            </w:pPr>
            <w:r w:rsidRPr="00970DAF">
              <w:rPr>
                <w:b/>
              </w:rPr>
              <w:t>_____________________ ______________</w:t>
            </w:r>
          </w:p>
          <w:p w:rsidR="00970DAF" w:rsidRPr="00970DAF" w:rsidRDefault="00970DAF" w:rsidP="00970DAF">
            <w:pPr>
              <w:widowControl w:val="0"/>
              <w:spacing w:after="0"/>
              <w:jc w:val="left"/>
              <w:rPr>
                <w:sz w:val="22"/>
                <w:szCs w:val="22"/>
              </w:rPr>
            </w:pPr>
            <w:r w:rsidRPr="00970DAF">
              <w:rPr>
                <w:b/>
              </w:rPr>
              <w:t>М.П.</w:t>
            </w:r>
          </w:p>
          <w:p w:rsidR="00970DAF" w:rsidRPr="00970DAF" w:rsidRDefault="00970DAF" w:rsidP="00970DAF">
            <w:pPr>
              <w:widowControl w:val="0"/>
              <w:spacing w:after="0"/>
              <w:ind w:firstLine="709"/>
              <w:jc w:val="center"/>
              <w:rPr>
                <w:sz w:val="22"/>
                <w:szCs w:val="22"/>
              </w:rPr>
            </w:pPr>
          </w:p>
          <w:p w:rsidR="00970DAF" w:rsidRPr="00970DAF" w:rsidRDefault="00970DAF" w:rsidP="00970DAF">
            <w:pPr>
              <w:widowControl w:val="0"/>
              <w:spacing w:after="0"/>
              <w:ind w:firstLine="709"/>
              <w:jc w:val="center"/>
              <w:rPr>
                <w:sz w:val="22"/>
                <w:szCs w:val="22"/>
              </w:rPr>
            </w:pPr>
          </w:p>
          <w:p w:rsidR="00970DAF" w:rsidRPr="00970DAF" w:rsidRDefault="00970DAF" w:rsidP="00970DAF">
            <w:pPr>
              <w:widowControl w:val="0"/>
              <w:spacing w:after="0"/>
              <w:ind w:firstLine="709"/>
              <w:jc w:val="left"/>
            </w:pPr>
          </w:p>
        </w:tc>
      </w:tr>
      <w:bookmarkEnd w:id="234"/>
      <w:bookmarkEnd w:id="235"/>
      <w:bookmarkEnd w:id="236"/>
      <w:bookmarkEnd w:id="237"/>
      <w:bookmarkEnd w:id="238"/>
      <w:bookmarkEnd w:id="239"/>
      <w:bookmarkEnd w:id="240"/>
      <w:bookmarkEnd w:id="241"/>
      <w:bookmarkEnd w:id="242"/>
      <w:bookmarkEnd w:id="243"/>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r w:rsidRPr="00D94ADA">
        <w:rPr>
          <w:b/>
        </w:rPr>
        <w:t xml:space="preserve"> </w:t>
      </w:r>
      <w:r>
        <w:rPr>
          <w:b/>
          <w:bCs/>
          <w:color w:val="7030A0"/>
        </w:rPr>
        <w:t xml:space="preserve"> </w:t>
      </w:r>
    </w:p>
    <w:p w:rsidR="00862A9E" w:rsidRDefault="00D30B92" w:rsidP="00862A9E">
      <w:pPr>
        <w:jc w:val="right"/>
        <w:rPr>
          <w:b/>
        </w:rPr>
      </w:pPr>
      <w:r>
        <w:rPr>
          <w:b/>
          <w:bCs/>
          <w:iCs/>
          <w:sz w:val="20"/>
          <w:szCs w:val="20"/>
        </w:rPr>
        <w:br w:type="page"/>
      </w:r>
      <w:r>
        <w:rPr>
          <w:sz w:val="20"/>
          <w:szCs w:val="20"/>
        </w:rPr>
        <w:lastRenderedPageBreak/>
        <w:t xml:space="preserve"> </w:t>
      </w:r>
      <w:r>
        <w:rPr>
          <w:b/>
          <w:bCs/>
          <w:iCs/>
          <w:sz w:val="20"/>
          <w:szCs w:val="20"/>
        </w:rPr>
        <w:t xml:space="preserve">                                  </w:t>
      </w:r>
      <w:r w:rsidR="00862A9E" w:rsidRPr="00892B0D">
        <w:rPr>
          <w:b/>
        </w:rPr>
        <w:t xml:space="preserve">Приложение </w:t>
      </w:r>
      <w:r w:rsidR="00862A9E">
        <w:rPr>
          <w:b/>
        </w:rPr>
        <w:t>1</w:t>
      </w:r>
      <w:r w:rsidR="00862A9E" w:rsidRPr="00892B0D">
        <w:rPr>
          <w:b/>
        </w:rPr>
        <w:t xml:space="preserve">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D04CD7">
        <w:rPr>
          <w:b/>
        </w:rPr>
        <w:t>20</w:t>
      </w:r>
      <w:r w:rsidRPr="00892B0D">
        <w:rPr>
          <w:b/>
        </w:rPr>
        <w:t>г.</w:t>
      </w:r>
    </w:p>
    <w:p w:rsidR="00D30B92" w:rsidRPr="00061C11" w:rsidRDefault="00D30B92" w:rsidP="00862A9E">
      <w:pPr>
        <w:spacing w:line="240" w:lineRule="exact"/>
        <w:jc w:val="center"/>
        <w:outlineLvl w:val="1"/>
        <w:rPr>
          <w:b/>
        </w:rPr>
      </w:pPr>
      <w:r>
        <w:rPr>
          <w:b/>
          <w:bCs/>
          <w:iCs/>
          <w:sz w:val="20"/>
          <w:szCs w:val="20"/>
        </w:rPr>
        <w:t xml:space="preserve">                                                                                                          </w:t>
      </w:r>
    </w:p>
    <w:p w:rsidR="00D30B92" w:rsidRPr="007656B4" w:rsidRDefault="00F8668F" w:rsidP="00D30B92">
      <w:pPr>
        <w:pStyle w:val="11"/>
        <w:tabs>
          <w:tab w:val="clear" w:pos="432"/>
        </w:tabs>
        <w:spacing w:after="120"/>
        <w:ind w:left="0" w:firstLine="0"/>
        <w:rPr>
          <w:sz w:val="24"/>
          <w:szCs w:val="24"/>
        </w:rPr>
      </w:pPr>
      <w:bookmarkStart w:id="246" w:name="_Toc5691146"/>
      <w:r>
        <w:rPr>
          <w:sz w:val="24"/>
          <w:szCs w:val="24"/>
        </w:rPr>
        <w:t>Техническое предложение</w:t>
      </w:r>
      <w:bookmarkEnd w:id="246"/>
    </w:p>
    <w:p w:rsidR="00D30B92" w:rsidRDefault="00D30B92" w:rsidP="00D30B92">
      <w:pPr>
        <w:tabs>
          <w:tab w:val="left" w:pos="1080"/>
        </w:tabs>
      </w:pPr>
    </w:p>
    <w:p w:rsidR="00D30B92" w:rsidRDefault="00D30B92" w:rsidP="00D30B92">
      <w:pPr>
        <w:tabs>
          <w:tab w:val="left" w:pos="1080"/>
        </w:tabs>
      </w:pPr>
    </w:p>
    <w:p w:rsidR="00862A9E" w:rsidRDefault="00862A9E" w:rsidP="00D30B92">
      <w:pPr>
        <w:tabs>
          <w:tab w:val="left" w:pos="1080"/>
        </w:tabs>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Приложение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D04CD7">
        <w:rPr>
          <w:b/>
        </w:rPr>
        <w:t>20</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 xml:space="preserve">серия и номер документа, удостоверяющего личность (для </w:t>
            </w:r>
            <w:proofErr w:type="spellStart"/>
            <w:r w:rsidRPr="00892B0D">
              <w:rPr>
                <w:b/>
                <w:bCs/>
                <w:snapToGrid w:val="0"/>
                <w:color w:val="000000"/>
                <w:sz w:val="18"/>
                <w:szCs w:val="18"/>
              </w:rPr>
              <w:t>физ.лиц</w:t>
            </w:r>
            <w:proofErr w:type="spellEnd"/>
            <w:r w:rsidRPr="00892B0D">
              <w:rPr>
                <w:b/>
                <w:bCs/>
                <w:snapToGrid w:val="0"/>
                <w:color w:val="000000"/>
                <w:sz w:val="18"/>
                <w:szCs w:val="18"/>
              </w:rPr>
              <w:t>)</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r w:rsidRPr="009E1FDF">
        <w:rPr>
          <w:b/>
        </w:rPr>
        <w:lastRenderedPageBreak/>
        <w:t xml:space="preserve">Приложение  </w:t>
      </w:r>
      <w:r>
        <w:rPr>
          <w:b/>
        </w:rPr>
        <w:t>3</w:t>
      </w:r>
    </w:p>
    <w:p w:rsidR="00862A9E" w:rsidRPr="009E1FDF" w:rsidRDefault="00862A9E" w:rsidP="00862A9E">
      <w:pPr>
        <w:jc w:val="left"/>
        <w:rPr>
          <w:b/>
        </w:rPr>
      </w:pPr>
      <w:r w:rsidRPr="009E1FDF">
        <w:rPr>
          <w:b/>
        </w:rPr>
        <w:t xml:space="preserve">                                                                       </w:t>
      </w:r>
      <w:r>
        <w:rPr>
          <w:b/>
        </w:rPr>
        <w:t xml:space="preserve">     </w:t>
      </w:r>
      <w:r w:rsidRPr="009E1FDF">
        <w:rPr>
          <w:b/>
        </w:rPr>
        <w:t xml:space="preserve"> к договору №__</w:t>
      </w:r>
      <w:r>
        <w:rPr>
          <w:b/>
        </w:rPr>
        <w:t>___ от «___» ______________ 20</w:t>
      </w:r>
      <w:r w:rsidR="00D04CD7">
        <w:rPr>
          <w:b/>
        </w:rPr>
        <w:t>20</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9E1FDF">
              <w:rPr>
                <w:rFonts w:eastAsia="Calibri"/>
                <w:sz w:val="22"/>
                <w:szCs w:val="22"/>
                <w:lang w:eastAsia="en-US"/>
              </w:rPr>
              <w:t>Сколково</w:t>
            </w:r>
            <w:proofErr w:type="spellEnd"/>
            <w:r w:rsidRPr="009E1FDF">
              <w:rPr>
                <w:rFonts w:eastAsia="Calibri"/>
                <w:sz w:val="22"/>
                <w:szCs w:val="22"/>
                <w:lang w:eastAsia="en-US"/>
              </w:rPr>
              <w:t>»)</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Совета директоров/Наблюдательного совета       (если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r w:rsidRPr="009E1FDF">
        <w:rPr>
          <w:b/>
        </w:rPr>
        <w:lastRenderedPageBreak/>
        <w:t xml:space="preserve">Приложение  </w:t>
      </w:r>
      <w:r>
        <w:rPr>
          <w:b/>
        </w:rPr>
        <w:t>4</w:t>
      </w:r>
    </w:p>
    <w:p w:rsidR="00862A9E" w:rsidRDefault="00862A9E" w:rsidP="009209AE">
      <w:pPr>
        <w:jc w:val="left"/>
        <w:rPr>
          <w:b/>
          <w:bCs/>
        </w:rPr>
      </w:pPr>
      <w:r w:rsidRPr="009E1FDF">
        <w:rPr>
          <w:b/>
        </w:rPr>
        <w:t xml:space="preserve">                                                                       </w:t>
      </w:r>
      <w:r>
        <w:rPr>
          <w:b/>
        </w:rPr>
        <w:t xml:space="preserve">      </w:t>
      </w:r>
      <w:r w:rsidRPr="009E1FDF">
        <w:rPr>
          <w:b/>
        </w:rPr>
        <w:t>к договору №__</w:t>
      </w:r>
      <w:r>
        <w:rPr>
          <w:b/>
        </w:rPr>
        <w:t>___ от «___» ______________ 20</w:t>
      </w:r>
      <w:r w:rsidR="00D04CD7">
        <w:rPr>
          <w:b/>
        </w:rPr>
        <w:t>20</w:t>
      </w:r>
      <w:r w:rsidRPr="009E1FDF">
        <w:rPr>
          <w:b/>
        </w:rPr>
        <w:t>г.</w:t>
      </w:r>
    </w:p>
    <w:p w:rsidR="00862A9E" w:rsidRPr="009E1FDF" w:rsidRDefault="00862A9E" w:rsidP="00862A9E">
      <w:pPr>
        <w:keepNext/>
        <w:tabs>
          <w:tab w:val="num" w:pos="576"/>
        </w:tabs>
        <w:ind w:left="576" w:hanging="576"/>
        <w:jc w:val="center"/>
        <w:outlineLvl w:val="1"/>
        <w:rPr>
          <w:b/>
          <w:bCs/>
        </w:rPr>
      </w:pPr>
      <w:bookmarkStart w:id="247" w:name="_Toc5691147"/>
      <w:r w:rsidRPr="009E1FDF">
        <w:rPr>
          <w:b/>
          <w:bCs/>
        </w:rPr>
        <w:t>СОГЛАСИЕ НА ОБРАБОТКУ ПЕРСОНАЛЬНЫХ ДАННЫХ</w:t>
      </w:r>
      <w:bookmarkEnd w:id="247"/>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от «_____» ____________ 20</w:t>
      </w:r>
      <w:r w:rsidR="00D04CD7">
        <w:rPr>
          <w:rFonts w:eastAsia="Calibri"/>
          <w:b/>
          <w:snapToGrid w:val="0"/>
          <w:color w:val="000000"/>
        </w:rPr>
        <w:t>20</w:t>
      </w:r>
      <w:r w:rsidRPr="009E1FDF">
        <w:rPr>
          <w:rFonts w:eastAsia="Calibri"/>
          <w:b/>
          <w:snapToGrid w:val="0"/>
          <w:color w:val="000000"/>
        </w:rPr>
        <w:t xml:space="preserve">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(указывается</w:t>
      </w:r>
      <w:r w:rsidRPr="009E1FDF">
        <w:rPr>
          <w:rFonts w:eastAsia="Calibri"/>
          <w:color w:val="000000"/>
        </w:rPr>
        <w:t xml:space="preserve"> </w:t>
      </w:r>
      <w:r w:rsidRPr="009E1FDF">
        <w:rPr>
          <w:rFonts w:eastAsia="Calibri"/>
          <w:i/>
          <w:color w:val="000000"/>
        </w:rPr>
        <w:t>полное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b/>
          <w:i/>
          <w:color w:val="000000"/>
        </w:rPr>
        <w:t xml:space="preserve"> </w:t>
      </w:r>
      <w:r w:rsidRPr="009E1FDF">
        <w:rPr>
          <w:rFonts w:eastAsia="Calibri"/>
          <w:color w:val="000000"/>
        </w:rPr>
        <w:t xml:space="preserve">дает свое согласие </w:t>
      </w:r>
      <w:r w:rsidRPr="009E1FDF">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9E1FDF">
        <w:rPr>
          <w:rFonts w:eastAsia="Calibri"/>
          <w:color w:val="000000"/>
        </w:rPr>
        <w:t>субконтрагентов</w:t>
      </w:r>
      <w:proofErr w:type="spellEnd"/>
      <w:r w:rsidRPr="009E1FDF">
        <w:rPr>
          <w:rFonts w:eastAsia="Calibri"/>
          <w:color w:val="000000"/>
        </w:rPr>
        <w:t xml:space="preserve">: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w:t>
      </w:r>
      <w:proofErr w:type="spellStart"/>
      <w:r w:rsidRPr="009E1FDF">
        <w:rPr>
          <w:rFonts w:eastAsia="Calibri"/>
          <w:color w:val="000000"/>
        </w:rPr>
        <w:t>Росфинмониторинг</w:t>
      </w:r>
      <w:proofErr w:type="spellEnd"/>
      <w:r w:rsidRPr="009E1FDF">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F8668F">
        <w:trPr>
          <w:trHeight w:val="965"/>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Default="00862A9E" w:rsidP="00A1589A">
            <w:pPr>
              <w:widowControl w:val="0"/>
              <w:jc w:val="left"/>
              <w:rPr>
                <w:b/>
              </w:rPr>
            </w:pPr>
            <w:r w:rsidRPr="00E56972">
              <w:rPr>
                <w:b/>
              </w:rPr>
              <w:t>М.П.</w:t>
            </w:r>
          </w:p>
          <w:p w:rsidR="00F8668F" w:rsidRPr="00E56972" w:rsidRDefault="00F8668F" w:rsidP="00A1589A">
            <w:pPr>
              <w:widowControl w:val="0"/>
              <w:jc w:val="left"/>
            </w:pP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center"/>
              <w:rPr>
                <w:b/>
              </w:rPr>
            </w:pPr>
            <w:r w:rsidRPr="00E56972">
              <w:rPr>
                <w:b/>
              </w:rPr>
              <w:t xml:space="preserve">____________________ </w:t>
            </w:r>
            <w:r>
              <w:rPr>
                <w:b/>
              </w:rPr>
              <w:t>/___________/</w:t>
            </w:r>
          </w:p>
          <w:p w:rsidR="00862A9E" w:rsidRPr="00D04CD7" w:rsidRDefault="00D04CD7" w:rsidP="00D04CD7">
            <w:pPr>
              <w:widowControl w:val="0"/>
              <w:jc w:val="left"/>
              <w:rPr>
                <w:sz w:val="22"/>
                <w:szCs w:val="22"/>
              </w:rPr>
            </w:pPr>
            <w:r>
              <w:rPr>
                <w:b/>
              </w:rPr>
              <w:t>М.П.</w:t>
            </w:r>
          </w:p>
        </w:tc>
      </w:tr>
    </w:tbl>
    <w:p w:rsidR="00862A9E" w:rsidRPr="00892B0D" w:rsidRDefault="00862A9E" w:rsidP="00862A9E">
      <w:pPr>
        <w:jc w:val="left"/>
        <w:rPr>
          <w:b/>
        </w:rPr>
      </w:pPr>
    </w:p>
    <w:p w:rsidR="00862A9E" w:rsidRPr="00C70643" w:rsidRDefault="00862A9E" w:rsidP="00B32937">
      <w:pPr>
        <w:spacing w:after="0"/>
        <w:jc w:val="left"/>
        <w:rPr>
          <w:bCs/>
        </w:rPr>
      </w:pPr>
    </w:p>
    <w:sectPr w:rsidR="00862A9E" w:rsidRPr="00C70643"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891" w:rsidRDefault="00690891">
      <w:r>
        <w:separator/>
      </w:r>
    </w:p>
    <w:p w:rsidR="00690891" w:rsidRDefault="00690891"/>
  </w:endnote>
  <w:endnote w:type="continuationSeparator" w:id="0">
    <w:p w:rsidR="00690891" w:rsidRDefault="00690891">
      <w:r>
        <w:continuationSeparator/>
      </w:r>
    </w:p>
    <w:p w:rsidR="00690891" w:rsidRDefault="006908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461" w:rsidRDefault="00560461">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0B1117">
      <w:rPr>
        <w:rStyle w:val="afd"/>
        <w:noProof/>
      </w:rPr>
      <w:t>32</w:t>
    </w:r>
    <w:r>
      <w:rPr>
        <w:rStyle w:val="afd"/>
      </w:rPr>
      <w:fldChar w:fldCharType="end"/>
    </w:r>
  </w:p>
  <w:p w:rsidR="00560461" w:rsidRDefault="00560461"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891" w:rsidRDefault="00690891">
      <w:r>
        <w:separator/>
      </w:r>
    </w:p>
    <w:p w:rsidR="00690891" w:rsidRDefault="00690891"/>
  </w:footnote>
  <w:footnote w:type="continuationSeparator" w:id="0">
    <w:p w:rsidR="00690891" w:rsidRDefault="00690891">
      <w:r>
        <w:continuationSeparator/>
      </w:r>
    </w:p>
    <w:p w:rsidR="00690891" w:rsidRDefault="00690891"/>
  </w:footnote>
  <w:footnote w:id="1">
    <w:p w:rsidR="00560461" w:rsidRDefault="00560461"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560461" w:rsidRDefault="00560461"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560461" w:rsidRDefault="00560461"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560461" w:rsidRDefault="00560461"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D5D550A"/>
    <w:multiLevelType w:val="hybridMultilevel"/>
    <w:tmpl w:val="6074B4BE"/>
    <w:lvl w:ilvl="0" w:tplc="FFFFFFFF">
      <w:start w:val="1"/>
      <w:numFmt w:val="bullet"/>
      <w:lvlText w:val="­"/>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5"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D4557ED"/>
    <w:multiLevelType w:val="multilevel"/>
    <w:tmpl w:val="0BC6F7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B7A7F2E"/>
    <w:multiLevelType w:val="hybridMultilevel"/>
    <w:tmpl w:val="A10241DC"/>
    <w:lvl w:ilvl="0" w:tplc="8A72CD6A">
      <w:start w:val="3"/>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1"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2"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5"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8" w15:restartNumberingAfterBreak="0">
    <w:nsid w:val="7C983632"/>
    <w:multiLevelType w:val="hybridMultilevel"/>
    <w:tmpl w:val="BCEACD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1"/>
  </w:num>
  <w:num w:numId="2">
    <w:abstractNumId w:val="53"/>
  </w:num>
  <w:num w:numId="3">
    <w:abstractNumId w:val="14"/>
  </w:num>
  <w:num w:numId="4">
    <w:abstractNumId w:val="13"/>
  </w:num>
  <w:num w:numId="5">
    <w:abstractNumId w:val="47"/>
  </w:num>
  <w:num w:numId="6">
    <w:abstractNumId w:val="49"/>
  </w:num>
  <w:num w:numId="7">
    <w:abstractNumId w:val="56"/>
  </w:num>
  <w:num w:numId="8">
    <w:abstractNumId w:val="28"/>
  </w:num>
  <w:num w:numId="9">
    <w:abstractNumId w:val="42"/>
  </w:num>
  <w:num w:numId="10">
    <w:abstractNumId w:val="41"/>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2"/>
  </w:num>
  <w:num w:numId="16">
    <w:abstractNumId w:val="18"/>
  </w:num>
  <w:num w:numId="17">
    <w:abstractNumId w:val="57"/>
  </w:num>
  <w:num w:numId="18">
    <w:abstractNumId w:val="9"/>
  </w:num>
  <w:num w:numId="19">
    <w:abstractNumId w:val="44"/>
  </w:num>
  <w:num w:numId="20">
    <w:abstractNumId w:val="6"/>
  </w:num>
  <w:num w:numId="21">
    <w:abstractNumId w:val="17"/>
  </w:num>
  <w:num w:numId="22">
    <w:abstractNumId w:val="48"/>
  </w:num>
  <w:num w:numId="23">
    <w:abstractNumId w:val="27"/>
  </w:num>
  <w:num w:numId="24">
    <w:abstractNumId w:val="52"/>
  </w:num>
  <w:num w:numId="25">
    <w:abstractNumId w:val="30"/>
  </w:num>
  <w:num w:numId="26">
    <w:abstractNumId w:val="36"/>
  </w:num>
  <w:num w:numId="27">
    <w:abstractNumId w:val="5"/>
  </w:num>
  <w:num w:numId="28">
    <w:abstractNumId w:val="10"/>
  </w:num>
  <w:num w:numId="29">
    <w:abstractNumId w:val="29"/>
  </w:num>
  <w:num w:numId="30">
    <w:abstractNumId w:val="39"/>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4"/>
  </w:num>
  <w:num w:numId="34">
    <w:abstractNumId w:val="34"/>
  </w:num>
  <w:num w:numId="35">
    <w:abstractNumId w:val="7"/>
  </w:num>
  <w:num w:numId="36">
    <w:abstractNumId w:val="26"/>
  </w:num>
  <w:num w:numId="37">
    <w:abstractNumId w:val="0"/>
  </w:num>
  <w:num w:numId="38">
    <w:abstractNumId w:val="16"/>
  </w:num>
  <w:num w:numId="39">
    <w:abstractNumId w:val="40"/>
  </w:num>
  <w:num w:numId="40">
    <w:abstractNumId w:val="50"/>
  </w:num>
  <w:num w:numId="41">
    <w:abstractNumId w:val="11"/>
  </w:num>
  <w:num w:numId="42">
    <w:abstractNumId w:val="21"/>
  </w:num>
  <w:num w:numId="43">
    <w:abstractNumId w:val="55"/>
  </w:num>
  <w:num w:numId="44">
    <w:abstractNumId w:val="4"/>
  </w:num>
  <w:num w:numId="45">
    <w:abstractNumId w:val="1"/>
  </w:num>
  <w:num w:numId="46">
    <w:abstractNumId w:val="35"/>
  </w:num>
  <w:num w:numId="47">
    <w:abstractNumId w:val="19"/>
  </w:num>
  <w:num w:numId="48">
    <w:abstractNumId w:val="46"/>
  </w:num>
  <w:num w:numId="49">
    <w:abstractNumId w:val="15"/>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num>
  <w:num w:numId="52">
    <w:abstractNumId w:val="45"/>
  </w:num>
  <w:num w:numId="53">
    <w:abstractNumId w:val="22"/>
  </w:num>
  <w:num w:numId="54">
    <w:abstractNumId w:val="37"/>
  </w:num>
  <w:num w:numId="55">
    <w:abstractNumId w:val="43"/>
  </w:num>
  <w:num w:numId="56">
    <w:abstractNumId w:val="58"/>
  </w:num>
  <w:num w:numId="57">
    <w:abstractNumId w:val="23"/>
  </w:num>
  <w:num w:numId="58">
    <w:abstractNumId w:val="38"/>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A"/>
    <w:rsid w:val="00010C24"/>
    <w:rsid w:val="00011FEC"/>
    <w:rsid w:val="00012941"/>
    <w:rsid w:val="00012D43"/>
    <w:rsid w:val="00014754"/>
    <w:rsid w:val="0001476A"/>
    <w:rsid w:val="00014ABC"/>
    <w:rsid w:val="00015A5B"/>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117"/>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DA9"/>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49BB"/>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7A8"/>
    <w:rsid w:val="00106985"/>
    <w:rsid w:val="00106BFB"/>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42C8"/>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3A89"/>
    <w:rsid w:val="00183C2C"/>
    <w:rsid w:val="00183F25"/>
    <w:rsid w:val="00184114"/>
    <w:rsid w:val="001852E2"/>
    <w:rsid w:val="0018648D"/>
    <w:rsid w:val="00187C12"/>
    <w:rsid w:val="00190166"/>
    <w:rsid w:val="00190933"/>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172"/>
    <w:rsid w:val="00205AF7"/>
    <w:rsid w:val="002068BD"/>
    <w:rsid w:val="00206AF8"/>
    <w:rsid w:val="00206BC7"/>
    <w:rsid w:val="00206C12"/>
    <w:rsid w:val="002070FB"/>
    <w:rsid w:val="002105F3"/>
    <w:rsid w:val="00210C68"/>
    <w:rsid w:val="00212F4D"/>
    <w:rsid w:val="00212FD7"/>
    <w:rsid w:val="00213686"/>
    <w:rsid w:val="00213C2E"/>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5AC5"/>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206"/>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C0C"/>
    <w:rsid w:val="003A0A43"/>
    <w:rsid w:val="003A0B86"/>
    <w:rsid w:val="003A11B6"/>
    <w:rsid w:val="003A1D56"/>
    <w:rsid w:val="003A3426"/>
    <w:rsid w:val="003A3C2C"/>
    <w:rsid w:val="003A414C"/>
    <w:rsid w:val="003A4739"/>
    <w:rsid w:val="003A4F84"/>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38DF"/>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0461"/>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503"/>
    <w:rsid w:val="005A271E"/>
    <w:rsid w:val="005A2AD3"/>
    <w:rsid w:val="005A4463"/>
    <w:rsid w:val="005A6562"/>
    <w:rsid w:val="005A6812"/>
    <w:rsid w:val="005A6EF3"/>
    <w:rsid w:val="005A7722"/>
    <w:rsid w:val="005A7A87"/>
    <w:rsid w:val="005B0530"/>
    <w:rsid w:val="005B1532"/>
    <w:rsid w:val="005B1855"/>
    <w:rsid w:val="005B19D9"/>
    <w:rsid w:val="005B38FA"/>
    <w:rsid w:val="005B46E8"/>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DB1"/>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891"/>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555"/>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5F0C"/>
    <w:rsid w:val="006F626E"/>
    <w:rsid w:val="007003C4"/>
    <w:rsid w:val="00701A0A"/>
    <w:rsid w:val="007029A5"/>
    <w:rsid w:val="007038D5"/>
    <w:rsid w:val="00703D7E"/>
    <w:rsid w:val="007041B9"/>
    <w:rsid w:val="0070565A"/>
    <w:rsid w:val="0070589C"/>
    <w:rsid w:val="007060E8"/>
    <w:rsid w:val="007061F3"/>
    <w:rsid w:val="007072AA"/>
    <w:rsid w:val="00710260"/>
    <w:rsid w:val="0071093D"/>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0CBE"/>
    <w:rsid w:val="007916BB"/>
    <w:rsid w:val="007932AE"/>
    <w:rsid w:val="00793E04"/>
    <w:rsid w:val="00794463"/>
    <w:rsid w:val="0079473B"/>
    <w:rsid w:val="0079513F"/>
    <w:rsid w:val="00795931"/>
    <w:rsid w:val="00796B33"/>
    <w:rsid w:val="00797480"/>
    <w:rsid w:val="007A0AB7"/>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025"/>
    <w:rsid w:val="00834DD7"/>
    <w:rsid w:val="0083543B"/>
    <w:rsid w:val="00835EAE"/>
    <w:rsid w:val="0083624A"/>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240"/>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CB7"/>
    <w:rsid w:val="008C1D79"/>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E7432"/>
    <w:rsid w:val="008F02DA"/>
    <w:rsid w:val="008F0965"/>
    <w:rsid w:val="008F1CA9"/>
    <w:rsid w:val="008F212B"/>
    <w:rsid w:val="008F2CF7"/>
    <w:rsid w:val="008F353F"/>
    <w:rsid w:val="008F4374"/>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09AE"/>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395"/>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8EB"/>
    <w:rsid w:val="00970DAF"/>
    <w:rsid w:val="00971DE8"/>
    <w:rsid w:val="009724F8"/>
    <w:rsid w:val="0097278D"/>
    <w:rsid w:val="00972C43"/>
    <w:rsid w:val="009731F1"/>
    <w:rsid w:val="00973460"/>
    <w:rsid w:val="00974953"/>
    <w:rsid w:val="00975121"/>
    <w:rsid w:val="00976BFA"/>
    <w:rsid w:val="00976E83"/>
    <w:rsid w:val="009779BD"/>
    <w:rsid w:val="009812C8"/>
    <w:rsid w:val="00981609"/>
    <w:rsid w:val="00981FDF"/>
    <w:rsid w:val="00982D31"/>
    <w:rsid w:val="00982D5A"/>
    <w:rsid w:val="009838B4"/>
    <w:rsid w:val="00983A07"/>
    <w:rsid w:val="009865B6"/>
    <w:rsid w:val="00986FAC"/>
    <w:rsid w:val="00990F18"/>
    <w:rsid w:val="009925C1"/>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89A"/>
    <w:rsid w:val="00A15F6C"/>
    <w:rsid w:val="00A16690"/>
    <w:rsid w:val="00A17A40"/>
    <w:rsid w:val="00A17C98"/>
    <w:rsid w:val="00A20C48"/>
    <w:rsid w:val="00A213E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2B49"/>
    <w:rsid w:val="00AE3B81"/>
    <w:rsid w:val="00AE3E15"/>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2FCA"/>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889"/>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1998"/>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28B9"/>
    <w:rsid w:val="00CC33BA"/>
    <w:rsid w:val="00CC733A"/>
    <w:rsid w:val="00CC76CA"/>
    <w:rsid w:val="00CD09D8"/>
    <w:rsid w:val="00CD0D24"/>
    <w:rsid w:val="00CD4A45"/>
    <w:rsid w:val="00CD5C10"/>
    <w:rsid w:val="00CD62F3"/>
    <w:rsid w:val="00CD6A23"/>
    <w:rsid w:val="00CD72EE"/>
    <w:rsid w:val="00CD757C"/>
    <w:rsid w:val="00CE0267"/>
    <w:rsid w:val="00CE0630"/>
    <w:rsid w:val="00CE07EA"/>
    <w:rsid w:val="00CE09A9"/>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4CD7"/>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BCD"/>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A97"/>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1B2"/>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5A"/>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68F"/>
    <w:rsid w:val="00F86B55"/>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18CF"/>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9"/>
      </w:numPr>
      <w:spacing w:after="0" w:line="288" w:lineRule="auto"/>
    </w:pPr>
    <w:rPr>
      <w:rFonts w:eastAsia="Arial Unicode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83A124-6214-4150-9BFE-B1C4CBB5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72</Pages>
  <Words>27006</Words>
  <Characters>153939</Characters>
  <Application>Microsoft Office Word</Application>
  <DocSecurity>0</DocSecurity>
  <Lines>1282</Lines>
  <Paragraphs>361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180584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13</cp:revision>
  <cp:lastPrinted>2019-02-20T07:03:00Z</cp:lastPrinted>
  <dcterms:created xsi:type="dcterms:W3CDTF">2019-04-09T06:04:00Z</dcterms:created>
  <dcterms:modified xsi:type="dcterms:W3CDTF">2020-06-30T11:48:00Z</dcterms:modified>
</cp:coreProperties>
</file>